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E70C68" w:rsidRPr="000A22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F11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Карельская, садоводческое товарищество №25 «Ветеран»</w:t>
            </w:r>
          </w:p>
        </w:tc>
      </w:tr>
    </w:tbl>
    <w:p w:rsidR="00D65A60" w:rsidRPr="00D5397E" w:rsidRDefault="00D65A60" w:rsidP="00E70C68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E70C68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E70C68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F11CCC" w:rsidRDefault="00E70C68" w:rsidP="00E70C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</w:t>
      </w:r>
      <w:r w:rsidR="00D462E7">
        <w:rPr>
          <w:color w:val="000000" w:themeColor="text1"/>
          <w:sz w:val="28"/>
          <w:szCs w:val="28"/>
        </w:rPr>
        <w:t xml:space="preserve"> земельного участка площадью 484</w:t>
      </w:r>
      <w:r>
        <w:rPr>
          <w:color w:val="000000" w:themeColor="text1"/>
          <w:sz w:val="28"/>
          <w:szCs w:val="28"/>
        </w:rPr>
        <w:t xml:space="preserve">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, с ка</w:t>
      </w:r>
      <w:r w:rsidR="00D462E7">
        <w:rPr>
          <w:color w:val="000000" w:themeColor="text1"/>
          <w:sz w:val="28"/>
          <w:szCs w:val="28"/>
        </w:rPr>
        <w:t>дастровым номером 37:24:030705:12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F11CCC" w:rsidRPr="000A22FB">
        <w:rPr>
          <w:color w:val="000000" w:themeColor="text1"/>
          <w:sz w:val="28"/>
          <w:szCs w:val="28"/>
        </w:rPr>
        <w:t xml:space="preserve">улица </w:t>
      </w:r>
      <w:r w:rsidR="00F11CCC">
        <w:rPr>
          <w:color w:val="000000" w:themeColor="text1"/>
          <w:sz w:val="28"/>
          <w:szCs w:val="28"/>
        </w:rPr>
        <w:t>Карельская, садоводческое товарищество №25 «Ветеран»</w:t>
      </w:r>
      <w:r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</w:t>
      </w:r>
      <w:r w:rsidR="000B138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и предоставленного для </w:t>
      </w:r>
      <w:bookmarkStart w:id="0" w:name="_GoBack"/>
      <w:bookmarkEnd w:id="0"/>
      <w:r w:rsidR="003C0566">
        <w:rPr>
          <w:color w:val="000000" w:themeColor="text1"/>
          <w:sz w:val="28"/>
          <w:szCs w:val="28"/>
        </w:rPr>
        <w:t>сада-огорода</w:t>
      </w:r>
      <w:r>
        <w:rPr>
          <w:color w:val="000000" w:themeColor="text1"/>
          <w:sz w:val="28"/>
          <w:szCs w:val="28"/>
        </w:rPr>
        <w:t xml:space="preserve">, в качестве его правообладателя, владеющего данным земельным участком на </w:t>
      </w:r>
      <w:r w:rsidR="00F11CCC">
        <w:rPr>
          <w:color w:val="000000" w:themeColor="text1"/>
          <w:sz w:val="28"/>
          <w:szCs w:val="28"/>
        </w:rPr>
        <w:t>праве собственности, выяв</w:t>
      </w:r>
      <w:r w:rsidR="002536FB">
        <w:rPr>
          <w:color w:val="000000" w:themeColor="text1"/>
          <w:sz w:val="28"/>
          <w:szCs w:val="28"/>
        </w:rPr>
        <w:t xml:space="preserve">лен </w:t>
      </w:r>
      <w:proofErr w:type="spellStart"/>
      <w:r w:rsidR="002536FB">
        <w:rPr>
          <w:color w:val="000000" w:themeColor="text1"/>
          <w:sz w:val="28"/>
          <w:szCs w:val="28"/>
        </w:rPr>
        <w:t>Рябиков</w:t>
      </w:r>
      <w:proofErr w:type="spellEnd"/>
      <w:r w:rsidR="002536FB">
        <w:rPr>
          <w:color w:val="000000" w:themeColor="text1"/>
          <w:sz w:val="28"/>
          <w:szCs w:val="28"/>
        </w:rPr>
        <w:t xml:space="preserve"> Евгений</w:t>
      </w:r>
      <w:r w:rsidR="001B3769">
        <w:rPr>
          <w:color w:val="000000" w:themeColor="text1"/>
          <w:sz w:val="28"/>
          <w:szCs w:val="28"/>
        </w:rPr>
        <w:t xml:space="preserve"> </w:t>
      </w:r>
      <w:proofErr w:type="spellStart"/>
      <w:r w:rsidR="001B3769">
        <w:rPr>
          <w:color w:val="000000" w:themeColor="text1"/>
          <w:sz w:val="28"/>
          <w:szCs w:val="28"/>
        </w:rPr>
        <w:t>Владиленович</w:t>
      </w:r>
      <w:proofErr w:type="spellEnd"/>
      <w:r w:rsidR="001B3769">
        <w:rPr>
          <w:color w:val="000000" w:themeColor="text1"/>
          <w:sz w:val="28"/>
          <w:szCs w:val="28"/>
        </w:rPr>
        <w:t>, __________</w:t>
      </w:r>
      <w:r>
        <w:rPr>
          <w:color w:val="000000" w:themeColor="text1"/>
          <w:sz w:val="28"/>
          <w:szCs w:val="28"/>
        </w:rPr>
        <w:t xml:space="preserve"> года рожд</w:t>
      </w:r>
      <w:r w:rsidR="001B3769">
        <w:rPr>
          <w:color w:val="000000" w:themeColor="text1"/>
          <w:sz w:val="28"/>
          <w:szCs w:val="28"/>
        </w:rPr>
        <w:t>ения, место рождения: _________</w:t>
      </w:r>
      <w:r w:rsidR="00021B2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паспорт гражданина </w:t>
      </w:r>
      <w:r w:rsidR="001B3769">
        <w:rPr>
          <w:color w:val="000000" w:themeColor="text1"/>
          <w:sz w:val="28"/>
          <w:szCs w:val="28"/>
        </w:rPr>
        <w:t>Российской Федерации серия _________</w:t>
      </w:r>
      <w:r w:rsidR="00021B2D">
        <w:rPr>
          <w:color w:val="000000" w:themeColor="text1"/>
          <w:sz w:val="28"/>
          <w:szCs w:val="28"/>
        </w:rPr>
        <w:t xml:space="preserve"> </w:t>
      </w:r>
      <w:r w:rsidR="00B138C1">
        <w:rPr>
          <w:color w:val="000000" w:themeColor="text1"/>
          <w:sz w:val="28"/>
          <w:szCs w:val="28"/>
        </w:rPr>
        <w:br/>
      </w:r>
      <w:r w:rsidR="001B3769">
        <w:rPr>
          <w:color w:val="000000" w:themeColor="text1"/>
          <w:sz w:val="28"/>
          <w:szCs w:val="28"/>
        </w:rPr>
        <w:t>№ ___________</w:t>
      </w:r>
      <w:r w:rsidR="00021B2D">
        <w:rPr>
          <w:color w:val="000000" w:themeColor="text1"/>
          <w:sz w:val="28"/>
          <w:szCs w:val="28"/>
        </w:rPr>
        <w:t xml:space="preserve">, </w:t>
      </w:r>
      <w:proofErr w:type="spellStart"/>
      <w:r w:rsidR="00021B2D">
        <w:rPr>
          <w:color w:val="000000" w:themeColor="text1"/>
          <w:sz w:val="28"/>
          <w:szCs w:val="28"/>
        </w:rPr>
        <w:t>выдан</w:t>
      </w:r>
      <w:r w:rsidR="001B3769">
        <w:rPr>
          <w:color w:val="000000" w:themeColor="text1"/>
          <w:sz w:val="28"/>
          <w:szCs w:val="28"/>
        </w:rPr>
        <w:t>_______________________</w:t>
      </w:r>
      <w:proofErr w:type="spellEnd"/>
      <w:r w:rsidR="00021B2D">
        <w:rPr>
          <w:color w:val="000000" w:themeColor="text1"/>
          <w:sz w:val="28"/>
          <w:szCs w:val="28"/>
        </w:rPr>
        <w:t>, С</w:t>
      </w:r>
      <w:r w:rsidR="001B3769">
        <w:rPr>
          <w:color w:val="000000" w:themeColor="text1"/>
          <w:sz w:val="28"/>
          <w:szCs w:val="28"/>
        </w:rPr>
        <w:t>НИЛС ______________</w:t>
      </w:r>
      <w:r>
        <w:rPr>
          <w:color w:val="000000" w:themeColor="text1"/>
          <w:sz w:val="28"/>
          <w:szCs w:val="28"/>
        </w:rPr>
        <w:t xml:space="preserve">, зарегистрирован по месту жительства по </w:t>
      </w:r>
      <w:proofErr w:type="spellStart"/>
      <w:r>
        <w:rPr>
          <w:color w:val="000000" w:themeColor="text1"/>
          <w:sz w:val="28"/>
          <w:szCs w:val="28"/>
        </w:rPr>
        <w:t>адресу:</w:t>
      </w:r>
      <w:r w:rsidR="001B3769">
        <w:rPr>
          <w:color w:val="000000" w:themeColor="text1"/>
          <w:sz w:val="28"/>
          <w:szCs w:val="28"/>
        </w:rPr>
        <w:t>_________________</w:t>
      </w:r>
      <w:proofErr w:type="spellEnd"/>
      <w:r w:rsidR="00B138C1">
        <w:rPr>
          <w:color w:val="000000" w:themeColor="text1"/>
          <w:sz w:val="28"/>
          <w:szCs w:val="28"/>
        </w:rPr>
        <w:t>,</w:t>
      </w:r>
      <w:r w:rsidR="00B138C1" w:rsidRPr="00B138C1">
        <w:rPr>
          <w:color w:val="000000" w:themeColor="text1"/>
          <w:sz w:val="28"/>
          <w:szCs w:val="28"/>
        </w:rPr>
        <w:t xml:space="preserve"> </w:t>
      </w:r>
      <w:r w:rsidR="00B138C1">
        <w:rPr>
          <w:color w:val="000000" w:themeColor="text1"/>
          <w:sz w:val="28"/>
          <w:szCs w:val="28"/>
        </w:rPr>
        <w:t xml:space="preserve">являющийся наследником </w:t>
      </w:r>
      <w:proofErr w:type="spellStart"/>
      <w:r w:rsidR="00B138C1">
        <w:rPr>
          <w:color w:val="000000" w:themeColor="text1"/>
          <w:sz w:val="28"/>
          <w:szCs w:val="28"/>
        </w:rPr>
        <w:t>Рябиковой</w:t>
      </w:r>
      <w:proofErr w:type="spellEnd"/>
      <w:r w:rsidR="00B138C1">
        <w:rPr>
          <w:color w:val="000000" w:themeColor="text1"/>
          <w:sz w:val="28"/>
          <w:szCs w:val="28"/>
        </w:rPr>
        <w:t xml:space="preserve"> Александры Петровны.</w:t>
      </w:r>
      <w:proofErr w:type="gramEnd"/>
    </w:p>
    <w:p w:rsidR="00E70C68" w:rsidRPr="001824E8" w:rsidRDefault="00E70C68" w:rsidP="00E70C68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Право собственн</w:t>
      </w:r>
      <w:r w:rsidR="00F11CCC">
        <w:rPr>
          <w:color w:val="000000" w:themeColor="text1"/>
          <w:sz w:val="28"/>
          <w:szCs w:val="28"/>
        </w:rPr>
        <w:t xml:space="preserve">ости </w:t>
      </w:r>
      <w:proofErr w:type="spellStart"/>
      <w:r w:rsidR="00021B2D">
        <w:rPr>
          <w:color w:val="000000" w:themeColor="text1"/>
          <w:sz w:val="28"/>
          <w:szCs w:val="28"/>
        </w:rPr>
        <w:t>Рябикова</w:t>
      </w:r>
      <w:proofErr w:type="spellEnd"/>
      <w:r w:rsidR="00021B2D">
        <w:rPr>
          <w:color w:val="000000" w:themeColor="text1"/>
          <w:sz w:val="28"/>
          <w:szCs w:val="28"/>
        </w:rPr>
        <w:t xml:space="preserve"> Евгения </w:t>
      </w:r>
      <w:proofErr w:type="spellStart"/>
      <w:r w:rsidR="00021B2D">
        <w:rPr>
          <w:color w:val="000000" w:themeColor="text1"/>
          <w:sz w:val="28"/>
          <w:szCs w:val="28"/>
        </w:rPr>
        <w:t>Владиленович</w:t>
      </w:r>
      <w:r w:rsidR="00B138C1">
        <w:rPr>
          <w:color w:val="000000" w:themeColor="text1"/>
          <w:sz w:val="28"/>
          <w:szCs w:val="28"/>
        </w:rPr>
        <w:t>а</w:t>
      </w:r>
      <w:proofErr w:type="spellEnd"/>
      <w:r w:rsidR="00021B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свидетельством на право собственности на землю серия </w:t>
      </w:r>
      <w:r w:rsidR="003C0566">
        <w:rPr>
          <w:color w:val="000000" w:themeColor="text1"/>
          <w:sz w:val="28"/>
          <w:szCs w:val="28"/>
        </w:rPr>
        <w:br/>
      </w:r>
      <w:r w:rsidR="001B3769">
        <w:rPr>
          <w:color w:val="000000" w:themeColor="text1"/>
          <w:sz w:val="28"/>
          <w:szCs w:val="28"/>
        </w:rPr>
        <w:lastRenderedPageBreak/>
        <w:t>_____________</w:t>
      </w:r>
      <w:r>
        <w:rPr>
          <w:color w:val="000000" w:themeColor="text1"/>
          <w:sz w:val="28"/>
          <w:szCs w:val="28"/>
        </w:rPr>
        <w:t xml:space="preserve"> </w:t>
      </w:r>
      <w:r w:rsidR="001B3769">
        <w:rPr>
          <w:color w:val="000000" w:themeColor="text1"/>
          <w:sz w:val="28"/>
          <w:szCs w:val="28"/>
        </w:rPr>
        <w:t>№ _________</w:t>
      </w:r>
      <w:r>
        <w:rPr>
          <w:color w:val="000000" w:themeColor="text1"/>
          <w:sz w:val="28"/>
          <w:szCs w:val="28"/>
        </w:rPr>
        <w:t>, в</w:t>
      </w:r>
      <w:r w:rsidR="000B1383">
        <w:rPr>
          <w:color w:val="000000" w:themeColor="text1"/>
          <w:sz w:val="28"/>
          <w:szCs w:val="28"/>
        </w:rPr>
        <w:t>ыданны</w:t>
      </w:r>
      <w:r w:rsidR="00B138C1">
        <w:rPr>
          <w:color w:val="000000" w:themeColor="text1"/>
          <w:sz w:val="28"/>
          <w:szCs w:val="28"/>
        </w:rPr>
        <w:t xml:space="preserve">м </w:t>
      </w:r>
      <w:proofErr w:type="spellStart"/>
      <w:r w:rsidR="00B138C1">
        <w:rPr>
          <w:color w:val="000000" w:themeColor="text1"/>
          <w:sz w:val="28"/>
          <w:szCs w:val="28"/>
        </w:rPr>
        <w:t>Рябиковой</w:t>
      </w:r>
      <w:proofErr w:type="spellEnd"/>
      <w:r w:rsidR="00B138C1">
        <w:rPr>
          <w:color w:val="000000" w:themeColor="text1"/>
          <w:sz w:val="28"/>
          <w:szCs w:val="28"/>
        </w:rPr>
        <w:t xml:space="preserve"> Александре Петровне</w:t>
      </w:r>
      <w:r w:rsidR="001B3769">
        <w:rPr>
          <w:color w:val="000000" w:themeColor="text1"/>
          <w:sz w:val="28"/>
          <w:szCs w:val="28"/>
        </w:rPr>
        <w:t xml:space="preserve"> _________</w:t>
      </w:r>
      <w:r w:rsidR="004010BF">
        <w:rPr>
          <w:color w:val="000000" w:themeColor="text1"/>
          <w:sz w:val="28"/>
          <w:szCs w:val="28"/>
        </w:rPr>
        <w:t>,</w:t>
      </w:r>
      <w:r w:rsidR="00B138C1" w:rsidRPr="00B138C1">
        <w:rPr>
          <w:sz w:val="28"/>
          <w:szCs w:val="28"/>
        </w:rPr>
        <w:t xml:space="preserve"> </w:t>
      </w:r>
      <w:r w:rsidR="00B138C1">
        <w:rPr>
          <w:sz w:val="28"/>
          <w:szCs w:val="28"/>
        </w:rPr>
        <w:t>и справкой</w:t>
      </w:r>
      <w:r w:rsidR="00B138C1"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 w:rsidR="001B3769">
        <w:rPr>
          <w:sz w:val="28"/>
          <w:szCs w:val="28"/>
        </w:rPr>
        <w:t>____________</w:t>
      </w:r>
      <w:r w:rsidR="00B138C1" w:rsidRPr="001824E8">
        <w:rPr>
          <w:sz w:val="28"/>
          <w:szCs w:val="28"/>
        </w:rPr>
        <w:t xml:space="preserve"> </w:t>
      </w:r>
      <w:r w:rsidR="001B3769">
        <w:rPr>
          <w:sz w:val="28"/>
          <w:szCs w:val="28"/>
        </w:rPr>
        <w:t>№ __________</w:t>
      </w:r>
      <w:r w:rsidR="00114DE7">
        <w:rPr>
          <w:sz w:val="28"/>
          <w:szCs w:val="28"/>
        </w:rPr>
        <w:t xml:space="preserve"> </w:t>
      </w:r>
      <w:proofErr w:type="gramStart"/>
      <w:r w:rsidR="00B138C1" w:rsidRPr="001824E8">
        <w:rPr>
          <w:sz w:val="28"/>
          <w:szCs w:val="28"/>
        </w:rPr>
        <w:t>от</w:t>
      </w:r>
      <w:proofErr w:type="gramEnd"/>
      <w:r w:rsidR="00B138C1" w:rsidRPr="001824E8">
        <w:rPr>
          <w:sz w:val="28"/>
          <w:szCs w:val="28"/>
        </w:rPr>
        <w:t xml:space="preserve"> </w:t>
      </w:r>
      <w:r w:rsidR="001B3769">
        <w:rPr>
          <w:sz w:val="28"/>
          <w:szCs w:val="28"/>
        </w:rPr>
        <w:t>__________</w:t>
      </w:r>
      <w:r w:rsidRPr="001824E8">
        <w:rPr>
          <w:sz w:val="28"/>
          <w:szCs w:val="28"/>
        </w:rPr>
        <w:t>.</w:t>
      </w:r>
    </w:p>
    <w:p w:rsidR="0074069D" w:rsidRPr="00D5397E" w:rsidRDefault="0074069D" w:rsidP="00E70C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E70C68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0B1383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6FB" w:rsidRDefault="002536FB">
      <w:r>
        <w:separator/>
      </w:r>
    </w:p>
  </w:endnote>
  <w:endnote w:type="continuationSeparator" w:id="0">
    <w:p w:rsidR="002536FB" w:rsidRDefault="00253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6FB" w:rsidRDefault="002536FB">
      <w:r>
        <w:separator/>
      </w:r>
    </w:p>
  </w:footnote>
  <w:footnote w:type="continuationSeparator" w:id="0">
    <w:p w:rsidR="002536FB" w:rsidRDefault="00253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2536FB" w:rsidRDefault="00110B5C">
        <w:pPr>
          <w:pStyle w:val="a8"/>
          <w:jc w:val="center"/>
        </w:pPr>
        <w:fldSimple w:instr=" PAGE   \* MERGEFORMAT ">
          <w:r w:rsidR="001B3769">
            <w:rPr>
              <w:noProof/>
            </w:rPr>
            <w:t>2</w:t>
          </w:r>
        </w:fldSimple>
      </w:p>
    </w:sdtContent>
  </w:sdt>
  <w:p w:rsidR="002536FB" w:rsidRDefault="002536F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FB" w:rsidRPr="009B2701" w:rsidRDefault="002536FB" w:rsidP="00CA47DA">
    <w:pPr>
      <w:pStyle w:val="a8"/>
      <w:jc w:val="right"/>
      <w:rPr>
        <w:b/>
      </w:rPr>
    </w:pPr>
  </w:p>
  <w:p w:rsidR="002536FB" w:rsidRDefault="002536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1B2D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A6698"/>
    <w:rsid w:val="000B1383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0B5C"/>
    <w:rsid w:val="00111283"/>
    <w:rsid w:val="0011201F"/>
    <w:rsid w:val="00114DE7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B3769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36FB"/>
    <w:rsid w:val="002604CE"/>
    <w:rsid w:val="0026289B"/>
    <w:rsid w:val="00271E37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0566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0BF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44C3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3EED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3EE6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8C1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462E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0C68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222E"/>
    <w:rsid w:val="00EE7BA0"/>
    <w:rsid w:val="00EF3F32"/>
    <w:rsid w:val="00EF7610"/>
    <w:rsid w:val="00F00FBB"/>
    <w:rsid w:val="00F11C62"/>
    <w:rsid w:val="00F11CCC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12C64-4BEC-4980-947C-C94CC34E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267</Words>
  <Characters>2162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10</cp:revision>
  <cp:lastPrinted>2022-10-11T11:29:00Z</cp:lastPrinted>
  <dcterms:created xsi:type="dcterms:W3CDTF">2023-02-07T13:09:00Z</dcterms:created>
  <dcterms:modified xsi:type="dcterms:W3CDTF">2023-10-16T10:38:00Z</dcterms:modified>
</cp:coreProperties>
</file>