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73" w:rsidRPr="0011008C" w:rsidRDefault="00132D73" w:rsidP="00132D73">
      <w:pPr>
        <w:pStyle w:val="wikip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 w:rsidRPr="0011008C">
        <w:rPr>
          <w:rStyle w:val="a4"/>
          <w:color w:val="000000"/>
        </w:rPr>
        <w:t>Уведомление от 2</w:t>
      </w:r>
      <w:r w:rsidR="00C736D8">
        <w:rPr>
          <w:rStyle w:val="a4"/>
          <w:color w:val="000000"/>
        </w:rPr>
        <w:t>1</w:t>
      </w:r>
      <w:r w:rsidRPr="0011008C">
        <w:rPr>
          <w:rStyle w:val="a4"/>
          <w:color w:val="000000"/>
        </w:rPr>
        <w:t>.05.2025</w:t>
      </w:r>
    </w:p>
    <w:p w:rsidR="00132D73" w:rsidRPr="0011008C" w:rsidRDefault="00132D73" w:rsidP="00132D73">
      <w:pPr>
        <w:pStyle w:val="wikip"/>
        <w:spacing w:before="0" w:beforeAutospacing="0" w:after="0" w:afterAutospacing="0"/>
        <w:ind w:firstLine="567"/>
        <w:jc w:val="both"/>
      </w:pPr>
    </w:p>
    <w:p w:rsidR="00132D73" w:rsidRPr="0011008C" w:rsidRDefault="00132D73" w:rsidP="00132D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08C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Ивановский городской комитет по управлению имуществом уведомляет </w:t>
      </w:r>
      <w:r w:rsidR="0011008C" w:rsidRPr="001100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008C">
        <w:rPr>
          <w:rFonts w:ascii="Times New Roman" w:hAnsi="Times New Roman" w:cs="Times New Roman"/>
          <w:color w:val="000000"/>
          <w:sz w:val="24"/>
          <w:szCs w:val="24"/>
        </w:rPr>
        <w:t>о размещении проекта нормативного правового акта «О внесении изменений в Программу профилактики рисков причинения вреда (ущерба) охраняемым законом ценностям по муниципальному з</w:t>
      </w:r>
      <w:r w:rsidR="0090633C">
        <w:rPr>
          <w:rFonts w:ascii="Times New Roman" w:hAnsi="Times New Roman" w:cs="Times New Roman"/>
          <w:color w:val="000000"/>
          <w:sz w:val="24"/>
          <w:szCs w:val="24"/>
        </w:rPr>
        <w:t xml:space="preserve">емельному контролю на 2025 год», </w:t>
      </w:r>
      <w:r w:rsidR="004F635D">
        <w:rPr>
          <w:rFonts w:ascii="Times New Roman" w:hAnsi="Times New Roman" w:cs="Times New Roman"/>
          <w:color w:val="000000"/>
          <w:sz w:val="24"/>
          <w:szCs w:val="24"/>
        </w:rPr>
        <w:t>утвержденную распоряжением Ивановского городского комитета по управлению имуществом от 05.11.2024 № 1261.</w:t>
      </w:r>
      <w:r w:rsidR="00906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724E" w:rsidRDefault="00C736D8" w:rsidP="00132D73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color w:val="000000"/>
          <w:lang w:eastAsia="en-US"/>
        </w:rPr>
        <w:t>Изменения</w:t>
      </w:r>
      <w:r w:rsidR="00132D73" w:rsidRPr="0011008C">
        <w:rPr>
          <w:rFonts w:eastAsiaTheme="minorHAnsi"/>
          <w:color w:val="000000"/>
          <w:lang w:eastAsia="en-US"/>
        </w:rPr>
        <w:t xml:space="preserve"> в Программу </w:t>
      </w:r>
      <w:r w:rsidR="0011008C" w:rsidRPr="0011008C">
        <w:rPr>
          <w:rFonts w:eastAsiaTheme="minorHAnsi"/>
          <w:color w:val="000000"/>
          <w:lang w:eastAsia="en-US"/>
        </w:rPr>
        <w:t>профилактики</w:t>
      </w:r>
      <w:r w:rsidR="0011008C">
        <w:rPr>
          <w:rFonts w:eastAsiaTheme="minorHAnsi"/>
          <w:color w:val="000000"/>
          <w:lang w:eastAsia="en-US"/>
        </w:rPr>
        <w:t xml:space="preserve"> </w:t>
      </w:r>
      <w:r w:rsidR="00603787" w:rsidRPr="0011008C">
        <w:rPr>
          <w:color w:val="000000"/>
        </w:rPr>
        <w:t>рисков причинения вреда (ущерба) охраняемым законом ценностям по муниципальному з</w:t>
      </w:r>
      <w:r w:rsidR="00603787">
        <w:rPr>
          <w:color w:val="000000"/>
        </w:rPr>
        <w:t>емельному контролю на 2025 год</w:t>
      </w:r>
      <w:r w:rsidR="00603787">
        <w:rPr>
          <w:rFonts w:eastAsiaTheme="minorHAnsi"/>
          <w:color w:val="000000"/>
          <w:lang w:eastAsia="en-US"/>
        </w:rPr>
        <w:t xml:space="preserve"> </w:t>
      </w:r>
      <w:r w:rsidR="0011008C">
        <w:rPr>
          <w:rFonts w:eastAsiaTheme="minorHAnsi"/>
          <w:color w:val="000000"/>
          <w:lang w:eastAsia="en-US"/>
        </w:rPr>
        <w:t>разработаны</w:t>
      </w:r>
      <w:r w:rsidR="0011008C" w:rsidRPr="0011008C">
        <w:rPr>
          <w:rFonts w:eastAsiaTheme="minorHAnsi"/>
          <w:color w:val="000000"/>
          <w:lang w:eastAsia="en-US"/>
        </w:rPr>
        <w:t xml:space="preserve"> </w:t>
      </w:r>
      <w:r w:rsidR="0011008C">
        <w:rPr>
          <w:rFonts w:eastAsiaTheme="minorHAnsi"/>
          <w:color w:val="000000"/>
          <w:lang w:eastAsia="en-US"/>
        </w:rPr>
        <w:t xml:space="preserve">в соответствии с </w:t>
      </w:r>
      <w:r w:rsidR="00132D73" w:rsidRPr="0011008C">
        <w:rPr>
          <w:rFonts w:eastAsiaTheme="minorHAnsi"/>
          <w:lang w:eastAsia="en-US"/>
        </w:rPr>
        <w:t>част</w:t>
      </w:r>
      <w:r w:rsidR="0011008C">
        <w:rPr>
          <w:rFonts w:eastAsiaTheme="minorHAnsi"/>
          <w:lang w:eastAsia="en-US"/>
        </w:rPr>
        <w:t>ью</w:t>
      </w:r>
      <w:r w:rsidR="00132D73" w:rsidRPr="0011008C">
        <w:rPr>
          <w:rFonts w:eastAsiaTheme="minorHAnsi"/>
          <w:lang w:eastAsia="en-US"/>
        </w:rPr>
        <w:t xml:space="preserve"> 2 статьи 45 Федерального закона </w:t>
      </w:r>
      <w:r w:rsidR="00A53ED7">
        <w:rPr>
          <w:rFonts w:eastAsiaTheme="minorHAnsi"/>
          <w:lang w:eastAsia="en-US"/>
        </w:rPr>
        <w:t xml:space="preserve">от 31.07.2020 </w:t>
      </w:r>
      <w:r w:rsidR="00A53ED7">
        <w:rPr>
          <w:rFonts w:eastAsiaTheme="minorHAnsi"/>
          <w:lang w:eastAsia="en-US"/>
        </w:rPr>
        <w:br/>
      </w:r>
      <w:r w:rsidR="00132D73" w:rsidRPr="0011008C">
        <w:rPr>
          <w:rFonts w:eastAsiaTheme="minorHAnsi"/>
          <w:lang w:eastAsia="en-US"/>
        </w:rPr>
        <w:t>№ 248-ФЗ</w:t>
      </w:r>
      <w:r w:rsidR="0011008C">
        <w:rPr>
          <w:rFonts w:eastAsiaTheme="minorHAnsi"/>
          <w:lang w:eastAsia="en-US"/>
        </w:rPr>
        <w:t xml:space="preserve"> </w:t>
      </w:r>
      <w:r w:rsidR="0011008C">
        <w:rPr>
          <w:rFonts w:eastAsiaTheme="minorHAnsi"/>
          <w:color w:val="000000"/>
          <w:lang w:eastAsia="en-US"/>
        </w:rPr>
        <w:t xml:space="preserve">«О государственном контроле (надзоре) и муниципальном контроле </w:t>
      </w:r>
      <w:r w:rsidR="00A53ED7">
        <w:rPr>
          <w:rFonts w:eastAsiaTheme="minorHAnsi"/>
          <w:color w:val="000000"/>
          <w:lang w:eastAsia="en-US"/>
        </w:rPr>
        <w:br/>
      </w:r>
      <w:r w:rsidR="0011008C">
        <w:rPr>
          <w:rFonts w:eastAsiaTheme="minorHAnsi"/>
          <w:color w:val="000000"/>
          <w:lang w:eastAsia="en-US"/>
        </w:rPr>
        <w:t xml:space="preserve">в Российской Федерации», в которую </w:t>
      </w:r>
      <w:r w:rsidR="0011008C">
        <w:rPr>
          <w:rFonts w:eastAsiaTheme="minorHAnsi"/>
          <w:bCs/>
          <w:lang w:eastAsia="en-US"/>
        </w:rPr>
        <w:t>Федеральным</w:t>
      </w:r>
      <w:r w:rsidR="0011008C">
        <w:rPr>
          <w:rFonts w:eastAsiaTheme="minorHAnsi"/>
          <w:lang w:eastAsia="en-US"/>
        </w:rPr>
        <w:t xml:space="preserve"> </w:t>
      </w:r>
      <w:r w:rsidR="0011008C" w:rsidRPr="0011008C">
        <w:rPr>
          <w:rFonts w:eastAsiaTheme="minorHAnsi"/>
          <w:bCs/>
          <w:lang w:eastAsia="en-US"/>
        </w:rPr>
        <w:t>закон</w:t>
      </w:r>
      <w:r w:rsidR="0011008C">
        <w:rPr>
          <w:rFonts w:eastAsiaTheme="minorHAnsi"/>
          <w:bCs/>
          <w:lang w:eastAsia="en-US"/>
        </w:rPr>
        <w:t>ом</w:t>
      </w:r>
      <w:r w:rsidR="0011008C">
        <w:rPr>
          <w:rFonts w:eastAsiaTheme="minorHAnsi"/>
          <w:lang w:eastAsia="en-US"/>
        </w:rPr>
        <w:t xml:space="preserve"> </w:t>
      </w:r>
      <w:r w:rsidR="0011008C" w:rsidRPr="0011008C">
        <w:rPr>
          <w:rFonts w:eastAsiaTheme="minorHAnsi"/>
          <w:lang w:eastAsia="en-US"/>
        </w:rPr>
        <w:t xml:space="preserve">от 28.12.2024 № </w:t>
      </w:r>
      <w:r w:rsidR="0011008C" w:rsidRPr="0011008C">
        <w:rPr>
          <w:rFonts w:eastAsiaTheme="minorHAnsi"/>
          <w:bCs/>
          <w:lang w:eastAsia="en-US"/>
        </w:rPr>
        <w:t>540</w:t>
      </w:r>
      <w:r w:rsidR="0011008C" w:rsidRPr="0011008C">
        <w:rPr>
          <w:rFonts w:eastAsiaTheme="minorHAnsi"/>
          <w:lang w:eastAsia="en-US"/>
        </w:rPr>
        <w:t>-</w:t>
      </w:r>
      <w:r w:rsidR="0011008C" w:rsidRPr="0011008C">
        <w:rPr>
          <w:rFonts w:eastAsiaTheme="minorHAnsi"/>
          <w:bCs/>
          <w:lang w:eastAsia="en-US"/>
        </w:rPr>
        <w:t>ФЗ</w:t>
      </w:r>
      <w:r w:rsidR="0011008C">
        <w:rPr>
          <w:rFonts w:eastAsiaTheme="minorHAnsi"/>
          <w:lang w:eastAsia="en-US"/>
        </w:rPr>
        <w:t xml:space="preserve"> </w:t>
      </w:r>
      <w:r w:rsidR="00A53ED7">
        <w:rPr>
          <w:rFonts w:eastAsiaTheme="minorHAnsi"/>
          <w:lang w:eastAsia="en-US"/>
        </w:rPr>
        <w:br/>
      </w:r>
      <w:r w:rsidR="0011008C">
        <w:rPr>
          <w:rFonts w:eastAsiaTheme="minorHAnsi"/>
          <w:lang w:eastAsia="en-US"/>
        </w:rPr>
        <w:t xml:space="preserve">«О внесении изменений в </w:t>
      </w:r>
      <w:r w:rsidR="0011008C" w:rsidRPr="0011008C">
        <w:rPr>
          <w:rFonts w:eastAsiaTheme="minorHAnsi"/>
          <w:bCs/>
          <w:lang w:eastAsia="en-US"/>
        </w:rPr>
        <w:t>Федеральный</w:t>
      </w:r>
      <w:r w:rsidR="0011008C">
        <w:rPr>
          <w:rFonts w:eastAsiaTheme="minorHAnsi"/>
          <w:lang w:eastAsia="en-US"/>
        </w:rPr>
        <w:t xml:space="preserve"> </w:t>
      </w:r>
      <w:r w:rsidR="0011008C" w:rsidRPr="0011008C">
        <w:rPr>
          <w:rFonts w:eastAsiaTheme="minorHAnsi"/>
          <w:bCs/>
          <w:lang w:eastAsia="en-US"/>
        </w:rPr>
        <w:t>закон</w:t>
      </w:r>
      <w:r w:rsidR="0011008C">
        <w:rPr>
          <w:rFonts w:eastAsiaTheme="minorHAnsi"/>
          <w:lang w:eastAsia="en-US"/>
        </w:rPr>
        <w:t xml:space="preserve"> </w:t>
      </w:r>
      <w:r w:rsidR="0011008C" w:rsidRPr="0011008C">
        <w:rPr>
          <w:rFonts w:eastAsiaTheme="minorHAnsi"/>
          <w:lang w:eastAsia="en-US"/>
        </w:rPr>
        <w:t xml:space="preserve">«О государственном контроле (надзоре) </w:t>
      </w:r>
      <w:r w:rsidR="00A53ED7">
        <w:rPr>
          <w:rFonts w:eastAsiaTheme="minorHAnsi"/>
          <w:lang w:eastAsia="en-US"/>
        </w:rPr>
        <w:br/>
      </w:r>
      <w:r w:rsidR="0011008C" w:rsidRPr="0011008C">
        <w:rPr>
          <w:rFonts w:eastAsiaTheme="minorHAnsi"/>
          <w:lang w:eastAsia="en-US"/>
        </w:rPr>
        <w:t>и муниципальном</w:t>
      </w:r>
      <w:proofErr w:type="gramEnd"/>
      <w:r w:rsidR="0011008C" w:rsidRPr="0011008C">
        <w:rPr>
          <w:rFonts w:eastAsiaTheme="minorHAnsi"/>
          <w:lang w:eastAsia="en-US"/>
        </w:rPr>
        <w:t xml:space="preserve"> </w:t>
      </w:r>
      <w:proofErr w:type="gramStart"/>
      <w:r w:rsidR="0011008C" w:rsidRPr="0011008C">
        <w:rPr>
          <w:rFonts w:eastAsiaTheme="minorHAnsi"/>
          <w:lang w:eastAsia="en-US"/>
        </w:rPr>
        <w:t>контроле в Российской Федерации</w:t>
      </w:r>
      <w:r w:rsidR="00603787">
        <w:rPr>
          <w:rFonts w:eastAsiaTheme="minorHAnsi"/>
          <w:lang w:eastAsia="en-US"/>
        </w:rPr>
        <w:t>»</w:t>
      </w:r>
      <w:r w:rsidR="0011008C">
        <w:rPr>
          <w:rFonts w:eastAsiaTheme="minorHAnsi"/>
          <w:lang w:eastAsia="en-US"/>
        </w:rPr>
        <w:t xml:space="preserve"> внесены изменения в части </w:t>
      </w:r>
      <w:r w:rsidR="00132D73" w:rsidRPr="0011008C">
        <w:rPr>
          <w:rFonts w:eastAsiaTheme="minorHAnsi"/>
          <w:lang w:eastAsia="en-US"/>
        </w:rPr>
        <w:t>вид</w:t>
      </w:r>
      <w:r w:rsidR="0090633C">
        <w:rPr>
          <w:rFonts w:eastAsiaTheme="minorHAnsi"/>
          <w:lang w:eastAsia="en-US"/>
        </w:rPr>
        <w:t>ов</w:t>
      </w:r>
      <w:r w:rsidR="00132D73" w:rsidRPr="0011008C">
        <w:rPr>
          <w:rFonts w:eastAsiaTheme="minorHAnsi"/>
          <w:lang w:eastAsia="en-US"/>
        </w:rPr>
        <w:t xml:space="preserve"> профилактических </w:t>
      </w:r>
      <w:r w:rsidR="00132D73" w:rsidRPr="0090633C">
        <w:rPr>
          <w:rFonts w:eastAsiaTheme="minorHAnsi"/>
          <w:lang w:eastAsia="en-US"/>
        </w:rPr>
        <w:t xml:space="preserve">мероприятий, </w:t>
      </w:r>
      <w:r w:rsidR="0090633C" w:rsidRPr="0090633C">
        <w:rPr>
          <w:rFonts w:eastAsiaTheme="minorHAnsi"/>
          <w:lang w:eastAsia="en-US"/>
        </w:rPr>
        <w:t>которые обязательны к проведени</w:t>
      </w:r>
      <w:r w:rsidR="004F635D">
        <w:rPr>
          <w:rFonts w:eastAsiaTheme="minorHAnsi"/>
          <w:lang w:eastAsia="en-US"/>
        </w:rPr>
        <w:t>ю</w:t>
      </w:r>
      <w:r w:rsidR="0090633C" w:rsidRPr="0090633C">
        <w:rPr>
          <w:rFonts w:eastAsiaTheme="minorHAnsi"/>
          <w:lang w:eastAsia="en-US"/>
        </w:rPr>
        <w:t xml:space="preserve"> в рамках муниципального контроля, а именно </w:t>
      </w:r>
      <w:r>
        <w:rPr>
          <w:rFonts w:eastAsiaTheme="minorHAnsi"/>
          <w:lang w:eastAsia="en-US"/>
        </w:rPr>
        <w:t xml:space="preserve">предусмотрен такой </w:t>
      </w:r>
      <w:r w:rsidR="0090633C" w:rsidRPr="0090633C">
        <w:rPr>
          <w:rFonts w:eastAsiaTheme="minorHAnsi"/>
          <w:lang w:eastAsia="en-US"/>
        </w:rPr>
        <w:t>обязательный вид профилактического мероприятия как профилактический визит</w:t>
      </w:r>
      <w:r>
        <w:rPr>
          <w:rFonts w:eastAsiaTheme="minorHAnsi"/>
          <w:lang w:eastAsia="en-US"/>
        </w:rPr>
        <w:t>.</w:t>
      </w:r>
      <w:r w:rsidR="002815DE">
        <w:rPr>
          <w:rFonts w:eastAsiaTheme="minorHAnsi"/>
          <w:lang w:eastAsia="en-US"/>
        </w:rPr>
        <w:t xml:space="preserve"> </w:t>
      </w:r>
      <w:r w:rsidR="007821A3">
        <w:rPr>
          <w:rFonts w:eastAsiaTheme="minorHAnsi"/>
          <w:lang w:eastAsia="en-US"/>
        </w:rPr>
        <w:t xml:space="preserve"> </w:t>
      </w:r>
      <w:proofErr w:type="gramEnd"/>
    </w:p>
    <w:p w:rsidR="00603787" w:rsidRPr="0004724E" w:rsidRDefault="007821A3" w:rsidP="00132D73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 xml:space="preserve">Проект подготовлен согласно </w:t>
      </w:r>
      <w:r w:rsidR="00132D73">
        <w:rPr>
          <w:rFonts w:eastAsiaTheme="minorHAnsi"/>
          <w:color w:val="000000"/>
          <w:lang w:eastAsia="en-US"/>
        </w:rPr>
        <w:t>постановлени</w:t>
      </w:r>
      <w:r>
        <w:rPr>
          <w:rFonts w:eastAsiaTheme="minorHAnsi"/>
          <w:color w:val="000000"/>
          <w:lang w:eastAsia="en-US"/>
        </w:rPr>
        <w:t>ю</w:t>
      </w:r>
      <w:r w:rsidR="00132D73">
        <w:rPr>
          <w:rFonts w:eastAsiaTheme="minorHAnsi"/>
          <w:color w:val="000000"/>
          <w:lang w:eastAsia="en-US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4F635D" w:rsidRPr="004F635D">
        <w:rPr>
          <w:rFonts w:eastAsiaTheme="minorHAnsi"/>
          <w:color w:val="000000"/>
          <w:lang w:eastAsia="en-US"/>
        </w:rPr>
        <w:t>Положени</w:t>
      </w:r>
      <w:r w:rsidR="00C736D8">
        <w:rPr>
          <w:rFonts w:eastAsiaTheme="minorHAnsi"/>
          <w:color w:val="000000"/>
          <w:lang w:eastAsia="en-US"/>
        </w:rPr>
        <w:t>ю</w:t>
      </w:r>
      <w:r w:rsidR="004F635D">
        <w:rPr>
          <w:rFonts w:eastAsiaTheme="minorHAnsi"/>
          <w:color w:val="000000"/>
          <w:lang w:eastAsia="en-US"/>
        </w:rPr>
        <w:t xml:space="preserve"> </w:t>
      </w:r>
      <w:r w:rsidR="004F635D" w:rsidRPr="004F635D">
        <w:rPr>
          <w:rFonts w:eastAsiaTheme="minorHAnsi"/>
          <w:color w:val="000000"/>
          <w:lang w:eastAsia="en-US"/>
        </w:rPr>
        <w:t xml:space="preserve">о </w:t>
      </w:r>
      <w:r w:rsidR="004F635D" w:rsidRPr="0004724E">
        <w:rPr>
          <w:rFonts w:eastAsiaTheme="minorHAnsi"/>
          <w:color w:val="000000"/>
          <w:lang w:eastAsia="en-US"/>
        </w:rPr>
        <w:t>муниципальном земельном контроле на территории городского округа Иваново, утвержденн</w:t>
      </w:r>
      <w:r w:rsidR="00C736D8">
        <w:rPr>
          <w:rFonts w:eastAsiaTheme="minorHAnsi"/>
          <w:color w:val="000000"/>
          <w:lang w:eastAsia="en-US"/>
        </w:rPr>
        <w:t>ому</w:t>
      </w:r>
      <w:r w:rsidR="004F635D" w:rsidRPr="0004724E">
        <w:rPr>
          <w:rFonts w:eastAsiaTheme="minorHAnsi"/>
          <w:color w:val="000000"/>
          <w:lang w:eastAsia="en-US"/>
        </w:rPr>
        <w:t xml:space="preserve"> решением Ивановской городской Думы от 29.04.2025 </w:t>
      </w:r>
      <w:r w:rsidR="00603787" w:rsidRPr="0004724E">
        <w:rPr>
          <w:rFonts w:eastAsiaTheme="minorHAnsi"/>
          <w:color w:val="000000"/>
          <w:lang w:eastAsia="en-US"/>
        </w:rPr>
        <w:t>№</w:t>
      </w:r>
      <w:r w:rsidR="004F635D" w:rsidRPr="0004724E">
        <w:rPr>
          <w:rFonts w:eastAsiaTheme="minorHAnsi"/>
          <w:color w:val="000000"/>
          <w:lang w:eastAsia="en-US"/>
        </w:rPr>
        <w:t xml:space="preserve"> </w:t>
      </w:r>
      <w:r w:rsidR="00603787" w:rsidRPr="0004724E">
        <w:rPr>
          <w:rFonts w:eastAsiaTheme="minorHAnsi"/>
          <w:color w:val="000000"/>
          <w:lang w:eastAsia="en-US"/>
        </w:rPr>
        <w:t>686</w:t>
      </w:r>
      <w:r w:rsidR="0004724E">
        <w:t>.</w:t>
      </w:r>
    </w:p>
    <w:p w:rsidR="00132D73" w:rsidRDefault="00132D73" w:rsidP="00132D73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Разработчик: Ивановский городской комитет по управлению имуществом.</w:t>
      </w:r>
    </w:p>
    <w:p w:rsidR="00132D73" w:rsidRDefault="00132D73" w:rsidP="00132D73">
      <w:pPr>
        <w:pStyle w:val="wikip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eastAsiaTheme="minorHAnsi"/>
          <w:color w:val="000000"/>
          <w:lang w:eastAsia="en-US"/>
        </w:rPr>
        <w:t xml:space="preserve">Контактное лицо: Мещанинова Ольга Евгеньевна, начальник отдела контроля </w:t>
      </w:r>
      <w:r w:rsidR="00A53ED7">
        <w:rPr>
          <w:rFonts w:eastAsiaTheme="minorHAnsi"/>
          <w:color w:val="000000"/>
          <w:lang w:eastAsia="en-US"/>
        </w:rPr>
        <w:br/>
      </w:r>
      <w:r>
        <w:rPr>
          <w:rFonts w:eastAsiaTheme="minorHAnsi"/>
          <w:color w:val="000000"/>
          <w:lang w:eastAsia="en-US"/>
        </w:rPr>
        <w:t xml:space="preserve">за использованием земель Комитета, телефон: (4932) 41-78-69, график работы: </w:t>
      </w:r>
      <w:proofErr w:type="spellStart"/>
      <w:r>
        <w:rPr>
          <w:rFonts w:eastAsiaTheme="minorHAnsi"/>
          <w:color w:val="000000"/>
          <w:lang w:eastAsia="en-US"/>
        </w:rPr>
        <w:t>пн-чт</w:t>
      </w:r>
      <w:proofErr w:type="spellEnd"/>
      <w:r>
        <w:rPr>
          <w:rFonts w:eastAsiaTheme="minorHAnsi"/>
          <w:color w:val="000000"/>
          <w:lang w:eastAsia="en-US"/>
        </w:rPr>
        <w:t xml:space="preserve"> с 8.30 до 17.30, пт. с 8.30 до 16.15, обед с 12.00 </w:t>
      </w:r>
      <w:proofErr w:type="gramStart"/>
      <w:r>
        <w:rPr>
          <w:rFonts w:eastAsiaTheme="minorHAnsi"/>
          <w:color w:val="000000"/>
          <w:lang w:eastAsia="en-US"/>
        </w:rPr>
        <w:t>до</w:t>
      </w:r>
      <w:proofErr w:type="gramEnd"/>
      <w:r>
        <w:rPr>
          <w:rFonts w:eastAsiaTheme="minorHAnsi"/>
          <w:color w:val="000000"/>
          <w:lang w:eastAsia="en-US"/>
        </w:rPr>
        <w:t xml:space="preserve"> </w:t>
      </w:r>
      <w:r>
        <w:rPr>
          <w:color w:val="000000"/>
        </w:rPr>
        <w:t>12.45.</w:t>
      </w:r>
    </w:p>
    <w:p w:rsidR="00132D73" w:rsidRDefault="00132D73" w:rsidP="00132D73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Предложения в отношении проекта принимаются в срок с </w:t>
      </w:r>
      <w:r w:rsidR="00603787">
        <w:rPr>
          <w:rFonts w:eastAsiaTheme="minorHAnsi"/>
          <w:color w:val="000000"/>
          <w:lang w:eastAsia="en-US"/>
        </w:rPr>
        <w:t>2</w:t>
      </w:r>
      <w:r w:rsidR="00A53ED7">
        <w:rPr>
          <w:rFonts w:eastAsiaTheme="minorHAnsi"/>
          <w:color w:val="000000"/>
          <w:lang w:eastAsia="en-US"/>
        </w:rPr>
        <w:t>1</w:t>
      </w:r>
      <w:r>
        <w:rPr>
          <w:rFonts w:eastAsiaTheme="minorHAnsi"/>
          <w:color w:val="000000"/>
          <w:lang w:eastAsia="en-US"/>
        </w:rPr>
        <w:t>.0</w:t>
      </w:r>
      <w:r w:rsidR="00603787">
        <w:rPr>
          <w:rFonts w:eastAsiaTheme="minorHAnsi"/>
          <w:color w:val="000000"/>
          <w:lang w:eastAsia="en-US"/>
        </w:rPr>
        <w:t>5.2025</w:t>
      </w:r>
      <w:r>
        <w:rPr>
          <w:rFonts w:eastAsiaTheme="minorHAnsi"/>
          <w:color w:val="000000"/>
          <w:lang w:eastAsia="en-US"/>
        </w:rPr>
        <w:t xml:space="preserve"> по </w:t>
      </w:r>
      <w:r w:rsidR="00603787">
        <w:rPr>
          <w:rFonts w:eastAsiaTheme="minorHAnsi"/>
          <w:color w:val="000000"/>
          <w:lang w:eastAsia="en-US"/>
        </w:rPr>
        <w:t>2</w:t>
      </w:r>
      <w:r w:rsidR="00A53ED7">
        <w:rPr>
          <w:rFonts w:eastAsiaTheme="minorHAnsi"/>
          <w:color w:val="000000"/>
          <w:lang w:eastAsia="en-US"/>
        </w:rPr>
        <w:t>1</w:t>
      </w:r>
      <w:r w:rsidR="00603787">
        <w:rPr>
          <w:rFonts w:eastAsiaTheme="minorHAnsi"/>
          <w:color w:val="000000"/>
          <w:lang w:eastAsia="en-US"/>
        </w:rPr>
        <w:t>.06</w:t>
      </w:r>
      <w:r>
        <w:rPr>
          <w:rFonts w:eastAsiaTheme="minorHAnsi"/>
          <w:color w:val="000000"/>
          <w:lang w:eastAsia="en-US"/>
        </w:rPr>
        <w:t>.202</w:t>
      </w:r>
      <w:r w:rsidR="00603787">
        <w:rPr>
          <w:rFonts w:eastAsiaTheme="minorHAnsi"/>
          <w:color w:val="000000"/>
          <w:lang w:eastAsia="en-US"/>
        </w:rPr>
        <w:t>5</w:t>
      </w:r>
      <w:r>
        <w:rPr>
          <w:rFonts w:eastAsiaTheme="minorHAnsi"/>
          <w:color w:val="000000"/>
          <w:lang w:eastAsia="en-US"/>
        </w:rPr>
        <w:t>.</w:t>
      </w:r>
    </w:p>
    <w:p w:rsidR="00132D73" w:rsidRDefault="00132D73" w:rsidP="00132D73">
      <w:pPr>
        <w:pStyle w:val="wikip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Предложения могут быть направлены также на электронный адрес: </w:t>
      </w:r>
      <w:hyperlink r:id="rId4" w:history="1">
        <w:r>
          <w:rPr>
            <w:rStyle w:val="a3"/>
          </w:rPr>
          <w:t>https://ivanovo.gosuslugi.ru</w:t>
        </w:r>
      </w:hyperlink>
      <w:r>
        <w:rPr>
          <w:color w:val="000000"/>
        </w:rPr>
        <w:t xml:space="preserve"> или на почтовый адрес: 153000, г. Иваново, пл. Революции, д. 6.</w:t>
      </w:r>
    </w:p>
    <w:p w:rsidR="00132D73" w:rsidRDefault="00132D73" w:rsidP="00132D73">
      <w:pPr>
        <w:rPr>
          <w:rFonts w:ascii="Times New Roman" w:hAnsi="Times New Roman" w:cs="Times New Roman"/>
          <w:sz w:val="24"/>
          <w:szCs w:val="24"/>
        </w:rPr>
      </w:pPr>
    </w:p>
    <w:p w:rsidR="00132D73" w:rsidRDefault="00132D73" w:rsidP="00132D73">
      <w:pPr>
        <w:rPr>
          <w:rFonts w:ascii="Times New Roman" w:hAnsi="Times New Roman" w:cs="Times New Roman"/>
          <w:sz w:val="24"/>
          <w:szCs w:val="24"/>
        </w:rPr>
      </w:pPr>
    </w:p>
    <w:p w:rsidR="00630165" w:rsidRDefault="00630165"/>
    <w:sectPr w:rsidR="00630165" w:rsidSect="006037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73"/>
    <w:rsid w:val="0004724E"/>
    <w:rsid w:val="0011008C"/>
    <w:rsid w:val="00132D73"/>
    <w:rsid w:val="002815DE"/>
    <w:rsid w:val="004F635D"/>
    <w:rsid w:val="00603787"/>
    <w:rsid w:val="00630165"/>
    <w:rsid w:val="006E61F8"/>
    <w:rsid w:val="007821A3"/>
    <w:rsid w:val="0090633C"/>
    <w:rsid w:val="00A53ED7"/>
    <w:rsid w:val="00C736D8"/>
    <w:rsid w:val="00DB58EB"/>
    <w:rsid w:val="00E6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D73"/>
    <w:rPr>
      <w:rFonts w:ascii="Times New Roman" w:hAnsi="Times New Roman" w:cs="Times New Roman" w:hint="default"/>
      <w:color w:val="0000FF"/>
      <w:u w:val="single"/>
    </w:rPr>
  </w:style>
  <w:style w:type="paragraph" w:customStyle="1" w:styleId="wikip">
    <w:name w:val="wikip"/>
    <w:basedOn w:val="a"/>
    <w:rsid w:val="0013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an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meshaninova</dc:creator>
  <cp:keywords/>
  <dc:description/>
  <cp:lastModifiedBy>meshaninova</cp:lastModifiedBy>
  <cp:revision>10</cp:revision>
  <cp:lastPrinted>2025-05-21T06:35:00Z</cp:lastPrinted>
  <dcterms:created xsi:type="dcterms:W3CDTF">2025-05-19T11:18:00Z</dcterms:created>
  <dcterms:modified xsi:type="dcterms:W3CDTF">2025-05-21T07:24:00Z</dcterms:modified>
</cp:coreProperties>
</file>