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A82E7" w14:textId="1CC9AF1D" w:rsidR="003A6F31" w:rsidRPr="008942FF" w:rsidRDefault="002E731C" w:rsidP="00CB55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kern w:val="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A1A1A"/>
          <w:kern w:val="0"/>
          <w:sz w:val="24"/>
          <w:szCs w:val="24"/>
          <w:lang w:eastAsia="ru-RU"/>
        </w:rPr>
        <w:t>\</w:t>
      </w:r>
    </w:p>
    <w:p w14:paraId="4B0A48C2" w14:textId="77777777" w:rsidR="00CE376A" w:rsidRDefault="00CE376A" w:rsidP="00CE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36"/>
          <w:sz w:val="24"/>
          <w:szCs w:val="24"/>
          <w:lang w:eastAsia="ru-RU"/>
        </w:rPr>
      </w:pPr>
    </w:p>
    <w:p w14:paraId="6B4E87D7" w14:textId="77777777" w:rsidR="00CE376A" w:rsidRDefault="00CE376A" w:rsidP="00CE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36"/>
          <w:sz w:val="24"/>
          <w:szCs w:val="24"/>
          <w:lang w:eastAsia="ru-RU"/>
        </w:rPr>
      </w:pPr>
    </w:p>
    <w:p w14:paraId="1FC23225" w14:textId="0143E0B6" w:rsidR="00CE376A" w:rsidRDefault="00CE376A" w:rsidP="00CE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36"/>
          <w:sz w:val="24"/>
          <w:szCs w:val="24"/>
          <w:lang w:eastAsia="ru-RU"/>
        </w:rPr>
      </w:pPr>
    </w:p>
    <w:p w14:paraId="241062BC" w14:textId="23A89E1E" w:rsidR="003F687C" w:rsidRDefault="003F687C" w:rsidP="00CE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36"/>
          <w:sz w:val="24"/>
          <w:szCs w:val="24"/>
          <w:lang w:eastAsia="ru-RU"/>
        </w:rPr>
      </w:pPr>
    </w:p>
    <w:p w14:paraId="16C69F62" w14:textId="77777777" w:rsidR="003F687C" w:rsidRDefault="003F687C" w:rsidP="00CE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36"/>
          <w:sz w:val="24"/>
          <w:szCs w:val="24"/>
          <w:lang w:eastAsia="ru-RU"/>
        </w:rPr>
      </w:pPr>
    </w:p>
    <w:p w14:paraId="5FCA6B60" w14:textId="3EBE25F0" w:rsidR="00CE376A" w:rsidRDefault="00CE376A" w:rsidP="00CE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36"/>
          <w:sz w:val="24"/>
          <w:szCs w:val="24"/>
          <w:lang w:eastAsia="ru-RU"/>
        </w:rPr>
      </w:pPr>
      <w:r w:rsidRPr="00E30D09">
        <w:rPr>
          <w:rFonts w:ascii="Times New Roman" w:eastAsia="Times New Roman" w:hAnsi="Times New Roman" w:cs="Times New Roman"/>
          <w:b/>
          <w:bCs/>
          <w:i/>
          <w:iCs/>
          <w:color w:val="1A1A1A"/>
          <w:kern w:val="36"/>
          <w:sz w:val="24"/>
          <w:szCs w:val="24"/>
          <w:lang w:eastAsia="ru-RU"/>
        </w:rPr>
        <w:t>Форма заявки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kern w:val="36"/>
          <w:sz w:val="24"/>
          <w:szCs w:val="24"/>
          <w:lang w:eastAsia="ru-RU"/>
        </w:rPr>
        <w:t xml:space="preserve"> участника</w:t>
      </w:r>
    </w:p>
    <w:p w14:paraId="73863BEE" w14:textId="0C6EFFE5" w:rsidR="00CE376A" w:rsidRDefault="00CE376A" w:rsidP="00CE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36"/>
          <w:sz w:val="24"/>
          <w:szCs w:val="24"/>
          <w:lang w:eastAsia="ru-RU"/>
        </w:rPr>
      </w:pPr>
    </w:p>
    <w:p w14:paraId="195BBE4C" w14:textId="6FA035BC" w:rsidR="003F687C" w:rsidRDefault="003F687C" w:rsidP="00CE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36"/>
          <w:sz w:val="24"/>
          <w:szCs w:val="24"/>
          <w:lang w:eastAsia="ru-RU"/>
        </w:rPr>
      </w:pPr>
    </w:p>
    <w:p w14:paraId="703A5C1D" w14:textId="77777777" w:rsidR="003F687C" w:rsidRDefault="003F687C" w:rsidP="00CE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36"/>
          <w:sz w:val="24"/>
          <w:szCs w:val="24"/>
          <w:lang w:eastAsia="ru-RU"/>
        </w:rPr>
      </w:pPr>
    </w:p>
    <w:p w14:paraId="7FB6158A" w14:textId="052794F7" w:rsidR="00CE376A" w:rsidRDefault="00CE376A" w:rsidP="00CE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</w:pPr>
      <w:r w:rsidRPr="00BF7786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t xml:space="preserve">естиваль дружбы народов имени </w:t>
      </w:r>
      <w:r w:rsidRPr="00BF7786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t xml:space="preserve">лишера Навои 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br/>
      </w:r>
      <w:r w:rsidRPr="001453FD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t>«М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t>Ы СИЛЬНЫ ЕДИНСТВОМ!</w:t>
      </w:r>
      <w:r w:rsidRPr="001453FD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  <w:t>»</w:t>
      </w:r>
    </w:p>
    <w:p w14:paraId="5A8A731D" w14:textId="77777777" w:rsidR="003F687C" w:rsidRDefault="003F687C" w:rsidP="00CE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</w:pPr>
    </w:p>
    <w:p w14:paraId="0765478C" w14:textId="77777777" w:rsidR="00CE376A" w:rsidRPr="00BF7786" w:rsidRDefault="00CE376A" w:rsidP="00CE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</w:rPr>
      </w:pPr>
    </w:p>
    <w:p w14:paraId="53767570" w14:textId="77777777" w:rsidR="00CE376A" w:rsidRPr="00BF7786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</w:pP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 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Название организации:</w:t>
      </w:r>
    </w:p>
    <w:p w14:paraId="028430A5" w14:textId="77777777" w:rsidR="00CE376A" w:rsidRPr="00BF7786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</w:pP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1а.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 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Ф.И.О, (отв.лицо):</w:t>
      </w:r>
    </w:p>
    <w:p w14:paraId="244ACD16" w14:textId="77777777" w:rsidR="00CE376A" w:rsidRPr="00BF7786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</w:pP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 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Страна, город: </w:t>
      </w:r>
    </w:p>
    <w:p w14:paraId="64AA7FBD" w14:textId="77777777" w:rsidR="00CE376A" w:rsidRPr="00BF7786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</w:pP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 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Формат участие: оффлайн или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 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oнлайн (подчеркнуть) </w:t>
      </w:r>
    </w:p>
    <w:p w14:paraId="7BF34FB8" w14:textId="77777777" w:rsidR="00CE376A" w:rsidRPr="00BF7786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</w:pP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3а. Показ выставки, национальной одежды,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 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культура быта,нац. инструменты, нац. посуда (подчеркнуть).</w:t>
      </w:r>
    </w:p>
    <w:p w14:paraId="404652C9" w14:textId="77777777" w:rsidR="00CE376A" w:rsidRPr="00BF7786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</w:pP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(Организатор предоставляет 1 стол, мольберт для портретов, картин, ман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е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кены для нац.одежд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)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. С собой можно привести ролл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-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ап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 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( высота до 2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м,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 ширина 0.9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 м.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)</w:t>
      </w:r>
    </w:p>
    <w:p w14:paraId="64E2B61E" w14:textId="77777777" w:rsidR="00CE376A" w:rsidRPr="00BF7786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</w:pP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 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Телефон:                                                   эл.адрес: </w:t>
      </w:r>
    </w:p>
    <w:p w14:paraId="68719994" w14:textId="77777777" w:rsidR="00CE376A" w:rsidRPr="00BF7786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</w:pP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5. Ф.И.О докладчика и статус:</w:t>
      </w:r>
    </w:p>
    <w:p w14:paraId="691DA631" w14:textId="77777777" w:rsidR="00CE376A" w:rsidRPr="00BF7786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</w:pP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5а.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 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Тема доклада: </w:t>
      </w:r>
    </w:p>
    <w:p w14:paraId="317DA76E" w14:textId="77777777" w:rsidR="00CE376A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14:ligatures w14:val="standardContextual"/>
        </w:rPr>
      </w:pPr>
    </w:p>
    <w:p w14:paraId="3C8CE394" w14:textId="77777777" w:rsidR="00CE376A" w:rsidRPr="00BF7786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14:ligatures w14:val="standardContextual"/>
        </w:rPr>
      </w:pPr>
      <w:r w:rsidRPr="00BF7786">
        <w:rPr>
          <w:rFonts w:ascii="Times New Roman" w:hAnsi="Times New Roman" w:cs="Times New Roman"/>
          <w:bCs/>
          <w:i/>
          <w:iCs/>
          <w:sz w:val="24"/>
          <w:szCs w:val="24"/>
          <w14:ligatures w14:val="standardContextual"/>
        </w:rPr>
        <w:t>Регламент выступления на Конференции до 5 минут.</w:t>
      </w:r>
    </w:p>
    <w:p w14:paraId="04037C96" w14:textId="77777777" w:rsidR="00CE376A" w:rsidRPr="00153713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4"/>
          <w:szCs w:val="24"/>
          <w:lang w:eastAsia="ru-RU"/>
        </w:rPr>
      </w:pPr>
    </w:p>
    <w:p w14:paraId="14CF357A" w14:textId="77777777" w:rsidR="00CE376A" w:rsidRPr="008942FF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4"/>
          <w:szCs w:val="24"/>
          <w:lang w:eastAsia="ru-RU"/>
        </w:rPr>
      </w:pPr>
      <w:r w:rsidRPr="008942FF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4"/>
          <w:szCs w:val="24"/>
          <w:lang w:eastAsia="ru-RU"/>
        </w:rPr>
        <w:t>Контакты членов Орг.комитета( для обработки заявки):</w:t>
      </w:r>
    </w:p>
    <w:p w14:paraId="6C433886" w14:textId="77777777" w:rsidR="00CE376A" w:rsidRPr="00BF7786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</w:pP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1.Худайбердиев Ибрагим Хидирович,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 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+7 968 094 9268, </w:t>
      </w:r>
      <w:hyperlink r:id="rId5" w:tgtFrame="_blank" w:history="1">
        <w:r w:rsidRPr="00BF7786">
          <w:rPr>
            <w:rFonts w:ascii="Times New Roman" w:eastAsia="Times New Roman" w:hAnsi="Times New Roman" w:cs="Times New Roman"/>
            <w:bCs/>
            <w:i/>
            <w:iCs/>
            <w:color w:val="0000FF"/>
            <w:kern w:val="0"/>
            <w:sz w:val="24"/>
            <w:szCs w:val="24"/>
            <w:u w:val="single"/>
            <w:lang w:eastAsia="ru-RU"/>
          </w:rPr>
          <w:t>fnka.uzros@mail.ru</w:t>
        </w:r>
      </w:hyperlink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 </w:t>
      </w:r>
    </w:p>
    <w:p w14:paraId="69DC5727" w14:textId="77777777" w:rsidR="00CE376A" w:rsidRPr="00BF7786" w:rsidRDefault="00CE376A" w:rsidP="00CE37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</w:pP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2.Болтабаева Юлдузой Рахимджановна,</w:t>
      </w:r>
      <w:r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 xml:space="preserve"> </w:t>
      </w:r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+7 905 5509164, </w:t>
      </w:r>
      <w:hyperlink r:id="rId6" w:tgtFrame="_blank" w:history="1">
        <w:r w:rsidRPr="00BF7786">
          <w:rPr>
            <w:rFonts w:ascii="Times New Roman" w:eastAsia="Times New Roman" w:hAnsi="Times New Roman" w:cs="Times New Roman"/>
            <w:bCs/>
            <w:i/>
            <w:iCs/>
            <w:color w:val="0000FF"/>
            <w:kern w:val="0"/>
            <w:sz w:val="24"/>
            <w:szCs w:val="24"/>
            <w:u w:val="single"/>
            <w:lang w:eastAsia="ru-RU"/>
          </w:rPr>
          <w:t>yulduz_65@mail.ru</w:t>
        </w:r>
      </w:hyperlink>
      <w:r w:rsidRPr="00BF7786">
        <w:rPr>
          <w:rFonts w:ascii="Times New Roman" w:eastAsia="Times New Roman" w:hAnsi="Times New Roman" w:cs="Times New Roman"/>
          <w:bCs/>
          <w:i/>
          <w:iCs/>
          <w:color w:val="1A1A1A"/>
          <w:kern w:val="0"/>
          <w:sz w:val="24"/>
          <w:szCs w:val="24"/>
          <w:lang w:eastAsia="ru-RU"/>
        </w:rPr>
        <w:t> .</w:t>
      </w:r>
    </w:p>
    <w:p w14:paraId="4508515A" w14:textId="77777777" w:rsidR="00CE376A" w:rsidRPr="00BF7786" w:rsidRDefault="00CE376A" w:rsidP="00CE3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18"/>
          <w:szCs w:val="18"/>
          <w:lang w:eastAsia="ru-RU"/>
        </w:rPr>
      </w:pPr>
    </w:p>
    <w:p w14:paraId="0BAD14CE" w14:textId="77777777" w:rsidR="00285DBF" w:rsidRPr="008942FF" w:rsidRDefault="00285DBF" w:rsidP="00CB551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285DBF" w:rsidRPr="0089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23"/>
    <w:rsid w:val="001453FD"/>
    <w:rsid w:val="00153713"/>
    <w:rsid w:val="00166184"/>
    <w:rsid w:val="001C3B46"/>
    <w:rsid w:val="001F5831"/>
    <w:rsid w:val="00285DBF"/>
    <w:rsid w:val="002E731C"/>
    <w:rsid w:val="003A6F31"/>
    <w:rsid w:val="003F687C"/>
    <w:rsid w:val="005657AD"/>
    <w:rsid w:val="006C5A21"/>
    <w:rsid w:val="008942FF"/>
    <w:rsid w:val="009A4F23"/>
    <w:rsid w:val="009D3A63"/>
    <w:rsid w:val="00BE5F52"/>
    <w:rsid w:val="00BF7786"/>
    <w:rsid w:val="00CB551A"/>
    <w:rsid w:val="00CC6981"/>
    <w:rsid w:val="00CE376A"/>
    <w:rsid w:val="00E30D09"/>
    <w:rsid w:val="00EE6047"/>
    <w:rsid w:val="00F31E0F"/>
    <w:rsid w:val="00F6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0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23"/>
    <w:pPr>
      <w:spacing w:line="25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F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F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F2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F2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F2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F2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F2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F2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F2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4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4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4F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F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F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4F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4F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4F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9A4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F2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A4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4F23"/>
    <w:pPr>
      <w:spacing w:before="160" w:line="259" w:lineRule="auto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A4F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4F23"/>
    <w:pPr>
      <w:spacing w:line="259" w:lineRule="auto"/>
      <w:ind w:left="720"/>
      <w:contextualSpacing/>
    </w:pPr>
    <w:rPr>
      <w14:ligatures w14:val="standardContextual"/>
    </w:rPr>
  </w:style>
  <w:style w:type="character" w:styleId="a8">
    <w:name w:val="Intense Emphasis"/>
    <w:basedOn w:val="a0"/>
    <w:uiPriority w:val="21"/>
    <w:qFormat/>
    <w:rsid w:val="009A4F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4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A4F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4F2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A4F23"/>
    <w:rPr>
      <w:color w:val="467886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A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6F31"/>
    <w:rPr>
      <w:rFonts w:ascii="Tahoma" w:hAnsi="Tahoma" w:cs="Tahoma"/>
      <w:sz w:val="16"/>
      <w:szCs w:val="16"/>
      <w14:ligatures w14:val="none"/>
    </w:rPr>
  </w:style>
  <w:style w:type="table" w:styleId="af">
    <w:name w:val="Table Grid"/>
    <w:basedOn w:val="a1"/>
    <w:uiPriority w:val="39"/>
    <w:rsid w:val="001C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23"/>
    <w:pPr>
      <w:spacing w:line="25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F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F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F2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F2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F2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F2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F2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F2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F2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4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4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4F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F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F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4F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4F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4F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9A4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F2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A4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4F23"/>
    <w:pPr>
      <w:spacing w:before="160" w:line="259" w:lineRule="auto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A4F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4F23"/>
    <w:pPr>
      <w:spacing w:line="259" w:lineRule="auto"/>
      <w:ind w:left="720"/>
      <w:contextualSpacing/>
    </w:pPr>
    <w:rPr>
      <w14:ligatures w14:val="standardContextual"/>
    </w:rPr>
  </w:style>
  <w:style w:type="character" w:styleId="a8">
    <w:name w:val="Intense Emphasis"/>
    <w:basedOn w:val="a0"/>
    <w:uiPriority w:val="21"/>
    <w:qFormat/>
    <w:rsid w:val="009A4F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4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A4F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4F2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A4F23"/>
    <w:rPr>
      <w:color w:val="467886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A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6F31"/>
    <w:rPr>
      <w:rFonts w:ascii="Tahoma" w:hAnsi="Tahoma" w:cs="Tahoma"/>
      <w:sz w:val="16"/>
      <w:szCs w:val="16"/>
      <w14:ligatures w14:val="none"/>
    </w:rPr>
  </w:style>
  <w:style w:type="table" w:styleId="af">
    <w:name w:val="Table Grid"/>
    <w:basedOn w:val="a1"/>
    <w:uiPriority w:val="39"/>
    <w:rsid w:val="001C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yulduz_65@mail.ru" TargetMode="External"/><Relationship Id="rId5" Type="http://schemas.openxmlformats.org/officeDocument/2006/relationships/hyperlink" Target="mailto:fnka.uzr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</dc:creator>
  <cp:lastModifiedBy>Елена Владимировна Тычинина</cp:lastModifiedBy>
  <cp:revision>2</cp:revision>
  <dcterms:created xsi:type="dcterms:W3CDTF">2024-01-29T14:01:00Z</dcterms:created>
  <dcterms:modified xsi:type="dcterms:W3CDTF">2024-01-29T14:01:00Z</dcterms:modified>
</cp:coreProperties>
</file>