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7B" w:rsidRDefault="00C61A7B">
      <w:pPr>
        <w:pStyle w:val="ConsPlusNormal"/>
        <w:outlineLvl w:val="0"/>
      </w:pPr>
    </w:p>
    <w:p w:rsidR="00C61A7B" w:rsidRDefault="00C61A7B">
      <w:pPr>
        <w:pStyle w:val="ConsPlusTitle"/>
        <w:jc w:val="center"/>
        <w:outlineLvl w:val="0"/>
      </w:pPr>
      <w:r>
        <w:t>АДМИНИСТРАЦИЯ ГОРОДА ИВАНОВА</w:t>
      </w:r>
    </w:p>
    <w:p w:rsidR="00C61A7B" w:rsidRDefault="00C61A7B">
      <w:pPr>
        <w:pStyle w:val="ConsPlusTitle"/>
        <w:jc w:val="center"/>
      </w:pPr>
    </w:p>
    <w:p w:rsidR="00C61A7B" w:rsidRDefault="00C61A7B">
      <w:pPr>
        <w:pStyle w:val="ConsPlusTitle"/>
        <w:jc w:val="center"/>
      </w:pPr>
      <w:r>
        <w:t>ПОСТАНОВЛЕНИЕ</w:t>
      </w:r>
    </w:p>
    <w:p w:rsidR="00C61A7B" w:rsidRDefault="00C61A7B">
      <w:pPr>
        <w:pStyle w:val="ConsPlusTitle"/>
        <w:jc w:val="center"/>
      </w:pPr>
      <w:r>
        <w:t xml:space="preserve">от 29 января 2013 г. N </w:t>
      </w:r>
      <w:bookmarkStart w:id="0" w:name="_GoBack"/>
      <w:r>
        <w:t>122</w:t>
      </w:r>
      <w:bookmarkEnd w:id="0"/>
    </w:p>
    <w:p w:rsidR="00C61A7B" w:rsidRDefault="00C61A7B">
      <w:pPr>
        <w:pStyle w:val="ConsPlusTitle"/>
        <w:jc w:val="center"/>
      </w:pPr>
    </w:p>
    <w:p w:rsidR="00C61A7B" w:rsidRDefault="00C61A7B">
      <w:pPr>
        <w:pStyle w:val="ConsPlusTitle"/>
        <w:jc w:val="center"/>
      </w:pPr>
      <w:r>
        <w:t>ОБ УТВЕРЖДЕНИИ АДМИНИСТРАТИВНОГО РЕГЛАМЕНТА ПРЕДОСТАВЛЕНИЯ</w:t>
      </w:r>
    </w:p>
    <w:p w:rsidR="00C61A7B" w:rsidRDefault="00C61A7B">
      <w:pPr>
        <w:pStyle w:val="ConsPlusTitle"/>
        <w:jc w:val="center"/>
      </w:pPr>
      <w:r>
        <w:t>МУНИЦИПАЛЬНОЙ УСЛУГИ "ЗАЧИСЛЕНИЕ ДЕТЕЙ И МОЛОДЕЖИ</w:t>
      </w:r>
    </w:p>
    <w:p w:rsidR="00C61A7B" w:rsidRDefault="00C61A7B">
      <w:pPr>
        <w:pStyle w:val="ConsPlusTitle"/>
        <w:jc w:val="center"/>
      </w:pPr>
      <w:r>
        <w:t>В УЧРЕЖДЕНИЯ ДОПОЛНИТЕЛЬНОГО ОБРАЗОВАНИЯ ДЕТЕЙ</w:t>
      </w:r>
    </w:p>
    <w:p w:rsidR="00C61A7B" w:rsidRDefault="00C61A7B">
      <w:pPr>
        <w:pStyle w:val="ConsPlusTitle"/>
        <w:jc w:val="center"/>
      </w:pPr>
      <w:r>
        <w:t>В СФЕРЕ ФИЗИЧЕСКОЙ КУЛЬТУРЫ И СПОРТА"</w:t>
      </w:r>
    </w:p>
    <w:p w:rsidR="00C61A7B" w:rsidRDefault="00C61A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A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A7B" w:rsidRDefault="00C61A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A7B" w:rsidRDefault="00C61A7B">
            <w:pPr>
              <w:pStyle w:val="ConsPlusNormal"/>
              <w:jc w:val="center"/>
            </w:pPr>
            <w:r>
              <w:rPr>
                <w:color w:val="392C69"/>
              </w:rPr>
              <w:t>Список изменяющих документов</w:t>
            </w:r>
          </w:p>
          <w:p w:rsidR="00C61A7B" w:rsidRDefault="00C61A7B">
            <w:pPr>
              <w:pStyle w:val="ConsPlusNormal"/>
              <w:jc w:val="center"/>
            </w:pPr>
            <w:r>
              <w:rPr>
                <w:color w:val="392C69"/>
              </w:rPr>
              <w:t xml:space="preserve">(в ред. Постановлений Администрации г. Иванова от 13.01.2014 </w:t>
            </w:r>
            <w:hyperlink r:id="rId4">
              <w:r>
                <w:rPr>
                  <w:color w:val="0000FF"/>
                </w:rPr>
                <w:t>N 19</w:t>
              </w:r>
            </w:hyperlink>
            <w:r>
              <w:rPr>
                <w:color w:val="392C69"/>
              </w:rPr>
              <w:t>,</w:t>
            </w:r>
          </w:p>
          <w:p w:rsidR="00C61A7B" w:rsidRDefault="00C61A7B">
            <w:pPr>
              <w:pStyle w:val="ConsPlusNormal"/>
              <w:jc w:val="center"/>
            </w:pPr>
            <w:r>
              <w:rPr>
                <w:color w:val="392C69"/>
              </w:rPr>
              <w:t xml:space="preserve">от 30.06.2016 </w:t>
            </w:r>
            <w:hyperlink r:id="rId5">
              <w:r>
                <w:rPr>
                  <w:color w:val="0000FF"/>
                </w:rPr>
                <w:t>N 1250</w:t>
              </w:r>
            </w:hyperlink>
            <w:r>
              <w:rPr>
                <w:color w:val="392C69"/>
              </w:rPr>
              <w:t xml:space="preserve">, от 01.09.2017 </w:t>
            </w:r>
            <w:hyperlink r:id="rId6">
              <w:r>
                <w:rPr>
                  <w:color w:val="0000FF"/>
                </w:rPr>
                <w:t>N 1207</w:t>
              </w:r>
            </w:hyperlink>
            <w:r>
              <w:rPr>
                <w:color w:val="392C69"/>
              </w:rPr>
              <w:t xml:space="preserve">, от 24.04.2018 </w:t>
            </w:r>
            <w:hyperlink r:id="rId7">
              <w:r>
                <w:rPr>
                  <w:color w:val="0000FF"/>
                </w:rPr>
                <w:t>N 503</w:t>
              </w:r>
            </w:hyperlink>
            <w:r>
              <w:rPr>
                <w:color w:val="392C69"/>
              </w:rPr>
              <w:t>,</w:t>
            </w:r>
          </w:p>
          <w:p w:rsidR="00C61A7B" w:rsidRDefault="00C61A7B">
            <w:pPr>
              <w:pStyle w:val="ConsPlusNormal"/>
              <w:jc w:val="center"/>
            </w:pPr>
            <w:r>
              <w:rPr>
                <w:color w:val="392C69"/>
              </w:rPr>
              <w:t xml:space="preserve">от 08.10.2018 </w:t>
            </w:r>
            <w:hyperlink r:id="rId8">
              <w:r>
                <w:rPr>
                  <w:color w:val="0000FF"/>
                </w:rPr>
                <w:t>N 1254</w:t>
              </w:r>
            </w:hyperlink>
            <w:r>
              <w:rPr>
                <w:color w:val="392C69"/>
              </w:rPr>
              <w:t xml:space="preserve">, от 29.10.2018 </w:t>
            </w:r>
            <w:hyperlink r:id="rId9">
              <w:r>
                <w:rPr>
                  <w:color w:val="0000FF"/>
                </w:rPr>
                <w:t>N 1387</w:t>
              </w:r>
            </w:hyperlink>
            <w:r>
              <w:rPr>
                <w:color w:val="392C69"/>
              </w:rPr>
              <w:t xml:space="preserve">, от 10.01.2019 </w:t>
            </w:r>
            <w:hyperlink r:id="rId10">
              <w:r>
                <w:rPr>
                  <w:color w:val="0000FF"/>
                </w:rPr>
                <w:t>N 4</w:t>
              </w:r>
            </w:hyperlink>
            <w:r>
              <w:rPr>
                <w:color w:val="392C69"/>
              </w:rPr>
              <w:t>,</w:t>
            </w:r>
          </w:p>
          <w:p w:rsidR="00C61A7B" w:rsidRDefault="00C61A7B">
            <w:pPr>
              <w:pStyle w:val="ConsPlusNormal"/>
              <w:jc w:val="center"/>
            </w:pPr>
            <w:r>
              <w:rPr>
                <w:color w:val="392C69"/>
              </w:rPr>
              <w:t xml:space="preserve">от 19.02.2019 </w:t>
            </w:r>
            <w:hyperlink r:id="rId11">
              <w:r>
                <w:rPr>
                  <w:color w:val="0000FF"/>
                </w:rPr>
                <w:t>N 203</w:t>
              </w:r>
            </w:hyperlink>
            <w:r>
              <w:rPr>
                <w:color w:val="392C69"/>
              </w:rPr>
              <w:t xml:space="preserve">, от 10.10.2019 </w:t>
            </w:r>
            <w:hyperlink r:id="rId12">
              <w:r>
                <w:rPr>
                  <w:color w:val="0000FF"/>
                </w:rPr>
                <w:t>N 1550</w:t>
              </w:r>
            </w:hyperlink>
            <w:r>
              <w:rPr>
                <w:color w:val="392C69"/>
              </w:rPr>
              <w:t xml:space="preserve">, от 30.10.2020 </w:t>
            </w:r>
            <w:hyperlink r:id="rId13">
              <w:r>
                <w:rPr>
                  <w:color w:val="0000FF"/>
                </w:rPr>
                <w:t>N 1210</w:t>
              </w:r>
            </w:hyperlink>
            <w:r>
              <w:rPr>
                <w:color w:val="392C69"/>
              </w:rPr>
              <w:t>,</w:t>
            </w:r>
          </w:p>
          <w:p w:rsidR="00C61A7B" w:rsidRDefault="00C61A7B">
            <w:pPr>
              <w:pStyle w:val="ConsPlusNormal"/>
              <w:jc w:val="center"/>
            </w:pPr>
            <w:r>
              <w:rPr>
                <w:color w:val="392C69"/>
              </w:rPr>
              <w:t xml:space="preserve">от 01.03.2023 </w:t>
            </w:r>
            <w:hyperlink r:id="rId14">
              <w:r>
                <w:rPr>
                  <w:color w:val="0000FF"/>
                </w:rPr>
                <w:t>N 390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r>
    </w:tbl>
    <w:p w:rsidR="00C61A7B" w:rsidRDefault="00C61A7B">
      <w:pPr>
        <w:pStyle w:val="ConsPlusNormal"/>
        <w:jc w:val="center"/>
      </w:pPr>
    </w:p>
    <w:p w:rsidR="00C61A7B" w:rsidRDefault="00C61A7B">
      <w:pPr>
        <w:pStyle w:val="ConsPlusNormal"/>
        <w:ind w:firstLine="540"/>
        <w:jc w:val="both"/>
      </w:pPr>
      <w:r>
        <w:t xml:space="preserve">В соответствии с федеральными законами от 06.10.2003 </w:t>
      </w:r>
      <w:hyperlink r:id="rId15">
        <w:r>
          <w:rPr>
            <w:color w:val="0000FF"/>
          </w:rPr>
          <w:t>N 131-ФЗ</w:t>
        </w:r>
      </w:hyperlink>
      <w:r>
        <w:t xml:space="preserve"> "Об общих принципах организации местного самоуправления в Российской Федерации" и от 27.07.2010 </w:t>
      </w:r>
      <w:hyperlink r:id="rId16">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05.05.2011 N 194-р "Об утверждении порядка разработки, проведения экспертизы и утверждения проектов административных регламентов предоставления муниципальных услуг", руководствуясь </w:t>
      </w:r>
      <w:hyperlink r:id="rId17">
        <w:r>
          <w:rPr>
            <w:color w:val="0000FF"/>
          </w:rPr>
          <w:t>пунктом 20 части 1 статьи 50.1</w:t>
        </w:r>
      </w:hyperlink>
      <w:r>
        <w:t xml:space="preserve"> </w:t>
      </w:r>
      <w:hyperlink r:id="rId18">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C61A7B" w:rsidRDefault="00C61A7B">
      <w:pPr>
        <w:pStyle w:val="ConsPlusNormal"/>
        <w:ind w:firstLine="540"/>
        <w:jc w:val="both"/>
      </w:pPr>
    </w:p>
    <w:p w:rsidR="00C61A7B" w:rsidRDefault="00C61A7B">
      <w:pPr>
        <w:pStyle w:val="ConsPlusNormal"/>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муниципальной услуги "Зачисление детей и молодежи в учреждения дополнительного образования детей в сфере физической культуры и спорта".</w:t>
      </w:r>
    </w:p>
    <w:p w:rsidR="00C61A7B" w:rsidRDefault="00C61A7B">
      <w:pPr>
        <w:pStyle w:val="ConsPlusNormal"/>
        <w:ind w:firstLine="540"/>
        <w:jc w:val="both"/>
      </w:pPr>
    </w:p>
    <w:p w:rsidR="00C61A7B" w:rsidRDefault="00C61A7B">
      <w:pPr>
        <w:pStyle w:val="ConsPlusNormal"/>
        <w:ind w:firstLine="540"/>
        <w:jc w:val="both"/>
      </w:pPr>
      <w:r>
        <w:t>2. Настоящее постановление вступает в силу со дня его официального опубликования.</w:t>
      </w:r>
    </w:p>
    <w:p w:rsidR="00C61A7B" w:rsidRDefault="00C61A7B">
      <w:pPr>
        <w:pStyle w:val="ConsPlusNormal"/>
        <w:ind w:firstLine="540"/>
        <w:jc w:val="both"/>
      </w:pPr>
    </w:p>
    <w:p w:rsidR="00C61A7B" w:rsidRDefault="00C61A7B">
      <w:pPr>
        <w:pStyle w:val="ConsPlusNormal"/>
        <w:ind w:firstLine="540"/>
        <w:jc w:val="both"/>
      </w:pPr>
      <w:r>
        <w:t>3. Опубликовать настоящее постановление в сборнике "Правовой вестник города Иванова".</w:t>
      </w:r>
    </w:p>
    <w:p w:rsidR="00C61A7B" w:rsidRDefault="00C61A7B">
      <w:pPr>
        <w:pStyle w:val="ConsPlusNormal"/>
        <w:jc w:val="right"/>
      </w:pPr>
    </w:p>
    <w:p w:rsidR="00C61A7B" w:rsidRDefault="00C61A7B">
      <w:pPr>
        <w:pStyle w:val="ConsPlusNormal"/>
        <w:jc w:val="right"/>
      </w:pPr>
      <w:r>
        <w:t>Глава Администрации города Иванова</w:t>
      </w:r>
    </w:p>
    <w:p w:rsidR="00C61A7B" w:rsidRDefault="00C61A7B">
      <w:pPr>
        <w:pStyle w:val="ConsPlusNormal"/>
        <w:jc w:val="right"/>
      </w:pPr>
      <w:r>
        <w:t>А.С.КУЗЬМИЧЕВ</w:t>
      </w: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outlineLvl w:val="0"/>
      </w:pPr>
      <w:r>
        <w:t>Утвержден</w:t>
      </w:r>
    </w:p>
    <w:p w:rsidR="00C61A7B" w:rsidRDefault="00C61A7B">
      <w:pPr>
        <w:pStyle w:val="ConsPlusNormal"/>
        <w:jc w:val="right"/>
      </w:pPr>
      <w:r>
        <w:t>постановлением</w:t>
      </w:r>
    </w:p>
    <w:p w:rsidR="00C61A7B" w:rsidRDefault="00C61A7B">
      <w:pPr>
        <w:pStyle w:val="ConsPlusNormal"/>
        <w:jc w:val="right"/>
      </w:pPr>
      <w:r>
        <w:t>Администрации</w:t>
      </w:r>
    </w:p>
    <w:p w:rsidR="00C61A7B" w:rsidRDefault="00C61A7B">
      <w:pPr>
        <w:pStyle w:val="ConsPlusNormal"/>
        <w:jc w:val="right"/>
      </w:pPr>
      <w:r>
        <w:t>города Иванова</w:t>
      </w:r>
    </w:p>
    <w:p w:rsidR="00C61A7B" w:rsidRDefault="00C61A7B">
      <w:pPr>
        <w:pStyle w:val="ConsPlusNormal"/>
        <w:jc w:val="right"/>
      </w:pPr>
      <w:r>
        <w:t>от 29.01.2013 N 122</w:t>
      </w:r>
    </w:p>
    <w:p w:rsidR="00C61A7B" w:rsidRDefault="00C61A7B">
      <w:pPr>
        <w:pStyle w:val="ConsPlusNormal"/>
        <w:jc w:val="center"/>
      </w:pPr>
    </w:p>
    <w:p w:rsidR="00C61A7B" w:rsidRDefault="00C61A7B">
      <w:pPr>
        <w:pStyle w:val="ConsPlusTitle"/>
        <w:jc w:val="center"/>
      </w:pPr>
      <w:bookmarkStart w:id="1" w:name="P38"/>
      <w:bookmarkEnd w:id="1"/>
      <w:r>
        <w:t>АДМИНИСТРАТИВНЫЙ РЕГЛАМЕНТ</w:t>
      </w:r>
    </w:p>
    <w:p w:rsidR="00C61A7B" w:rsidRDefault="00C61A7B">
      <w:pPr>
        <w:pStyle w:val="ConsPlusTitle"/>
        <w:jc w:val="center"/>
      </w:pPr>
      <w:r>
        <w:t>ПРЕДОСТАВЛЕНИЯ МУНИЦИПАЛЬНОЙ УСЛУГИ "ЗАЧИСЛЕНИЕ ДЕТЕЙ</w:t>
      </w:r>
    </w:p>
    <w:p w:rsidR="00C61A7B" w:rsidRDefault="00C61A7B">
      <w:pPr>
        <w:pStyle w:val="ConsPlusTitle"/>
        <w:jc w:val="center"/>
      </w:pPr>
      <w:r>
        <w:t>И МОЛОДЕЖИ В УЧРЕЖДЕНИЯ ДОПОЛНИТЕЛЬНОГО ОБРАЗОВАНИЯ ДЕТЕЙ</w:t>
      </w:r>
    </w:p>
    <w:p w:rsidR="00C61A7B" w:rsidRDefault="00C61A7B">
      <w:pPr>
        <w:pStyle w:val="ConsPlusTitle"/>
        <w:jc w:val="center"/>
      </w:pPr>
      <w:r>
        <w:t>В СФЕРЕ ФИЗИЧЕСКОЙ КУЛЬТУРЫ И СПОРТА"</w:t>
      </w:r>
    </w:p>
    <w:p w:rsidR="00C61A7B" w:rsidRDefault="00C61A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A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A7B" w:rsidRDefault="00C61A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A7B" w:rsidRDefault="00C61A7B">
            <w:pPr>
              <w:pStyle w:val="ConsPlusNormal"/>
              <w:jc w:val="center"/>
            </w:pPr>
            <w:r>
              <w:rPr>
                <w:color w:val="392C69"/>
              </w:rPr>
              <w:t>Список изменяющих документов</w:t>
            </w:r>
          </w:p>
          <w:p w:rsidR="00C61A7B" w:rsidRDefault="00C61A7B">
            <w:pPr>
              <w:pStyle w:val="ConsPlusNormal"/>
              <w:jc w:val="center"/>
            </w:pPr>
            <w:r>
              <w:rPr>
                <w:color w:val="392C69"/>
              </w:rPr>
              <w:t xml:space="preserve">(в ред. Постановлений Администрации г. Иванова от 13.01.2014 </w:t>
            </w:r>
            <w:hyperlink r:id="rId19">
              <w:r>
                <w:rPr>
                  <w:color w:val="0000FF"/>
                </w:rPr>
                <w:t>N 19</w:t>
              </w:r>
            </w:hyperlink>
            <w:r>
              <w:rPr>
                <w:color w:val="392C69"/>
              </w:rPr>
              <w:t>,</w:t>
            </w:r>
          </w:p>
          <w:p w:rsidR="00C61A7B" w:rsidRDefault="00C61A7B">
            <w:pPr>
              <w:pStyle w:val="ConsPlusNormal"/>
              <w:jc w:val="center"/>
            </w:pPr>
            <w:r>
              <w:rPr>
                <w:color w:val="392C69"/>
              </w:rPr>
              <w:t xml:space="preserve">от 30.06.2016 </w:t>
            </w:r>
            <w:hyperlink r:id="rId20">
              <w:r>
                <w:rPr>
                  <w:color w:val="0000FF"/>
                </w:rPr>
                <w:t>N 1250</w:t>
              </w:r>
            </w:hyperlink>
            <w:r>
              <w:rPr>
                <w:color w:val="392C69"/>
              </w:rPr>
              <w:t xml:space="preserve">, от 01.09.2017 </w:t>
            </w:r>
            <w:hyperlink r:id="rId21">
              <w:r>
                <w:rPr>
                  <w:color w:val="0000FF"/>
                </w:rPr>
                <w:t>N 1207</w:t>
              </w:r>
            </w:hyperlink>
            <w:r>
              <w:rPr>
                <w:color w:val="392C69"/>
              </w:rPr>
              <w:t xml:space="preserve">, от 24.04.2018 </w:t>
            </w:r>
            <w:hyperlink r:id="rId22">
              <w:r>
                <w:rPr>
                  <w:color w:val="0000FF"/>
                </w:rPr>
                <w:t>N 503</w:t>
              </w:r>
            </w:hyperlink>
            <w:r>
              <w:rPr>
                <w:color w:val="392C69"/>
              </w:rPr>
              <w:t>,</w:t>
            </w:r>
          </w:p>
          <w:p w:rsidR="00C61A7B" w:rsidRDefault="00C61A7B">
            <w:pPr>
              <w:pStyle w:val="ConsPlusNormal"/>
              <w:jc w:val="center"/>
            </w:pPr>
            <w:r>
              <w:rPr>
                <w:color w:val="392C69"/>
              </w:rPr>
              <w:t xml:space="preserve">от 08.10.2018 </w:t>
            </w:r>
            <w:hyperlink r:id="rId23">
              <w:r>
                <w:rPr>
                  <w:color w:val="0000FF"/>
                </w:rPr>
                <w:t>N 1254</w:t>
              </w:r>
            </w:hyperlink>
            <w:r>
              <w:rPr>
                <w:color w:val="392C69"/>
              </w:rPr>
              <w:t xml:space="preserve">, от 29.10.2018 </w:t>
            </w:r>
            <w:hyperlink r:id="rId24">
              <w:r>
                <w:rPr>
                  <w:color w:val="0000FF"/>
                </w:rPr>
                <w:t>N 1387</w:t>
              </w:r>
            </w:hyperlink>
            <w:r>
              <w:rPr>
                <w:color w:val="392C69"/>
              </w:rPr>
              <w:t xml:space="preserve">, от 10.01.2019 </w:t>
            </w:r>
            <w:hyperlink r:id="rId25">
              <w:r>
                <w:rPr>
                  <w:color w:val="0000FF"/>
                </w:rPr>
                <w:t>N 4</w:t>
              </w:r>
            </w:hyperlink>
            <w:r>
              <w:rPr>
                <w:color w:val="392C69"/>
              </w:rPr>
              <w:t>,</w:t>
            </w:r>
          </w:p>
          <w:p w:rsidR="00C61A7B" w:rsidRDefault="00C61A7B">
            <w:pPr>
              <w:pStyle w:val="ConsPlusNormal"/>
              <w:jc w:val="center"/>
            </w:pPr>
            <w:r>
              <w:rPr>
                <w:color w:val="392C69"/>
              </w:rPr>
              <w:t xml:space="preserve">от 19.02.2019 </w:t>
            </w:r>
            <w:hyperlink r:id="rId26">
              <w:r>
                <w:rPr>
                  <w:color w:val="0000FF"/>
                </w:rPr>
                <w:t>N 203</w:t>
              </w:r>
            </w:hyperlink>
            <w:r>
              <w:rPr>
                <w:color w:val="392C69"/>
              </w:rPr>
              <w:t xml:space="preserve">, от 10.10.2019 </w:t>
            </w:r>
            <w:hyperlink r:id="rId27">
              <w:r>
                <w:rPr>
                  <w:color w:val="0000FF"/>
                </w:rPr>
                <w:t>N 1550</w:t>
              </w:r>
            </w:hyperlink>
            <w:r>
              <w:rPr>
                <w:color w:val="392C69"/>
              </w:rPr>
              <w:t xml:space="preserve">, от 30.10.2020 </w:t>
            </w:r>
            <w:hyperlink r:id="rId28">
              <w:r>
                <w:rPr>
                  <w:color w:val="0000FF"/>
                </w:rPr>
                <w:t>N 1210</w:t>
              </w:r>
            </w:hyperlink>
            <w:r>
              <w:rPr>
                <w:color w:val="392C69"/>
              </w:rPr>
              <w:t>,</w:t>
            </w:r>
          </w:p>
          <w:p w:rsidR="00C61A7B" w:rsidRDefault="00C61A7B">
            <w:pPr>
              <w:pStyle w:val="ConsPlusNormal"/>
              <w:jc w:val="center"/>
            </w:pPr>
            <w:r>
              <w:rPr>
                <w:color w:val="392C69"/>
              </w:rPr>
              <w:t xml:space="preserve">от 01.03.2023 </w:t>
            </w:r>
            <w:hyperlink r:id="rId29">
              <w:r>
                <w:rPr>
                  <w:color w:val="0000FF"/>
                </w:rPr>
                <w:t>N 390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r>
    </w:tbl>
    <w:p w:rsidR="00C61A7B" w:rsidRDefault="00C61A7B">
      <w:pPr>
        <w:pStyle w:val="ConsPlusNormal"/>
        <w:jc w:val="center"/>
      </w:pPr>
    </w:p>
    <w:p w:rsidR="00C61A7B" w:rsidRDefault="00C61A7B">
      <w:pPr>
        <w:pStyle w:val="ConsPlusTitle"/>
        <w:jc w:val="center"/>
        <w:outlineLvl w:val="1"/>
      </w:pPr>
      <w:r>
        <w:t>1. Общие положения</w:t>
      </w:r>
    </w:p>
    <w:p w:rsidR="00C61A7B" w:rsidRDefault="00C61A7B">
      <w:pPr>
        <w:pStyle w:val="ConsPlusNormal"/>
        <w:ind w:firstLine="540"/>
        <w:jc w:val="both"/>
      </w:pPr>
    </w:p>
    <w:p w:rsidR="00C61A7B" w:rsidRDefault="00C61A7B">
      <w:pPr>
        <w:pStyle w:val="ConsPlusNormal"/>
        <w:ind w:firstLine="540"/>
        <w:jc w:val="both"/>
      </w:pPr>
      <w:r>
        <w:t>1.1. Административный регламент предоставления муниципальной услуги "Зачисление детей и молодежи в учреждения дополнительного образования детей в сфере физической культуры и спорта"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его исполнением, досудебный (внесудебный) порядок обжалования решений и действий (бездействия) должностных лиц, предоставляющих муниципальную услугу, а также муниципальных служащих.</w:t>
      </w:r>
    </w:p>
    <w:p w:rsidR="00C61A7B" w:rsidRDefault="00C61A7B">
      <w:pPr>
        <w:pStyle w:val="ConsPlusNormal"/>
        <w:spacing w:before="220"/>
        <w:ind w:firstLine="540"/>
        <w:jc w:val="both"/>
      </w:pPr>
      <w:r>
        <w:t>1.2. Муниципальная услуга предоставляется в отношении физических лиц в сферах:</w:t>
      </w:r>
    </w:p>
    <w:p w:rsidR="00C61A7B" w:rsidRDefault="00C61A7B">
      <w:pPr>
        <w:pStyle w:val="ConsPlusNormal"/>
        <w:spacing w:before="220"/>
        <w:ind w:firstLine="540"/>
        <w:jc w:val="both"/>
      </w:pPr>
      <w:r>
        <w:t>- дополнительного образования в области физической культуры и спорта;</w:t>
      </w:r>
    </w:p>
    <w:p w:rsidR="00C61A7B" w:rsidRDefault="00C61A7B">
      <w:pPr>
        <w:pStyle w:val="ConsPlusNormal"/>
        <w:spacing w:before="220"/>
        <w:ind w:firstLine="540"/>
        <w:jc w:val="both"/>
      </w:pPr>
      <w:r>
        <w:t>- дополнительного образования в области адаптивной физической культуры и адаптивного спорта для обучающихся с ограниченными возможностями здоровья.</w:t>
      </w:r>
    </w:p>
    <w:p w:rsidR="00C61A7B" w:rsidRDefault="00C61A7B">
      <w:pPr>
        <w:pStyle w:val="ConsPlusNormal"/>
        <w:jc w:val="both"/>
      </w:pPr>
      <w:r>
        <w:t xml:space="preserve">(п. 1.2 в ред. </w:t>
      </w:r>
      <w:hyperlink r:id="rId30">
        <w:r>
          <w:rPr>
            <w:color w:val="0000FF"/>
          </w:rPr>
          <w:t>Постановления</w:t>
        </w:r>
      </w:hyperlink>
      <w:r>
        <w:t xml:space="preserve"> Администрации г. Иванова от 29.10.2018 N 1387)</w:t>
      </w:r>
    </w:p>
    <w:p w:rsidR="00C61A7B" w:rsidRDefault="00C61A7B">
      <w:pPr>
        <w:pStyle w:val="ConsPlusNormal"/>
        <w:spacing w:before="220"/>
        <w:ind w:firstLine="540"/>
        <w:jc w:val="both"/>
      </w:pPr>
      <w:r>
        <w:t>1.3. Заявителями являются родители (законные представители) несовершеннолетних граждан, а также совершеннолетние граждане.</w:t>
      </w:r>
    </w:p>
    <w:p w:rsidR="00C61A7B" w:rsidRDefault="00C61A7B">
      <w:pPr>
        <w:pStyle w:val="ConsPlusNormal"/>
        <w:spacing w:before="220"/>
        <w:ind w:firstLine="540"/>
        <w:jc w:val="both"/>
      </w:pPr>
      <w:r>
        <w:t>1.4. Рекомендуемый минимальный возраст зачисления детей в учреждение, непосредственно предоставляющее муниципальную услугу, по видам спорта определяется в соответствии с санитарно-эпидемиологическими требованиями к учреждениям дополнительного образования детей и составляет 6 лет.</w:t>
      </w:r>
    </w:p>
    <w:p w:rsidR="00C61A7B" w:rsidRDefault="00C61A7B">
      <w:pPr>
        <w:pStyle w:val="ConsPlusNormal"/>
        <w:spacing w:before="220"/>
        <w:ind w:firstLine="540"/>
        <w:jc w:val="both"/>
      </w:pPr>
      <w:r>
        <w:t>Условиями данного набора являются:</w:t>
      </w:r>
    </w:p>
    <w:p w:rsidR="00C61A7B" w:rsidRDefault="00C61A7B">
      <w:pPr>
        <w:pStyle w:val="ConsPlusNormal"/>
        <w:jc w:val="both"/>
      </w:pPr>
      <w:r>
        <w:t xml:space="preserve">(в ред. </w:t>
      </w:r>
      <w:hyperlink r:id="rId31">
        <w:r>
          <w:rPr>
            <w:color w:val="0000FF"/>
          </w:rPr>
          <w:t>Постановления</w:t>
        </w:r>
      </w:hyperlink>
      <w:r>
        <w:t xml:space="preserve"> Администрации г. Иванова от 10.01.2019 N 4)</w:t>
      </w:r>
    </w:p>
    <w:p w:rsidR="00C61A7B" w:rsidRDefault="00C61A7B">
      <w:pPr>
        <w:pStyle w:val="ConsPlusNormal"/>
        <w:spacing w:before="220"/>
        <w:ind w:firstLine="540"/>
        <w:jc w:val="both"/>
      </w:pPr>
      <w:r>
        <w:t>наличие письменного заявления одного из родителей или иного законного представителя (заявитель) ребенка;</w:t>
      </w:r>
    </w:p>
    <w:p w:rsidR="00C61A7B" w:rsidRDefault="00C61A7B">
      <w:pPr>
        <w:pStyle w:val="ConsPlusNormal"/>
        <w:spacing w:before="220"/>
        <w:ind w:firstLine="540"/>
        <w:jc w:val="both"/>
      </w:pPr>
      <w:r>
        <w:t>наличие образовательной программы, в которой изложена методика физического воспитания детей раннего возраста;</w:t>
      </w:r>
    </w:p>
    <w:p w:rsidR="00C61A7B" w:rsidRDefault="00C61A7B">
      <w:pPr>
        <w:pStyle w:val="ConsPlusNormal"/>
        <w:spacing w:before="220"/>
        <w:ind w:firstLine="540"/>
        <w:jc w:val="both"/>
      </w:pPr>
      <w:r>
        <w:t>сохранение учреждением набора детей в группы начальной подготовки в возрастном диапазоне, рекомендованном образовательной программой;</w:t>
      </w:r>
    </w:p>
    <w:p w:rsidR="00C61A7B" w:rsidRDefault="00C61A7B">
      <w:pPr>
        <w:pStyle w:val="ConsPlusNormal"/>
        <w:spacing w:before="220"/>
        <w:ind w:firstLine="540"/>
        <w:jc w:val="both"/>
      </w:pPr>
      <w:r>
        <w:t>наличие у тренера-преподавателя, привлеченного к работе с детьми раннего возраста, квалификационной категории или специальных курсов повышения квалификации.</w:t>
      </w:r>
    </w:p>
    <w:p w:rsidR="00C61A7B" w:rsidRDefault="00C61A7B">
      <w:pPr>
        <w:pStyle w:val="ConsPlusNormal"/>
        <w:spacing w:before="220"/>
        <w:ind w:firstLine="540"/>
        <w:jc w:val="both"/>
      </w:pPr>
      <w:r>
        <w:t>В отдельных случаях перспективные спортсмены, имеющие первый разряд и стабильный спортивный результат, могут продолжить обучение в учреждениях по истечении максимального возраста (18 лет) до 21 года (для обучающейся молодежи). Возраст спортсмена не ограничивается, если его спортивные результаты стабильны и соответствуют требованиям этапа высшего спортивного мастерства.</w:t>
      </w:r>
    </w:p>
    <w:p w:rsidR="00C61A7B" w:rsidRDefault="00C61A7B">
      <w:pPr>
        <w:pStyle w:val="ConsPlusNormal"/>
        <w:ind w:firstLine="540"/>
        <w:jc w:val="both"/>
      </w:pPr>
    </w:p>
    <w:p w:rsidR="00C61A7B" w:rsidRDefault="00C61A7B">
      <w:pPr>
        <w:pStyle w:val="ConsPlusTitle"/>
        <w:jc w:val="center"/>
        <w:outlineLvl w:val="1"/>
      </w:pPr>
      <w:r>
        <w:t>2. Стандарт предоставления муниципальной услуги</w:t>
      </w:r>
    </w:p>
    <w:p w:rsidR="00C61A7B" w:rsidRDefault="00C61A7B">
      <w:pPr>
        <w:pStyle w:val="ConsPlusNormal"/>
        <w:ind w:firstLine="540"/>
        <w:jc w:val="both"/>
      </w:pPr>
    </w:p>
    <w:p w:rsidR="00C61A7B" w:rsidRDefault="00C61A7B">
      <w:pPr>
        <w:pStyle w:val="ConsPlusNormal"/>
        <w:ind w:firstLine="540"/>
        <w:jc w:val="both"/>
      </w:pPr>
      <w:r>
        <w:t>2.1. Наименование муниципальной услуги: "Зачисление детей и молодежи в учреждения дополнительного образования детей в сфере физической культуры и спорта" (далее - муниципальная услуга).</w:t>
      </w:r>
    </w:p>
    <w:p w:rsidR="00C61A7B" w:rsidRDefault="00C61A7B">
      <w:pPr>
        <w:pStyle w:val="ConsPlusNormal"/>
        <w:spacing w:before="220"/>
        <w:ind w:firstLine="540"/>
        <w:jc w:val="both"/>
      </w:pPr>
      <w:r>
        <w:t>2.2. Разработчиком Регламента является комитет молодежной политики, физической культуры и спорта Администрации города Иванова (далее - Комитет).</w:t>
      </w:r>
    </w:p>
    <w:p w:rsidR="00C61A7B" w:rsidRDefault="00C61A7B">
      <w:pPr>
        <w:pStyle w:val="ConsPlusNormal"/>
        <w:jc w:val="both"/>
      </w:pPr>
      <w:r>
        <w:t xml:space="preserve">(в ред. </w:t>
      </w:r>
      <w:hyperlink r:id="rId32">
        <w:r>
          <w:rPr>
            <w:color w:val="0000FF"/>
          </w:rPr>
          <w:t>Постановления</w:t>
        </w:r>
      </w:hyperlink>
      <w:r>
        <w:t xml:space="preserve"> Администрации г. Иванова от 30.06.2016 N 1250)</w:t>
      </w:r>
    </w:p>
    <w:p w:rsidR="00C61A7B" w:rsidRDefault="00C61A7B">
      <w:pPr>
        <w:pStyle w:val="ConsPlusNormal"/>
        <w:spacing w:before="220"/>
        <w:ind w:firstLine="540"/>
        <w:jc w:val="both"/>
      </w:pPr>
      <w:r>
        <w:t>Организация предоставления и непосредственное предоставление муниципальной услуги осуществляется муниципальными бюджетными учреждениями дополнительного образования детей, подведомственными Комитету (далее - Учреждения).</w:t>
      </w:r>
    </w:p>
    <w:p w:rsidR="00C61A7B" w:rsidRDefault="00C61A7B">
      <w:pPr>
        <w:pStyle w:val="ConsPlusNormal"/>
        <w:spacing w:before="220"/>
        <w:ind w:firstLine="540"/>
        <w:jc w:val="both"/>
      </w:pPr>
      <w:r>
        <w:t>Должностными лицами, ответственными за предоставление муниципальной услуги, являются руководители Учреждений.</w:t>
      </w:r>
    </w:p>
    <w:p w:rsidR="00C61A7B" w:rsidRDefault="00C61A7B">
      <w:pPr>
        <w:pStyle w:val="ConsPlusNormal"/>
        <w:spacing w:before="220"/>
        <w:ind w:firstLine="540"/>
        <w:jc w:val="both"/>
      </w:pPr>
      <w:r>
        <w:t>Ответственными за прием и регистрацию заявлений о предоставлении муниципальной услуги, поступивших посредством сети Интернет, а именно в электронном виде на портал государственных услуг Российской Федерации, являются должностные лица (специалист) комитета молодежной политики, физической культуры и спорта Администрации города Иванова.</w:t>
      </w:r>
    </w:p>
    <w:p w:rsidR="00C61A7B" w:rsidRDefault="00C61A7B">
      <w:pPr>
        <w:pStyle w:val="ConsPlusNormal"/>
        <w:jc w:val="both"/>
      </w:pPr>
      <w:r>
        <w:t xml:space="preserve">(в ред. </w:t>
      </w:r>
      <w:hyperlink r:id="rId33">
        <w:r>
          <w:rPr>
            <w:color w:val="0000FF"/>
          </w:rPr>
          <w:t>Постановления</w:t>
        </w:r>
      </w:hyperlink>
      <w:r>
        <w:t xml:space="preserve"> Администрации г. Иванова от 30.06.2016 N 1250)</w:t>
      </w:r>
    </w:p>
    <w:p w:rsidR="00C61A7B" w:rsidRDefault="00C61A7B">
      <w:pPr>
        <w:pStyle w:val="ConsPlusNormal"/>
        <w:spacing w:before="220"/>
        <w:ind w:firstLine="540"/>
        <w:jc w:val="both"/>
      </w:pPr>
      <w:r>
        <w:t xml:space="preserve">Перечень Учреждений, предоставляющих муниципальную услугу, приведен в </w:t>
      </w:r>
      <w:hyperlink w:anchor="P290">
        <w:r>
          <w:rPr>
            <w:color w:val="0000FF"/>
          </w:rPr>
          <w:t>приложении N 1</w:t>
        </w:r>
      </w:hyperlink>
      <w:r>
        <w:t xml:space="preserve"> к настоящему Регламенту.</w:t>
      </w:r>
    </w:p>
    <w:p w:rsidR="00C61A7B" w:rsidRDefault="00C61A7B">
      <w:pPr>
        <w:pStyle w:val="ConsPlusNormal"/>
        <w:spacing w:before="220"/>
        <w:ind w:firstLine="540"/>
        <w:jc w:val="both"/>
      </w:pPr>
      <w:r>
        <w:t>Контакты Комитета:</w:t>
      </w:r>
    </w:p>
    <w:p w:rsidR="00C61A7B" w:rsidRDefault="00C61A7B">
      <w:pPr>
        <w:pStyle w:val="ConsPlusNormal"/>
        <w:spacing w:before="220"/>
        <w:ind w:firstLine="540"/>
        <w:jc w:val="both"/>
      </w:pPr>
      <w:r>
        <w:t>Адрес: 153000, г. Иваново, Шереметевский пр., д. 1, оф. 336, 337, 338.</w:t>
      </w:r>
    </w:p>
    <w:p w:rsidR="00C61A7B" w:rsidRDefault="00C61A7B">
      <w:pPr>
        <w:pStyle w:val="ConsPlusNormal"/>
        <w:spacing w:before="220"/>
        <w:ind w:firstLine="540"/>
        <w:jc w:val="both"/>
      </w:pPr>
      <w:r>
        <w:t>Официальный сайт Комитета в сети Интернет - http://www.ivgoradm.ru/sport/sport.htm.</w:t>
      </w:r>
    </w:p>
    <w:p w:rsidR="00C61A7B" w:rsidRPr="00C61A7B" w:rsidRDefault="00C61A7B">
      <w:pPr>
        <w:pStyle w:val="ConsPlusNormal"/>
        <w:spacing w:before="220"/>
        <w:ind w:firstLine="540"/>
        <w:jc w:val="both"/>
        <w:rPr>
          <w:lang w:val="en-US"/>
        </w:rPr>
      </w:pPr>
      <w:r w:rsidRPr="00C61A7B">
        <w:rPr>
          <w:lang w:val="en-US"/>
        </w:rPr>
        <w:t>E-mail: sport@ivgoradm.ru.</w:t>
      </w:r>
    </w:p>
    <w:p w:rsidR="00C61A7B" w:rsidRDefault="00C61A7B">
      <w:pPr>
        <w:pStyle w:val="ConsPlusNormal"/>
        <w:spacing w:before="220"/>
        <w:ind w:firstLine="540"/>
        <w:jc w:val="both"/>
      </w:pPr>
      <w:r>
        <w:t>Телефоны: (8-4932) 59-47-11, 59-47-12, факс (8-4932) 59-47-11.</w:t>
      </w:r>
    </w:p>
    <w:p w:rsidR="00C61A7B" w:rsidRDefault="00C61A7B">
      <w:pPr>
        <w:pStyle w:val="ConsPlusNormal"/>
        <w:spacing w:before="220"/>
        <w:ind w:firstLine="540"/>
        <w:jc w:val="both"/>
      </w:pPr>
      <w:r>
        <w:t>График приема заявителей: понедельник - четверг: 9.00 - 16.00, пятница: 9.00 - 15.00;</w:t>
      </w:r>
    </w:p>
    <w:p w:rsidR="00C61A7B" w:rsidRDefault="00C61A7B">
      <w:pPr>
        <w:pStyle w:val="ConsPlusNormal"/>
        <w:jc w:val="both"/>
      </w:pPr>
      <w:r>
        <w:t xml:space="preserve">(в ред. </w:t>
      </w:r>
      <w:hyperlink r:id="rId34">
        <w:r>
          <w:rPr>
            <w:color w:val="0000FF"/>
          </w:rPr>
          <w:t>Постановления</w:t>
        </w:r>
      </w:hyperlink>
      <w:r>
        <w:t xml:space="preserve"> Администрации г. Иванова от 10.10.2019 N 1550)</w:t>
      </w:r>
    </w:p>
    <w:p w:rsidR="00C61A7B" w:rsidRDefault="00C61A7B">
      <w:pPr>
        <w:pStyle w:val="ConsPlusNormal"/>
        <w:spacing w:before="220"/>
        <w:ind w:firstLine="540"/>
        <w:jc w:val="both"/>
      </w:pPr>
      <w:r>
        <w:t>обеденный перерыв: с 12.00 до 13.00; суббота, воскресенье - выходные дни.</w:t>
      </w:r>
    </w:p>
    <w:p w:rsidR="00C61A7B" w:rsidRDefault="00C61A7B">
      <w:pPr>
        <w:pStyle w:val="ConsPlusNormal"/>
        <w:jc w:val="both"/>
      </w:pPr>
      <w:r>
        <w:t xml:space="preserve">(в ред. </w:t>
      </w:r>
      <w:hyperlink r:id="rId35">
        <w:r>
          <w:rPr>
            <w:color w:val="0000FF"/>
          </w:rPr>
          <w:t>Постановления</w:t>
        </w:r>
      </w:hyperlink>
      <w:r>
        <w:t xml:space="preserve"> Администрации г. Иванова от 10.10.2019 N 1550)</w:t>
      </w:r>
    </w:p>
    <w:p w:rsidR="00C61A7B" w:rsidRDefault="00C61A7B">
      <w:pPr>
        <w:pStyle w:val="ConsPlusNormal"/>
        <w:spacing w:before="220"/>
        <w:ind w:firstLine="540"/>
        <w:jc w:val="both"/>
      </w:pPr>
      <w:r>
        <w:t>2.3. Конечным результатом предоставления муниципальной услуги является приказ о зачислении детей и молодежи в Учреждения в соответствии с желаниями, интересами и способностями заявителей.</w:t>
      </w:r>
    </w:p>
    <w:p w:rsidR="00C61A7B" w:rsidRDefault="00C61A7B">
      <w:pPr>
        <w:pStyle w:val="ConsPlusNormal"/>
        <w:spacing w:before="220"/>
        <w:ind w:firstLine="540"/>
        <w:jc w:val="both"/>
      </w:pPr>
      <w:r>
        <w:t>2.4. Срок предоставления муниципальной услуги:</w:t>
      </w:r>
    </w:p>
    <w:p w:rsidR="00C61A7B" w:rsidRDefault="00C61A7B">
      <w:pPr>
        <w:pStyle w:val="ConsPlusNormal"/>
        <w:spacing w:before="220"/>
        <w:ind w:firstLine="540"/>
        <w:jc w:val="both"/>
      </w:pPr>
      <w:r>
        <w:t>приказ о зачислении в Учреждение издается руководителем ежегодно на текущий учебный год не позднее 1 октября;</w:t>
      </w:r>
    </w:p>
    <w:p w:rsidR="00C61A7B" w:rsidRDefault="00C61A7B">
      <w:pPr>
        <w:pStyle w:val="ConsPlusNormal"/>
        <w:spacing w:before="220"/>
        <w:ind w:firstLine="540"/>
        <w:jc w:val="both"/>
      </w:pPr>
      <w:r>
        <w:t>для поступивших в Учреждение в течение учебного года приказ издается не позднее 3 рабочих дней после подачи документов.</w:t>
      </w:r>
    </w:p>
    <w:p w:rsidR="00C61A7B" w:rsidRDefault="00C61A7B">
      <w:pPr>
        <w:pStyle w:val="ConsPlusNormal"/>
        <w:spacing w:before="220"/>
        <w:ind w:firstLine="540"/>
        <w:jc w:val="both"/>
      </w:pPr>
      <w:r>
        <w:t>2.5. Муниципальная услуга предоставляется круглогодично.</w:t>
      </w:r>
    </w:p>
    <w:p w:rsidR="00C61A7B" w:rsidRDefault="00C61A7B">
      <w:pPr>
        <w:pStyle w:val="ConsPlusNormal"/>
        <w:spacing w:before="220"/>
        <w:ind w:firstLine="540"/>
        <w:jc w:val="both"/>
      </w:pPr>
      <w:r>
        <w:t>2.6. Предоставление муниципальной услуги осуществляется в соответствии с:</w:t>
      </w:r>
    </w:p>
    <w:p w:rsidR="00C61A7B" w:rsidRDefault="00C61A7B">
      <w:pPr>
        <w:pStyle w:val="ConsPlusNormal"/>
        <w:spacing w:before="220"/>
        <w:ind w:firstLine="540"/>
        <w:jc w:val="both"/>
      </w:pPr>
      <w:r>
        <w:lastRenderedPageBreak/>
        <w:t xml:space="preserve">- Федеральным </w:t>
      </w:r>
      <w:hyperlink r:id="rId36">
        <w:r>
          <w:rPr>
            <w:color w:val="0000FF"/>
          </w:rPr>
          <w:t>законом</w:t>
        </w:r>
      </w:hyperlink>
      <w:r>
        <w:t xml:space="preserve"> от 27.07.2010 N 210-ФЗ "Об организации предоставления государственных и муниципальных услуг";</w:t>
      </w:r>
    </w:p>
    <w:p w:rsidR="00C61A7B" w:rsidRDefault="00C61A7B">
      <w:pPr>
        <w:pStyle w:val="ConsPlusNormal"/>
        <w:spacing w:before="220"/>
        <w:ind w:firstLine="540"/>
        <w:jc w:val="both"/>
      </w:pPr>
      <w:r>
        <w:t xml:space="preserve">- Федеральным </w:t>
      </w:r>
      <w:hyperlink r:id="rId37">
        <w:r>
          <w:rPr>
            <w:color w:val="0000FF"/>
          </w:rPr>
          <w:t>законом</w:t>
        </w:r>
      </w:hyperlink>
      <w:r>
        <w:t xml:space="preserve"> от 04.12.2007 N 329-ФЗ "О физической культуре и спорте в Российской Федерации";</w:t>
      </w:r>
    </w:p>
    <w:p w:rsidR="00C61A7B" w:rsidRDefault="00C61A7B">
      <w:pPr>
        <w:pStyle w:val="ConsPlusNormal"/>
        <w:spacing w:before="220"/>
        <w:ind w:firstLine="540"/>
        <w:jc w:val="both"/>
      </w:pPr>
      <w:r>
        <w:t xml:space="preserve">- Федеральным </w:t>
      </w:r>
      <w:hyperlink r:id="rId38">
        <w:r>
          <w:rPr>
            <w:color w:val="0000FF"/>
          </w:rPr>
          <w:t>законом</w:t>
        </w:r>
      </w:hyperlink>
      <w:r>
        <w:t xml:space="preserve"> от 24.07.1998 N 124-ФЗ "Об основных гарантиях прав ребенка в Российской Федерации";</w:t>
      </w:r>
    </w:p>
    <w:p w:rsidR="00C61A7B" w:rsidRDefault="00C61A7B">
      <w:pPr>
        <w:pStyle w:val="ConsPlusNormal"/>
        <w:spacing w:before="220"/>
        <w:ind w:firstLine="540"/>
        <w:jc w:val="both"/>
      </w:pPr>
      <w:r>
        <w:t xml:space="preserve">- Федеральным </w:t>
      </w:r>
      <w:hyperlink r:id="rId39">
        <w:r>
          <w:rPr>
            <w:color w:val="0000FF"/>
          </w:rPr>
          <w:t>законом</w:t>
        </w:r>
      </w:hyperlink>
      <w:r>
        <w:t xml:space="preserve"> от 06.10.2003 N 131-ФЗ "Об общих принципах организации местного самоуправления в Российской Федерации";</w:t>
      </w:r>
    </w:p>
    <w:p w:rsidR="00C61A7B" w:rsidRDefault="00C61A7B">
      <w:pPr>
        <w:pStyle w:val="ConsPlusNormal"/>
        <w:spacing w:before="220"/>
        <w:ind w:firstLine="540"/>
        <w:jc w:val="both"/>
      </w:pPr>
      <w:r>
        <w:t xml:space="preserve">- Федеральным </w:t>
      </w:r>
      <w:hyperlink r:id="rId40">
        <w:r>
          <w:rPr>
            <w:color w:val="0000FF"/>
          </w:rPr>
          <w:t>законом</w:t>
        </w:r>
      </w:hyperlink>
      <w:r>
        <w:t xml:space="preserve"> от 06.04.2011 N 63-ФЗ "Об электронной подписи";</w:t>
      </w:r>
    </w:p>
    <w:p w:rsidR="00C61A7B" w:rsidRDefault="00C61A7B">
      <w:pPr>
        <w:pStyle w:val="ConsPlusNormal"/>
        <w:spacing w:before="220"/>
        <w:ind w:firstLine="540"/>
        <w:jc w:val="both"/>
      </w:pPr>
      <w:r>
        <w:t xml:space="preserve">- Федеральным </w:t>
      </w:r>
      <w:hyperlink r:id="rId41">
        <w:r>
          <w:rPr>
            <w:color w:val="0000FF"/>
          </w:rPr>
          <w:t>законом</w:t>
        </w:r>
      </w:hyperlink>
      <w:r>
        <w:t xml:space="preserve"> от 29.12.2012 N 273-ФЗ "Об образовании в Российской Федерации";</w:t>
      </w:r>
    </w:p>
    <w:p w:rsidR="00C61A7B" w:rsidRDefault="00C61A7B">
      <w:pPr>
        <w:pStyle w:val="ConsPlusNormal"/>
        <w:spacing w:before="220"/>
        <w:ind w:firstLine="540"/>
        <w:jc w:val="both"/>
      </w:pPr>
      <w:r>
        <w:t xml:space="preserve">- </w:t>
      </w:r>
      <w:hyperlink r:id="rId4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61A7B" w:rsidRDefault="00C61A7B">
      <w:pPr>
        <w:pStyle w:val="ConsPlusNormal"/>
        <w:spacing w:before="220"/>
        <w:ind w:firstLine="540"/>
        <w:jc w:val="both"/>
      </w:pPr>
      <w:r>
        <w:t xml:space="preserve">- </w:t>
      </w:r>
      <w:hyperlink r:id="rId43">
        <w:r>
          <w:rPr>
            <w:color w:val="0000FF"/>
          </w:rPr>
          <w:t>приказом</w:t>
        </w:r>
      </w:hyperlink>
      <w:r>
        <w:t xml:space="preserve">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C61A7B" w:rsidRDefault="00C61A7B">
      <w:pPr>
        <w:pStyle w:val="ConsPlusNormal"/>
        <w:jc w:val="both"/>
      </w:pPr>
      <w:r>
        <w:t xml:space="preserve">(в ред. </w:t>
      </w:r>
      <w:hyperlink r:id="rId44">
        <w:r>
          <w:rPr>
            <w:color w:val="0000FF"/>
          </w:rPr>
          <w:t>Постановления</w:t>
        </w:r>
      </w:hyperlink>
      <w:r>
        <w:t xml:space="preserve"> Администрации г. Иванова от 10.10.2019 N 1550)</w:t>
      </w:r>
    </w:p>
    <w:p w:rsidR="00C61A7B" w:rsidRDefault="00C61A7B">
      <w:pPr>
        <w:pStyle w:val="ConsPlusNormal"/>
        <w:spacing w:before="220"/>
        <w:ind w:firstLine="540"/>
        <w:jc w:val="both"/>
      </w:pPr>
      <w:r>
        <w:t xml:space="preserve">- абзац исключен. - </w:t>
      </w:r>
      <w:hyperlink r:id="rId45">
        <w:r>
          <w:rPr>
            <w:color w:val="0000FF"/>
          </w:rPr>
          <w:t>Постановление</w:t>
        </w:r>
      </w:hyperlink>
      <w:r>
        <w:t xml:space="preserve"> Администрации г. Иванова от 01.03.2023 N 390;</w:t>
      </w:r>
    </w:p>
    <w:p w:rsidR="00C61A7B" w:rsidRDefault="00C61A7B">
      <w:pPr>
        <w:pStyle w:val="ConsPlusNormal"/>
        <w:spacing w:before="220"/>
        <w:ind w:firstLine="540"/>
        <w:jc w:val="both"/>
      </w:pPr>
      <w:r>
        <w:t xml:space="preserve">- </w:t>
      </w:r>
      <w:hyperlink r:id="rId46">
        <w:r>
          <w:rPr>
            <w:color w:val="0000FF"/>
          </w:rPr>
          <w:t>Постановлением</w:t>
        </w:r>
      </w:hyperlink>
      <w: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61A7B" w:rsidRDefault="00C61A7B">
      <w:pPr>
        <w:pStyle w:val="ConsPlusNormal"/>
        <w:jc w:val="both"/>
      </w:pPr>
      <w:r>
        <w:t xml:space="preserve">(в ред. </w:t>
      </w:r>
      <w:hyperlink r:id="rId47">
        <w:r>
          <w:rPr>
            <w:color w:val="0000FF"/>
          </w:rPr>
          <w:t>Постановления</w:t>
        </w:r>
      </w:hyperlink>
      <w:r>
        <w:t xml:space="preserve"> Администрации г. Иванова от 01.03.2023 N 390)</w:t>
      </w:r>
    </w:p>
    <w:p w:rsidR="00C61A7B" w:rsidRDefault="00C61A7B">
      <w:pPr>
        <w:pStyle w:val="ConsPlusNormal"/>
        <w:jc w:val="both"/>
      </w:pPr>
      <w:r>
        <w:t xml:space="preserve">(п. 2.6 в ред. </w:t>
      </w:r>
      <w:hyperlink r:id="rId48">
        <w:r>
          <w:rPr>
            <w:color w:val="0000FF"/>
          </w:rPr>
          <w:t>Постановления</w:t>
        </w:r>
      </w:hyperlink>
      <w:r>
        <w:t xml:space="preserve"> Администрации г. Иванова от 01.09.2017 N 1207)</w:t>
      </w:r>
    </w:p>
    <w:p w:rsidR="00C61A7B" w:rsidRDefault="00C61A7B">
      <w:pPr>
        <w:pStyle w:val="ConsPlusNormal"/>
        <w:spacing w:before="220"/>
        <w:ind w:firstLine="540"/>
        <w:jc w:val="both"/>
      </w:pPr>
      <w:bookmarkStart w:id="2" w:name="P104"/>
      <w:bookmarkEnd w:id="2"/>
      <w:r>
        <w:t>2.7. Исчерпывающий перечень документов, необходимых для предоставления муниципальной услуги:</w:t>
      </w:r>
    </w:p>
    <w:p w:rsidR="00C61A7B" w:rsidRDefault="00C61A7B">
      <w:pPr>
        <w:pStyle w:val="ConsPlusNormal"/>
        <w:spacing w:before="220"/>
        <w:ind w:firstLine="540"/>
        <w:jc w:val="both"/>
      </w:pPr>
      <w:r>
        <w:t xml:space="preserve">а) </w:t>
      </w:r>
      <w:hyperlink w:anchor="P348">
        <w:r>
          <w:rPr>
            <w:color w:val="0000FF"/>
          </w:rPr>
          <w:t>заявление</w:t>
        </w:r>
      </w:hyperlink>
      <w:r>
        <w:t xml:space="preserve"> согласно </w:t>
      </w:r>
      <w:proofErr w:type="gramStart"/>
      <w:r>
        <w:t>приложению</w:t>
      </w:r>
      <w:proofErr w:type="gramEnd"/>
      <w:r>
        <w:t xml:space="preserve"> N 2 к настоящему Регламенту;</w:t>
      </w:r>
    </w:p>
    <w:p w:rsidR="00C61A7B" w:rsidRDefault="00C61A7B">
      <w:pPr>
        <w:pStyle w:val="ConsPlusNormal"/>
        <w:spacing w:before="220"/>
        <w:ind w:firstLine="540"/>
        <w:jc w:val="both"/>
      </w:pPr>
      <w:r>
        <w:t>б) письменное согласие родителей (законных представителей) (если заявление подается несовершеннолетним, достигшим возраста 14 лет);</w:t>
      </w:r>
    </w:p>
    <w:p w:rsidR="00C61A7B" w:rsidRDefault="00C61A7B">
      <w:pPr>
        <w:pStyle w:val="ConsPlusNormal"/>
        <w:spacing w:before="220"/>
        <w:ind w:firstLine="540"/>
        <w:jc w:val="both"/>
      </w:pPr>
      <w:r>
        <w:t>в) оригинал и копия документа, удостоверяющего личность поступающего (паспорт, свидетельство о рождении);</w:t>
      </w:r>
    </w:p>
    <w:p w:rsidR="00C61A7B" w:rsidRDefault="00C61A7B">
      <w:pPr>
        <w:pStyle w:val="ConsPlusNormal"/>
        <w:spacing w:before="220"/>
        <w:ind w:firstLine="540"/>
        <w:jc w:val="both"/>
      </w:pPr>
      <w:r>
        <w:t>г) медицинская справка о состоянии здоровья поступающего из учреждения здравоохранения по месту жительства с заключением о возможности заниматься избранным видом спорта;</w:t>
      </w:r>
    </w:p>
    <w:p w:rsidR="00C61A7B" w:rsidRDefault="00C61A7B">
      <w:pPr>
        <w:pStyle w:val="ConsPlusNormal"/>
        <w:spacing w:before="220"/>
        <w:ind w:firstLine="540"/>
        <w:jc w:val="both"/>
      </w:pPr>
      <w:r>
        <w:t>д) справка с предыдущего места занятий об этапе подготовки по виду спорта (требуется, если поступающий проходил обучение в ином учреждении дополнительного образования и собирается продолжить обучение).</w:t>
      </w:r>
    </w:p>
    <w:p w:rsidR="00C61A7B" w:rsidRDefault="00C61A7B">
      <w:pPr>
        <w:pStyle w:val="ConsPlusNormal"/>
        <w:spacing w:before="220"/>
        <w:ind w:firstLine="540"/>
        <w:jc w:val="both"/>
      </w:pPr>
      <w:bookmarkStart w:id="3" w:name="P110"/>
      <w:bookmarkEnd w:id="3"/>
      <w:r>
        <w:t>2.8. Исчерпывающий перечень оснований для отказа в приеме документов, необходимых для предоставления муниципальной услуги:</w:t>
      </w:r>
    </w:p>
    <w:p w:rsidR="00C61A7B" w:rsidRDefault="00C61A7B">
      <w:pPr>
        <w:pStyle w:val="ConsPlusNormal"/>
        <w:spacing w:before="220"/>
        <w:ind w:firstLine="540"/>
        <w:jc w:val="both"/>
      </w:pPr>
      <w:r>
        <w:t xml:space="preserve">предоставление заявления в форме, не соответствующей форме </w:t>
      </w:r>
      <w:hyperlink w:anchor="P348">
        <w:r>
          <w:rPr>
            <w:color w:val="0000FF"/>
          </w:rPr>
          <w:t>заявления</w:t>
        </w:r>
      </w:hyperlink>
      <w:r>
        <w:t>, установленной настоящим Регламентом (приложение N 2);</w:t>
      </w:r>
    </w:p>
    <w:p w:rsidR="00C61A7B" w:rsidRDefault="00C61A7B">
      <w:pPr>
        <w:pStyle w:val="ConsPlusNormal"/>
        <w:spacing w:before="220"/>
        <w:ind w:firstLine="540"/>
        <w:jc w:val="both"/>
      </w:pPr>
      <w:r>
        <w:lastRenderedPageBreak/>
        <w:t xml:space="preserve">предоставление неполного комплекта документов, установленного </w:t>
      </w:r>
      <w:hyperlink w:anchor="P104">
        <w:r>
          <w:rPr>
            <w:color w:val="0000FF"/>
          </w:rPr>
          <w:t>пунктом 2.7</w:t>
        </w:r>
      </w:hyperlink>
      <w:r>
        <w:t xml:space="preserve"> настоящего Регламента;</w:t>
      </w:r>
    </w:p>
    <w:p w:rsidR="00C61A7B" w:rsidRDefault="00C61A7B">
      <w:pPr>
        <w:pStyle w:val="ConsPlusNormal"/>
        <w:spacing w:before="220"/>
        <w:ind w:firstLine="540"/>
        <w:jc w:val="both"/>
      </w:pPr>
      <w:r>
        <w:t>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C61A7B" w:rsidRDefault="00C61A7B">
      <w:pPr>
        <w:pStyle w:val="ConsPlusNormal"/>
        <w:jc w:val="both"/>
      </w:pPr>
      <w:r>
        <w:t xml:space="preserve">(в ред. </w:t>
      </w:r>
      <w:hyperlink r:id="rId49">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bookmarkStart w:id="4" w:name="P115"/>
      <w:bookmarkEnd w:id="4"/>
      <w:r>
        <w:t>2.9. Основания для отказа в предоставлении муниципальной услуги:</w:t>
      </w:r>
    </w:p>
    <w:p w:rsidR="00C61A7B" w:rsidRDefault="00C61A7B">
      <w:pPr>
        <w:pStyle w:val="ConsPlusNormal"/>
        <w:spacing w:before="220"/>
        <w:ind w:firstLine="540"/>
        <w:jc w:val="both"/>
      </w:pPr>
      <w:r>
        <w:t>отрицательное заключение в медицинской справке о возможности заниматься избранным видом спорта;</w:t>
      </w:r>
    </w:p>
    <w:p w:rsidR="00C61A7B" w:rsidRDefault="00C61A7B">
      <w:pPr>
        <w:pStyle w:val="ConsPlusNormal"/>
        <w:spacing w:before="220"/>
        <w:ind w:firstLine="540"/>
        <w:jc w:val="both"/>
      </w:pPr>
      <w:r>
        <w:t>отсутствие свободных мест в Учреждении.</w:t>
      </w:r>
    </w:p>
    <w:p w:rsidR="00C61A7B" w:rsidRDefault="00C61A7B">
      <w:pPr>
        <w:pStyle w:val="ConsPlusNormal"/>
        <w:jc w:val="both"/>
      </w:pPr>
      <w:r>
        <w:t xml:space="preserve">(абзац введен </w:t>
      </w:r>
      <w:hyperlink r:id="rId50">
        <w:r>
          <w:rPr>
            <w:color w:val="0000FF"/>
          </w:rPr>
          <w:t>Постановлением</w:t>
        </w:r>
      </w:hyperlink>
      <w:r>
        <w:t xml:space="preserve"> Администрации г. Иванова от 13.01.2014 N 19)</w:t>
      </w:r>
    </w:p>
    <w:p w:rsidR="00C61A7B" w:rsidRDefault="00C61A7B">
      <w:pPr>
        <w:pStyle w:val="ConsPlusNormal"/>
        <w:spacing w:before="220"/>
        <w:ind w:firstLine="540"/>
        <w:jc w:val="both"/>
      </w:pPr>
      <w:r>
        <w:t>2.9.1. Основания для приостановления предоставления муниципальной услуги отсутствуют.</w:t>
      </w:r>
    </w:p>
    <w:p w:rsidR="00C61A7B" w:rsidRDefault="00C61A7B">
      <w:pPr>
        <w:pStyle w:val="ConsPlusNormal"/>
        <w:jc w:val="both"/>
      </w:pPr>
      <w:r>
        <w:t>(</w:t>
      </w:r>
      <w:proofErr w:type="spellStart"/>
      <w:r>
        <w:t>пп</w:t>
      </w:r>
      <w:proofErr w:type="spellEnd"/>
      <w:r>
        <w:t xml:space="preserve">. 2.9.1 введен </w:t>
      </w:r>
      <w:hyperlink r:id="rId51">
        <w:r>
          <w:rPr>
            <w:color w:val="0000FF"/>
          </w:rPr>
          <w:t>Постановлением</w:t>
        </w:r>
      </w:hyperlink>
      <w:r>
        <w:t xml:space="preserve"> Администрации г. Иванова от 24.04.2018 N 503)</w:t>
      </w:r>
    </w:p>
    <w:p w:rsidR="00C61A7B" w:rsidRDefault="00C61A7B">
      <w:pPr>
        <w:pStyle w:val="ConsPlusNormal"/>
        <w:spacing w:before="220"/>
        <w:ind w:firstLine="540"/>
        <w:jc w:val="both"/>
      </w:pPr>
      <w:bookmarkStart w:id="5" w:name="P121"/>
      <w:bookmarkEnd w:id="5"/>
      <w:r>
        <w:t>2.9.2.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1A7B" w:rsidRDefault="00C61A7B">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1A7B" w:rsidRDefault="00C61A7B">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1A7B" w:rsidRDefault="00C61A7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A7B" w:rsidRDefault="00C61A7B">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61A7B" w:rsidRDefault="00C61A7B">
      <w:pPr>
        <w:pStyle w:val="ConsPlusNormal"/>
        <w:jc w:val="both"/>
      </w:pPr>
      <w:r>
        <w:t>(</w:t>
      </w:r>
      <w:proofErr w:type="spellStart"/>
      <w:r>
        <w:t>пп</w:t>
      </w:r>
      <w:proofErr w:type="spellEnd"/>
      <w:r>
        <w:t xml:space="preserve">. 2.9.2 введен </w:t>
      </w:r>
      <w:hyperlink r:id="rId52">
        <w:r>
          <w:rPr>
            <w:color w:val="0000FF"/>
          </w:rPr>
          <w:t>Постановлением</w:t>
        </w:r>
      </w:hyperlink>
      <w:r>
        <w:t xml:space="preserve"> Администрации г. Иванова от 08.10.2018 N 1254)</w:t>
      </w:r>
    </w:p>
    <w:p w:rsidR="00C61A7B" w:rsidRDefault="00C61A7B">
      <w:pPr>
        <w:pStyle w:val="ConsPlusNormal"/>
        <w:spacing w:before="220"/>
        <w:ind w:firstLine="540"/>
        <w:jc w:val="both"/>
      </w:pPr>
      <w:r>
        <w:t>2.10. Предоставление муниципальной услуги осуществляется бесплатно.</w:t>
      </w:r>
    </w:p>
    <w:p w:rsidR="00C61A7B" w:rsidRDefault="00C61A7B">
      <w:pPr>
        <w:pStyle w:val="ConsPlusNormal"/>
        <w:spacing w:before="220"/>
        <w:ind w:firstLine="540"/>
        <w:jc w:val="both"/>
      </w:pPr>
      <w:r>
        <w:t>2.11.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C61A7B" w:rsidRDefault="00C61A7B">
      <w:pPr>
        <w:pStyle w:val="ConsPlusNormal"/>
        <w:jc w:val="both"/>
      </w:pPr>
      <w:r>
        <w:lastRenderedPageBreak/>
        <w:t xml:space="preserve">(в ред. </w:t>
      </w:r>
      <w:hyperlink r:id="rId53">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r>
        <w:t>2.12. Срок регистрации заявления о предоставлении муниципальной услуги - 30 минут.</w:t>
      </w:r>
    </w:p>
    <w:p w:rsidR="00C61A7B" w:rsidRDefault="00C61A7B">
      <w:pPr>
        <w:pStyle w:val="ConsPlusNormal"/>
        <w:spacing w:before="220"/>
        <w:ind w:firstLine="540"/>
        <w:jc w:val="both"/>
      </w:pPr>
      <w:r>
        <w:t>2.13. Требования к помещениям, в которых осуществляется предоставление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1A7B" w:rsidRDefault="00C61A7B">
      <w:pPr>
        <w:pStyle w:val="ConsPlusNormal"/>
        <w:jc w:val="both"/>
      </w:pPr>
      <w:r>
        <w:t xml:space="preserve">(в ред. </w:t>
      </w:r>
      <w:hyperlink r:id="rId54">
        <w:r>
          <w:rPr>
            <w:color w:val="0000FF"/>
          </w:rPr>
          <w:t>Постановления</w:t>
        </w:r>
      </w:hyperlink>
      <w:r>
        <w:t xml:space="preserve"> Администрации г. Иванова от 30.06.2016 N 1250)</w:t>
      </w:r>
    </w:p>
    <w:p w:rsidR="00C61A7B" w:rsidRDefault="00C61A7B">
      <w:pPr>
        <w:pStyle w:val="ConsPlusNormal"/>
        <w:spacing w:before="220"/>
        <w:ind w:firstLine="540"/>
        <w:jc w:val="both"/>
      </w:pPr>
      <w:r>
        <w:t>2.13.1.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C61A7B" w:rsidRDefault="00C61A7B">
      <w:pPr>
        <w:pStyle w:val="ConsPlusNormal"/>
        <w:spacing w:before="220"/>
        <w:ind w:firstLine="540"/>
        <w:jc w:val="both"/>
      </w:pPr>
      <w:r>
        <w:t>2.13.2. В помещении для предоставления муниципальной услуги предусматривается оборудование доступных мест общественного пользования; ожидание предполагается в помещении, где предоставляется муниципальная услуга, оборудованном местами для сидения.</w:t>
      </w:r>
    </w:p>
    <w:p w:rsidR="00C61A7B" w:rsidRDefault="00C61A7B">
      <w:pPr>
        <w:pStyle w:val="ConsPlusNormal"/>
        <w:jc w:val="both"/>
      </w:pPr>
      <w:r>
        <w:t xml:space="preserve">(п. 2.13.2 в ред. </w:t>
      </w:r>
      <w:hyperlink r:id="rId55">
        <w:r>
          <w:rPr>
            <w:color w:val="0000FF"/>
          </w:rPr>
          <w:t>Постановления</w:t>
        </w:r>
      </w:hyperlink>
      <w:r>
        <w:t xml:space="preserve"> Администрации г. Иванова от 10.10.2019 N 1550)</w:t>
      </w:r>
    </w:p>
    <w:p w:rsidR="00C61A7B" w:rsidRDefault="00C61A7B">
      <w:pPr>
        <w:pStyle w:val="ConsPlusNormal"/>
        <w:spacing w:before="220"/>
        <w:ind w:firstLine="540"/>
        <w:jc w:val="both"/>
      </w:pPr>
      <w:r>
        <w:t>2.13.3. Места для заполнения запросов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C61A7B" w:rsidRDefault="00C61A7B">
      <w:pPr>
        <w:pStyle w:val="ConsPlusNormal"/>
        <w:spacing w:before="220"/>
        <w:ind w:firstLine="540"/>
        <w:jc w:val="both"/>
      </w:pPr>
      <w:r>
        <w:t>2.13.4. В каждом Учреждении имеются информационные стенды, содержащие копии лицензии, учредительных документов, образец заявления о приеме в Учреждение и перечень документов, необходимых для предоставления муниципальной услуги.</w:t>
      </w:r>
    </w:p>
    <w:p w:rsidR="00C61A7B" w:rsidRDefault="00C61A7B">
      <w:pPr>
        <w:pStyle w:val="ConsPlusNormal"/>
        <w:spacing w:before="220"/>
        <w:ind w:firstLine="540"/>
        <w:jc w:val="both"/>
      </w:pPr>
      <w:r>
        <w:t>Информация о деятельности Учреждения, о порядке и правилах предоставления муниципальной услуги должна обновляться по мере необходимости.</w:t>
      </w:r>
    </w:p>
    <w:p w:rsidR="00C61A7B" w:rsidRDefault="00C61A7B">
      <w:pPr>
        <w:pStyle w:val="ConsPlusNormal"/>
        <w:spacing w:before="220"/>
        <w:ind w:firstLine="540"/>
        <w:jc w:val="both"/>
      </w:pPr>
      <w:r>
        <w:t>2.13.5. Инвалидам (включая инвалидов, использующих кресла-коляски и собак-проводников) обеспечиваются:</w:t>
      </w:r>
    </w:p>
    <w:p w:rsidR="00C61A7B" w:rsidRDefault="00C61A7B">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C61A7B" w:rsidRDefault="00C61A7B">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61A7B" w:rsidRDefault="00C61A7B">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C61A7B" w:rsidRDefault="00C61A7B">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61A7B" w:rsidRDefault="00C61A7B">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1A7B" w:rsidRDefault="00C61A7B">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C61A7B" w:rsidRDefault="00C61A7B">
      <w:pPr>
        <w:pStyle w:val="ConsPlusNormal"/>
        <w:spacing w:before="220"/>
        <w:ind w:firstLine="540"/>
        <w:jc w:val="both"/>
      </w:pPr>
      <w:r>
        <w:t xml:space="preserve">7) допуск собаки-проводника при наличии документа, подтверждающего ее специальное </w:t>
      </w:r>
      <w:r>
        <w:lastRenderedPageBreak/>
        <w:t>обучение, на объекты (здания, помещения), в которых предоставляется муниципальная услуга;</w:t>
      </w:r>
    </w:p>
    <w:p w:rsidR="00C61A7B" w:rsidRDefault="00C61A7B">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C61A7B" w:rsidRDefault="00C61A7B">
      <w:pPr>
        <w:pStyle w:val="ConsPlusNormal"/>
        <w:jc w:val="both"/>
      </w:pPr>
      <w:r>
        <w:t>(</w:t>
      </w:r>
      <w:proofErr w:type="spellStart"/>
      <w:r>
        <w:t>пп</w:t>
      </w:r>
      <w:proofErr w:type="spellEnd"/>
      <w:r>
        <w:t xml:space="preserve">. 2.13.5 введен </w:t>
      </w:r>
      <w:hyperlink r:id="rId56">
        <w:r>
          <w:rPr>
            <w:color w:val="0000FF"/>
          </w:rPr>
          <w:t>Постановлением</w:t>
        </w:r>
      </w:hyperlink>
      <w:r>
        <w:t xml:space="preserve"> Администрации г. Иванова от 30.06.2016 N 1250)</w:t>
      </w:r>
    </w:p>
    <w:p w:rsidR="00C61A7B" w:rsidRDefault="00C61A7B">
      <w:pPr>
        <w:pStyle w:val="ConsPlusNormal"/>
        <w:spacing w:before="220"/>
        <w:ind w:firstLine="540"/>
        <w:jc w:val="both"/>
      </w:pPr>
      <w:r>
        <w:t>2.14. Показатели доступности и качества муниципальной услуги.</w:t>
      </w:r>
    </w:p>
    <w:p w:rsidR="00C61A7B" w:rsidRDefault="00C61A7B">
      <w:pPr>
        <w:pStyle w:val="ConsPlusNormal"/>
        <w:spacing w:before="220"/>
        <w:ind w:firstLine="540"/>
        <w:jc w:val="both"/>
      </w:pPr>
      <w:r>
        <w:t>2.14.1. Показателями доступности муниципальной услуги являются:</w:t>
      </w:r>
    </w:p>
    <w:p w:rsidR="00C61A7B" w:rsidRDefault="00C61A7B">
      <w:pPr>
        <w:pStyle w:val="ConsPlusNormal"/>
        <w:spacing w:before="220"/>
        <w:ind w:firstLine="540"/>
        <w:jc w:val="both"/>
      </w:pPr>
      <w:r>
        <w:t>простота и ясность изложения информационных документов;</w:t>
      </w:r>
    </w:p>
    <w:p w:rsidR="00C61A7B" w:rsidRDefault="00C61A7B">
      <w:pPr>
        <w:pStyle w:val="ConsPlusNormal"/>
        <w:spacing w:before="220"/>
        <w:ind w:firstLine="540"/>
        <w:jc w:val="both"/>
      </w:pPr>
      <w:r>
        <w:t>наличие различных каналов получения информации о предоставлении муниципальной услуги, в том числе в электронном виде;</w:t>
      </w:r>
    </w:p>
    <w:p w:rsidR="00C61A7B" w:rsidRDefault="00C61A7B">
      <w:pPr>
        <w:pStyle w:val="ConsPlusNormal"/>
        <w:jc w:val="both"/>
      </w:pPr>
      <w:r>
        <w:t xml:space="preserve">(в ред. </w:t>
      </w:r>
      <w:hyperlink r:id="rId57">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r>
        <w:t>удобный график работы Учреждения, осуществляющего предоставление муниципальной услуги.</w:t>
      </w:r>
    </w:p>
    <w:p w:rsidR="00C61A7B" w:rsidRDefault="00C61A7B">
      <w:pPr>
        <w:pStyle w:val="ConsPlusNormal"/>
        <w:spacing w:before="220"/>
        <w:ind w:firstLine="540"/>
        <w:jc w:val="both"/>
      </w:pPr>
      <w:r>
        <w:t>2.14.2. Показателями качества муниципальной услуги являются:</w:t>
      </w:r>
    </w:p>
    <w:p w:rsidR="00C61A7B" w:rsidRDefault="00C61A7B">
      <w:pPr>
        <w:pStyle w:val="ConsPlusNormal"/>
        <w:spacing w:before="220"/>
        <w:ind w:firstLine="540"/>
        <w:jc w:val="both"/>
      </w:pPr>
      <w:r>
        <w:t>полное и своевременное удовлетворение запросов заявителей;</w:t>
      </w:r>
    </w:p>
    <w:p w:rsidR="00C61A7B" w:rsidRDefault="00C61A7B">
      <w:pPr>
        <w:pStyle w:val="ConsPlusNormal"/>
        <w:spacing w:before="220"/>
        <w:ind w:firstLine="540"/>
        <w:jc w:val="both"/>
      </w:pPr>
      <w:r>
        <w:t>предоставление возможности выбрать вид спорта и Учреждение на основании интересов заявителей и получение качественной услуги в соответствии с образовательной программой;</w:t>
      </w:r>
    </w:p>
    <w:p w:rsidR="00C61A7B" w:rsidRDefault="00C61A7B">
      <w:pPr>
        <w:pStyle w:val="ConsPlusNormal"/>
        <w:spacing w:before="220"/>
        <w:ind w:firstLine="540"/>
        <w:jc w:val="both"/>
      </w:pPr>
      <w:r>
        <w:t>точность предоставления муниципальной услуги;</w:t>
      </w:r>
    </w:p>
    <w:p w:rsidR="00C61A7B" w:rsidRDefault="00C61A7B">
      <w:pPr>
        <w:pStyle w:val="ConsPlusNormal"/>
        <w:spacing w:before="220"/>
        <w:ind w:firstLine="540"/>
        <w:jc w:val="both"/>
      </w:pPr>
      <w:r>
        <w:t>профессиональная подготовка сотрудников Учреждения, осуществляющего предоставление муниципальной услуги;</w:t>
      </w:r>
    </w:p>
    <w:p w:rsidR="00C61A7B" w:rsidRDefault="00C61A7B">
      <w:pPr>
        <w:pStyle w:val="ConsPlusNormal"/>
        <w:spacing w:before="220"/>
        <w:ind w:firstLine="540"/>
        <w:jc w:val="both"/>
      </w:pPr>
      <w:r>
        <w:t>высокая культура обслуживания заявителей.</w:t>
      </w:r>
    </w:p>
    <w:p w:rsidR="00C61A7B" w:rsidRDefault="00C61A7B">
      <w:pPr>
        <w:pStyle w:val="ConsPlusNormal"/>
        <w:spacing w:before="220"/>
        <w:ind w:firstLine="540"/>
        <w:jc w:val="both"/>
      </w:pPr>
      <w:r>
        <w:t>2.15. Информирование по процедуре предоставления муниципальной услуги, а также о ходе рассмотрения заявления о предоставлении муниципальной услуги производится:</w:t>
      </w:r>
    </w:p>
    <w:p w:rsidR="00C61A7B" w:rsidRDefault="00C61A7B">
      <w:pPr>
        <w:pStyle w:val="ConsPlusNormal"/>
        <w:spacing w:before="220"/>
        <w:ind w:firstLine="540"/>
        <w:jc w:val="both"/>
      </w:pPr>
      <w:r>
        <w:t>непосредственно в Учреждениях или в Комитете;</w:t>
      </w:r>
    </w:p>
    <w:p w:rsidR="00C61A7B" w:rsidRDefault="00C61A7B">
      <w:pPr>
        <w:pStyle w:val="ConsPlusNormal"/>
        <w:spacing w:before="220"/>
        <w:ind w:firstLine="540"/>
        <w:jc w:val="both"/>
      </w:pPr>
      <w:r>
        <w:t>с использованием средств телефонной связи, сети Интернет, почты.</w:t>
      </w:r>
    </w:p>
    <w:p w:rsidR="00C61A7B" w:rsidRDefault="00C61A7B">
      <w:pPr>
        <w:pStyle w:val="ConsPlusNormal"/>
        <w:spacing w:before="220"/>
        <w:ind w:firstLine="540"/>
        <w:jc w:val="both"/>
      </w:pPr>
      <w:r>
        <w:t>Предоставление информации по вопросам предоставления муниципальной услуги осуществляется муниципальными служащими Комитета (в части предоставления контактной информации Учреждений и культивируемых в Учреждениях видов спорта), а также работниками Учреждений.</w:t>
      </w:r>
    </w:p>
    <w:p w:rsidR="00C61A7B" w:rsidRDefault="00C61A7B">
      <w:pPr>
        <w:pStyle w:val="ConsPlusNormal"/>
        <w:spacing w:before="220"/>
        <w:ind w:firstLine="540"/>
        <w:jc w:val="both"/>
      </w:pPr>
      <w:r>
        <w:t>В Учреждениях заявителям представляется следующая информация:</w:t>
      </w:r>
    </w:p>
    <w:p w:rsidR="00C61A7B" w:rsidRDefault="00C61A7B">
      <w:pPr>
        <w:pStyle w:val="ConsPlusNormal"/>
        <w:spacing w:before="220"/>
        <w:ind w:firstLine="540"/>
        <w:jc w:val="both"/>
      </w:pPr>
      <w:r>
        <w:t>перечень документов, необходимых для предоставления муниципальной услуги, комплектности (достаточности) представленных документов;</w:t>
      </w:r>
    </w:p>
    <w:p w:rsidR="00C61A7B" w:rsidRDefault="00C61A7B">
      <w:pPr>
        <w:pStyle w:val="ConsPlusNormal"/>
        <w:spacing w:before="220"/>
        <w:ind w:firstLine="540"/>
        <w:jc w:val="both"/>
      </w:pPr>
      <w:r>
        <w:t>время приема документов;</w:t>
      </w:r>
    </w:p>
    <w:p w:rsidR="00C61A7B" w:rsidRDefault="00C61A7B">
      <w:pPr>
        <w:pStyle w:val="ConsPlusNormal"/>
        <w:spacing w:before="220"/>
        <w:ind w:firstLine="540"/>
        <w:jc w:val="both"/>
      </w:pPr>
      <w:r>
        <w:t>сроки предоставления муниципальной услуги;</w:t>
      </w:r>
    </w:p>
    <w:p w:rsidR="00C61A7B" w:rsidRDefault="00C61A7B">
      <w:pPr>
        <w:pStyle w:val="ConsPlusNormal"/>
        <w:spacing w:before="220"/>
        <w:ind w:firstLine="540"/>
        <w:jc w:val="both"/>
      </w:pPr>
      <w:r>
        <w:t>основания отказа в предоставлении муниципальной услуги;</w:t>
      </w:r>
    </w:p>
    <w:p w:rsidR="00C61A7B" w:rsidRDefault="00C61A7B">
      <w:pPr>
        <w:pStyle w:val="ConsPlusNormal"/>
        <w:spacing w:before="220"/>
        <w:ind w:firstLine="540"/>
        <w:jc w:val="both"/>
      </w:pPr>
      <w:r>
        <w:t>порядок обжалования действий (бездействия) и решений, осуществляемых и принимаемых в ходе предоставления муниципальной услуги.</w:t>
      </w:r>
    </w:p>
    <w:p w:rsidR="00C61A7B" w:rsidRDefault="00C61A7B">
      <w:pPr>
        <w:pStyle w:val="ConsPlusNormal"/>
        <w:spacing w:before="220"/>
        <w:ind w:firstLine="540"/>
        <w:jc w:val="both"/>
      </w:pPr>
      <w:r>
        <w:lastRenderedPageBreak/>
        <w:t>При ответах на телефонные звонки и на устные обращения заявитель подробно информируется по вопросам предоставления муниципальной услуги.</w:t>
      </w:r>
    </w:p>
    <w:p w:rsidR="00C61A7B" w:rsidRDefault="00C61A7B">
      <w:pPr>
        <w:pStyle w:val="ConsPlusNormal"/>
        <w:spacing w:before="220"/>
        <w:ind w:firstLine="540"/>
        <w:jc w:val="both"/>
      </w:pPr>
      <w:r>
        <w:t>Ответ на телефонный звонок начинается с информации о наименовании органа, в который обращается заявитель, фамилии, имени и отчестве лица, принявшего телефонный звонок.</w:t>
      </w:r>
    </w:p>
    <w:p w:rsidR="00C61A7B" w:rsidRDefault="00C61A7B">
      <w:pPr>
        <w:pStyle w:val="ConsPlusNormal"/>
        <w:spacing w:before="220"/>
        <w:ind w:firstLine="540"/>
        <w:jc w:val="both"/>
      </w:pPr>
      <w:r>
        <w:t>Максимальное время выполнения действия - 20 минут.</w:t>
      </w:r>
    </w:p>
    <w:p w:rsidR="00C61A7B" w:rsidRDefault="00C61A7B">
      <w:pPr>
        <w:pStyle w:val="ConsPlusNormal"/>
        <w:spacing w:before="220"/>
        <w:ind w:firstLine="540"/>
        <w:jc w:val="both"/>
      </w:pPr>
      <w: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1A7B" w:rsidRDefault="00C61A7B">
      <w:pPr>
        <w:pStyle w:val="ConsPlusNormal"/>
        <w:spacing w:before="220"/>
        <w:ind w:firstLine="540"/>
        <w:jc w:val="both"/>
      </w:pPr>
      <w: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 (далее - Порталы).</w:t>
      </w:r>
    </w:p>
    <w:p w:rsidR="00C61A7B" w:rsidRDefault="00C61A7B">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61A7B" w:rsidRDefault="00C61A7B">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C61A7B" w:rsidRDefault="00C61A7B">
      <w:pPr>
        <w:pStyle w:val="ConsPlusNormal"/>
        <w:spacing w:before="220"/>
        <w:ind w:firstLine="540"/>
        <w:jc w:val="both"/>
      </w:pPr>
      <w:r>
        <w:t>- заявление удостоверяется простой электронной подписью Заявителя;</w:t>
      </w:r>
    </w:p>
    <w:p w:rsidR="00C61A7B" w:rsidRDefault="00C61A7B">
      <w:pPr>
        <w:pStyle w:val="ConsPlusNormal"/>
        <w:spacing w:before="220"/>
        <w:ind w:firstLine="540"/>
        <w:jc w:val="both"/>
      </w:pPr>
      <w:r>
        <w:t>-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C61A7B" w:rsidRDefault="00C61A7B">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61A7B" w:rsidRDefault="00C61A7B">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C61A7B" w:rsidRDefault="00C61A7B">
      <w:pPr>
        <w:pStyle w:val="ConsPlusNormal"/>
        <w:spacing w:before="220"/>
        <w:ind w:firstLine="540"/>
        <w:jc w:val="both"/>
      </w:pPr>
      <w: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C61A7B" w:rsidRDefault="00C61A7B">
      <w:pPr>
        <w:pStyle w:val="ConsPlusNormal"/>
        <w:jc w:val="both"/>
      </w:pPr>
      <w:r>
        <w:t xml:space="preserve">(п. 2.16 в ред. </w:t>
      </w:r>
      <w:hyperlink r:id="rId59">
        <w:r>
          <w:rPr>
            <w:color w:val="0000FF"/>
          </w:rPr>
          <w:t>Постановления</w:t>
        </w:r>
      </w:hyperlink>
      <w:r>
        <w:t xml:space="preserve"> Администрации г. Иванова от 13.01.2014 N 19)</w:t>
      </w:r>
    </w:p>
    <w:p w:rsidR="00C61A7B" w:rsidRDefault="00C61A7B">
      <w:pPr>
        <w:pStyle w:val="ConsPlusNormal"/>
        <w:ind w:firstLine="540"/>
        <w:jc w:val="both"/>
      </w:pPr>
    </w:p>
    <w:p w:rsidR="00C61A7B" w:rsidRDefault="00C61A7B">
      <w:pPr>
        <w:pStyle w:val="ConsPlusTitle"/>
        <w:jc w:val="center"/>
        <w:outlineLvl w:val="1"/>
      </w:pPr>
      <w:r>
        <w:t>3. Состав, последовательность и сроки выполнения</w:t>
      </w:r>
    </w:p>
    <w:p w:rsidR="00C61A7B" w:rsidRDefault="00C61A7B">
      <w:pPr>
        <w:pStyle w:val="ConsPlusTitle"/>
        <w:jc w:val="center"/>
      </w:pPr>
      <w:r>
        <w:t>административных процедур, требования к порядку</w:t>
      </w:r>
    </w:p>
    <w:p w:rsidR="00C61A7B" w:rsidRDefault="00C61A7B">
      <w:pPr>
        <w:pStyle w:val="ConsPlusTitle"/>
        <w:jc w:val="center"/>
      </w:pPr>
      <w:r>
        <w:t>их выполнения</w:t>
      </w:r>
    </w:p>
    <w:p w:rsidR="00C61A7B" w:rsidRDefault="00C61A7B">
      <w:pPr>
        <w:pStyle w:val="ConsPlusNormal"/>
        <w:ind w:firstLine="540"/>
        <w:jc w:val="both"/>
      </w:pPr>
    </w:p>
    <w:p w:rsidR="00C61A7B" w:rsidRDefault="00C61A7B">
      <w:pPr>
        <w:pStyle w:val="ConsPlusNormal"/>
        <w:ind w:firstLine="540"/>
        <w:jc w:val="both"/>
      </w:pPr>
      <w:r>
        <w:lastRenderedPageBreak/>
        <w:t>3.1. Состав административных процедур.</w:t>
      </w:r>
    </w:p>
    <w:p w:rsidR="00C61A7B" w:rsidRDefault="00C61A7B">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C61A7B" w:rsidRDefault="00C61A7B">
      <w:pPr>
        <w:pStyle w:val="ConsPlusNormal"/>
        <w:spacing w:before="220"/>
        <w:ind w:firstLine="540"/>
        <w:jc w:val="both"/>
      </w:pPr>
      <w:r>
        <w:t>1) прием и регистрация заявления и документов заявителя;</w:t>
      </w:r>
    </w:p>
    <w:p w:rsidR="00C61A7B" w:rsidRDefault="00C61A7B">
      <w:pPr>
        <w:pStyle w:val="ConsPlusNormal"/>
        <w:spacing w:before="220"/>
        <w:ind w:firstLine="540"/>
        <w:jc w:val="both"/>
      </w:pPr>
      <w:r>
        <w:t>2) проверка уровня физической подготовленности поступающих;</w:t>
      </w:r>
    </w:p>
    <w:p w:rsidR="00C61A7B" w:rsidRDefault="00C61A7B">
      <w:pPr>
        <w:pStyle w:val="ConsPlusNormal"/>
        <w:spacing w:before="220"/>
        <w:ind w:firstLine="540"/>
        <w:jc w:val="both"/>
      </w:pPr>
      <w:r>
        <w:t>3) рассмотрение заявления о предоставлении муниципальной услуги;</w:t>
      </w:r>
    </w:p>
    <w:p w:rsidR="00C61A7B" w:rsidRDefault="00C61A7B">
      <w:pPr>
        <w:pStyle w:val="ConsPlusNormal"/>
        <w:spacing w:before="220"/>
        <w:ind w:firstLine="540"/>
        <w:jc w:val="both"/>
      </w:pPr>
      <w:r>
        <w:t>4) издание приказа о зачислении.</w:t>
      </w:r>
    </w:p>
    <w:p w:rsidR="00C61A7B" w:rsidRDefault="00C61A7B">
      <w:pPr>
        <w:pStyle w:val="ConsPlusNormal"/>
        <w:spacing w:before="220"/>
        <w:ind w:firstLine="540"/>
        <w:jc w:val="both"/>
      </w:pPr>
      <w:r>
        <w:t>3.2. Последовательность административных процедур:</w:t>
      </w:r>
    </w:p>
    <w:p w:rsidR="00C61A7B" w:rsidRDefault="00C61A7B">
      <w:pPr>
        <w:pStyle w:val="ConsPlusNormal"/>
        <w:spacing w:before="220"/>
        <w:ind w:firstLine="540"/>
        <w:jc w:val="both"/>
      </w:pPr>
      <w:r>
        <w:t>3.2.1. Прием и регистрация заявления и документов заявителя.</w:t>
      </w:r>
    </w:p>
    <w:p w:rsidR="00C61A7B" w:rsidRDefault="00C61A7B">
      <w:pPr>
        <w:pStyle w:val="ConsPlusNormal"/>
        <w:spacing w:before="220"/>
        <w:ind w:firstLine="540"/>
        <w:jc w:val="both"/>
      </w:pPr>
      <w:r>
        <w:t>Для впервые поступающих, документы принимаются с 25 августа по 1 октября.</w:t>
      </w:r>
    </w:p>
    <w:p w:rsidR="00C61A7B" w:rsidRDefault="00C61A7B">
      <w:pPr>
        <w:pStyle w:val="ConsPlusNormal"/>
        <w:spacing w:before="220"/>
        <w:ind w:firstLine="540"/>
        <w:jc w:val="both"/>
      </w:pPr>
      <w:r>
        <w:t>Основанием для приема заявления и регистрации документов для предоставления муниципальной услуги является обращение заявителя к лицу, ответственному за прием и регистрацию документов в Учреждении.</w:t>
      </w:r>
    </w:p>
    <w:p w:rsidR="00C61A7B" w:rsidRDefault="00C61A7B">
      <w:pPr>
        <w:pStyle w:val="ConsPlusNormal"/>
        <w:spacing w:before="220"/>
        <w:ind w:firstLine="540"/>
        <w:jc w:val="both"/>
      </w:pPr>
      <w:r>
        <w:t xml:space="preserve">Прием документов от граждан осуществляется работником Учреждения, ответственным за их прием и проверку наличия всех документов в соответствии с </w:t>
      </w:r>
      <w:hyperlink w:anchor="P104">
        <w:r>
          <w:rPr>
            <w:color w:val="0000FF"/>
          </w:rPr>
          <w:t>пунктом 2.7</w:t>
        </w:r>
      </w:hyperlink>
      <w:r>
        <w:t xml:space="preserve"> настоящего Регламента.</w:t>
      </w:r>
    </w:p>
    <w:p w:rsidR="00C61A7B" w:rsidRDefault="00C61A7B">
      <w:pPr>
        <w:pStyle w:val="ConsPlusNormal"/>
        <w:spacing w:before="220"/>
        <w:ind w:firstLine="540"/>
        <w:jc w:val="both"/>
      </w:pPr>
      <w:r>
        <w:t xml:space="preserve">При наличии оснований, предусмотренных </w:t>
      </w:r>
      <w:hyperlink w:anchor="P110">
        <w:r>
          <w:rPr>
            <w:color w:val="0000FF"/>
          </w:rPr>
          <w:t>пунктом 2.8</w:t>
        </w:r>
      </w:hyperlink>
      <w:r>
        <w:t xml:space="preserve"> настоящего Регламента, работник Учреждения в течение одного рабочего дня готовит соответствующее уведомление с указанием оснований для отказа в приеме документов.</w:t>
      </w:r>
    </w:p>
    <w:p w:rsidR="00C61A7B" w:rsidRDefault="00C61A7B">
      <w:pPr>
        <w:pStyle w:val="ConsPlusNormal"/>
        <w:spacing w:before="220"/>
        <w:ind w:firstLine="540"/>
        <w:jc w:val="both"/>
      </w:pPr>
      <w:r>
        <w:t>При приеме документов работник Учреждения:</w:t>
      </w:r>
    </w:p>
    <w:p w:rsidR="00C61A7B" w:rsidRDefault="00C61A7B">
      <w:pPr>
        <w:pStyle w:val="ConsPlusNormal"/>
        <w:spacing w:before="220"/>
        <w:ind w:firstLine="540"/>
        <w:jc w:val="both"/>
      </w:pPr>
      <w:r>
        <w:t>фиксирует поступившее заявление с прилагаемым пакетом документов путем внесения соответствующей записи в журнале регистрации заявлений;</w:t>
      </w:r>
    </w:p>
    <w:p w:rsidR="00C61A7B" w:rsidRDefault="00C61A7B">
      <w:pPr>
        <w:pStyle w:val="ConsPlusNormal"/>
        <w:spacing w:before="220"/>
        <w:ind w:firstLine="540"/>
        <w:jc w:val="both"/>
      </w:pPr>
      <w:r>
        <w:t>проставляет на заявлении оттиск штампа входящих документов и вписывает номер и дату входящего документа;</w:t>
      </w:r>
    </w:p>
    <w:p w:rsidR="00C61A7B" w:rsidRDefault="00C61A7B">
      <w:pPr>
        <w:pStyle w:val="ConsPlusNormal"/>
        <w:spacing w:before="220"/>
        <w:ind w:firstLine="540"/>
        <w:jc w:val="both"/>
      </w:pPr>
      <w:r>
        <w:t>проводит проверку документов и заявления, которая заключается в установлении отсутствия противоречий между заявлением, представленным заявителем, и образцом заявления, предусмотренным настоящим Регламентом, а также прилагаемых к нему документов, установленных перечнем;</w:t>
      </w:r>
    </w:p>
    <w:p w:rsidR="00C61A7B" w:rsidRDefault="00C61A7B">
      <w:pPr>
        <w:pStyle w:val="ConsPlusNormal"/>
        <w:spacing w:before="220"/>
        <w:ind w:firstLine="540"/>
        <w:jc w:val="both"/>
      </w:pPr>
      <w:r>
        <w:t>знакомит родителей (законных представителей) либо совершеннолетних граждан с Уставом Учреждения, правилами поведения, правами и обязанностями учащихся и их родителей (законных представителей), лицензией на право ведения образовательной деятельности, настоящим Регламентом, правилами внутреннего распорядка Учреждения и другими документами, регламентирующими организацию образовательного процесса;</w:t>
      </w:r>
    </w:p>
    <w:p w:rsidR="00C61A7B" w:rsidRDefault="00C61A7B">
      <w:pPr>
        <w:pStyle w:val="ConsPlusNormal"/>
        <w:spacing w:before="220"/>
        <w:ind w:firstLine="540"/>
        <w:jc w:val="both"/>
      </w:pPr>
      <w:r>
        <w:t>формирует пакет документов и передает руководителю Учреждения для рассмотрения.</w:t>
      </w:r>
    </w:p>
    <w:p w:rsidR="00C61A7B" w:rsidRDefault="00C61A7B">
      <w:pPr>
        <w:pStyle w:val="ConsPlusNormal"/>
        <w:spacing w:before="220"/>
        <w:ind w:firstLine="540"/>
        <w:jc w:val="both"/>
      </w:pPr>
      <w:r>
        <w:t>Максимальное время, затраченное на административную процедуру, не должно превышать 30 минут.</w:t>
      </w:r>
    </w:p>
    <w:p w:rsidR="00C61A7B" w:rsidRDefault="00C61A7B">
      <w:pPr>
        <w:pStyle w:val="ConsPlusNormal"/>
        <w:spacing w:before="220"/>
        <w:ind w:firstLine="540"/>
        <w:jc w:val="both"/>
      </w:pPr>
      <w:r>
        <w:t>Результатом исполнения административного действия является регистрация заявления в журнале входящих документов и передача предоставленного пакета документов на рассмотрение руководителю Учреждения.</w:t>
      </w:r>
    </w:p>
    <w:p w:rsidR="00C61A7B" w:rsidRDefault="00C61A7B">
      <w:pPr>
        <w:pStyle w:val="ConsPlusNormal"/>
        <w:spacing w:before="220"/>
        <w:ind w:firstLine="540"/>
        <w:jc w:val="both"/>
      </w:pPr>
      <w:r>
        <w:lastRenderedPageBreak/>
        <w:t>При поступлении заявления о предоставлении муниципальной услуги в электронном виде, административные действия выполняются специалистом Комитета, который:</w:t>
      </w:r>
    </w:p>
    <w:p w:rsidR="00C61A7B" w:rsidRDefault="00C61A7B">
      <w:pPr>
        <w:pStyle w:val="ConsPlusNormal"/>
        <w:spacing w:before="220"/>
        <w:ind w:firstLine="540"/>
        <w:jc w:val="both"/>
      </w:pPr>
      <w:r>
        <w:t>проверяет, подписаны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61A7B" w:rsidRDefault="00C61A7B">
      <w:pPr>
        <w:pStyle w:val="ConsPlusNormal"/>
        <w:spacing w:before="220"/>
        <w:ind w:firstLine="540"/>
        <w:jc w:val="both"/>
      </w:pPr>
      <w:r>
        <w:t>проверяет подлинность усиленной квалифицированной электронной подписи через установленный федеральный информационный ресурс;</w:t>
      </w:r>
    </w:p>
    <w:p w:rsidR="00C61A7B" w:rsidRDefault="00C61A7B">
      <w:pPr>
        <w:pStyle w:val="ConsPlusNormal"/>
        <w:spacing w:before="220"/>
        <w:ind w:firstLine="540"/>
        <w:jc w:val="both"/>
      </w:pPr>
      <w:r>
        <w:t xml:space="preserve">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специалист Комитета в течение одного рабочего дня направляет заявителю уведомление об отказе в приеме документов по основаниям, предусмотренным </w:t>
      </w:r>
      <w:hyperlink w:anchor="P110">
        <w:r>
          <w:rPr>
            <w:color w:val="0000FF"/>
          </w:rPr>
          <w:t>пунктом 2.8</w:t>
        </w:r>
      </w:hyperlink>
      <w:r>
        <w:t xml:space="preserve"> настоящего Регламента;</w:t>
      </w:r>
    </w:p>
    <w:p w:rsidR="00C61A7B" w:rsidRDefault="00C61A7B">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C61A7B" w:rsidRDefault="00C61A7B">
      <w:pPr>
        <w:pStyle w:val="ConsPlusNormal"/>
        <w:jc w:val="both"/>
      </w:pPr>
      <w:r>
        <w:t xml:space="preserve">(в ред. </w:t>
      </w:r>
      <w:hyperlink r:id="rId60">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r>
        <w:t>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1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специалисту Комитета не позднее 5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C61A7B" w:rsidRDefault="00C61A7B">
      <w:pPr>
        <w:pStyle w:val="ConsPlusNormal"/>
        <w:spacing w:before="220"/>
        <w:ind w:firstLine="540"/>
        <w:jc w:val="both"/>
      </w:pPr>
      <w: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04">
        <w:r>
          <w:rPr>
            <w:color w:val="0000FF"/>
          </w:rPr>
          <w:t>пунктом 2.7</w:t>
        </w:r>
      </w:hyperlink>
      <w:r>
        <w:t xml:space="preserve"> настоящего Регламента, в течение 5 дней после направления уведомления, специалист Комитета направляет письменный отказ в приеме документов по основаниям, предусмотренным </w:t>
      </w:r>
      <w:hyperlink w:anchor="P110">
        <w:r>
          <w:rPr>
            <w:color w:val="0000FF"/>
          </w:rPr>
          <w:t>пунктом 2.8</w:t>
        </w:r>
      </w:hyperlink>
      <w:r>
        <w:t xml:space="preserve"> настоящего Регламента.</w:t>
      </w:r>
    </w:p>
    <w:p w:rsidR="00C61A7B" w:rsidRDefault="00C61A7B">
      <w:pPr>
        <w:pStyle w:val="ConsPlusNormal"/>
        <w:spacing w:before="220"/>
        <w:ind w:firstLine="540"/>
        <w:jc w:val="both"/>
      </w:pPr>
      <w:r>
        <w:t>3.2.2. Проверка уровня физической подготовленности поступающих.</w:t>
      </w:r>
    </w:p>
    <w:p w:rsidR="00C61A7B" w:rsidRDefault="00C61A7B">
      <w:pPr>
        <w:pStyle w:val="ConsPlusNormal"/>
        <w:spacing w:before="220"/>
        <w:ind w:firstLine="540"/>
        <w:jc w:val="both"/>
      </w:pPr>
      <w:r>
        <w:t>Принятые заявления группируются в каждом Учреждении по видам спорта и по количеству. В течение сентября каждого года в Учреждениях тренером-преподавателем по соответствующему виду спорта проводятся тестовые занятия в целях проверки уровня физической подготовленности поступающих. О времени проведения занятий заявителю сообщается по телефону (факсу) либо по электронной почте не менее чем за два дня до дня проведения тестовых занятий.</w:t>
      </w:r>
    </w:p>
    <w:p w:rsidR="00C61A7B" w:rsidRDefault="00C61A7B">
      <w:pPr>
        <w:pStyle w:val="ConsPlusNormal"/>
        <w:spacing w:before="220"/>
        <w:ind w:firstLine="540"/>
        <w:jc w:val="both"/>
      </w:pPr>
      <w:r>
        <w:t xml:space="preserve">Результатом исполнения данного административного действия является определение соответствия физических данных поступающего, необходимых для занятий избранным видом спорта, уровня физической подготовленности поступающего и группы, в которой заявитель может заниматься в данном Учреждении в случае положительного решения по результатам поданного заявления с пакетом документов директора Учреждения в рамках исполнения им </w:t>
      </w:r>
      <w:hyperlink w:anchor="P220">
        <w:r>
          <w:rPr>
            <w:color w:val="0000FF"/>
          </w:rPr>
          <w:t>подпункта 3.2.3</w:t>
        </w:r>
      </w:hyperlink>
      <w:r>
        <w:t xml:space="preserve"> настоящего Регламента.</w:t>
      </w:r>
    </w:p>
    <w:p w:rsidR="00C61A7B" w:rsidRDefault="00C61A7B">
      <w:pPr>
        <w:pStyle w:val="ConsPlusNormal"/>
        <w:spacing w:before="220"/>
        <w:ind w:firstLine="540"/>
        <w:jc w:val="both"/>
      </w:pPr>
      <w:bookmarkStart w:id="6" w:name="P220"/>
      <w:bookmarkEnd w:id="6"/>
      <w:r>
        <w:t>3.2.3. Рассмотрение заявления о предоставлении муниципальной услуги.</w:t>
      </w:r>
    </w:p>
    <w:p w:rsidR="00C61A7B" w:rsidRDefault="00C61A7B">
      <w:pPr>
        <w:pStyle w:val="ConsPlusNormal"/>
        <w:spacing w:before="220"/>
        <w:ind w:firstLine="540"/>
        <w:jc w:val="both"/>
      </w:pPr>
      <w:r>
        <w:lastRenderedPageBreak/>
        <w:t>Основанием для начала административного действия является визирование руководителем Учреждения заявления о предоставлении муниципальной услуги.</w:t>
      </w:r>
    </w:p>
    <w:p w:rsidR="00C61A7B" w:rsidRDefault="00C61A7B">
      <w:pPr>
        <w:pStyle w:val="ConsPlusNormal"/>
        <w:spacing w:before="220"/>
        <w:ind w:firstLine="540"/>
        <w:jc w:val="both"/>
      </w:pPr>
      <w:r>
        <w:t>Ответственным за исполнение данного административного действия является руководитель Учреждения.</w:t>
      </w:r>
    </w:p>
    <w:p w:rsidR="00C61A7B" w:rsidRDefault="00C61A7B">
      <w:pPr>
        <w:pStyle w:val="ConsPlusNormal"/>
        <w:spacing w:before="220"/>
        <w:ind w:firstLine="540"/>
        <w:jc w:val="both"/>
      </w:pPr>
      <w:r>
        <w:t xml:space="preserve">В случае наличия оснований для отказа в предоставлении муниципальной услуги, установленных в </w:t>
      </w:r>
      <w:hyperlink w:anchor="P115">
        <w:r>
          <w:rPr>
            <w:color w:val="0000FF"/>
          </w:rPr>
          <w:t>пункте 2.9</w:t>
        </w:r>
      </w:hyperlink>
      <w:r>
        <w:t xml:space="preserve"> настоящего Регламента, руководитель Учреждения в течение одного рабочего дня готовит документы об отказе в предоставлении муниципальной услуги с указанием причин отказа.</w:t>
      </w:r>
    </w:p>
    <w:p w:rsidR="00C61A7B" w:rsidRDefault="00C61A7B">
      <w:pPr>
        <w:pStyle w:val="ConsPlusNormal"/>
        <w:spacing w:before="220"/>
        <w:ind w:firstLine="540"/>
        <w:jc w:val="both"/>
      </w:pPr>
      <w:r>
        <w:t>3.2.4. Издание приказа о зачислении.</w:t>
      </w:r>
    </w:p>
    <w:p w:rsidR="00C61A7B" w:rsidRDefault="00C61A7B">
      <w:pPr>
        <w:pStyle w:val="ConsPlusNormal"/>
        <w:spacing w:before="220"/>
        <w:ind w:firstLine="540"/>
        <w:jc w:val="both"/>
      </w:pPr>
      <w:r>
        <w:t>Ежегодно, не позднее 1 октября, руководитель Учреждения издает приказ о зачислении воспитанников в Учреждение на текущий учебный год. Для поступивших в Учреждение в течение учебного года приказ издается не позднее 3 рабочих дней после подачи необходимого пакета документов, прохождения тестового занятия и при условии наличия места в соответствующей спортивной группе. При отсутствии свободных мест в спортивной группе поступающий ставится на очередь для зачисления, о чем заявителю сообщается в письменной форме по почте, по электронной почте либо посредством телефонной связи.</w:t>
      </w:r>
    </w:p>
    <w:p w:rsidR="00C61A7B" w:rsidRDefault="00C61A7B">
      <w:pPr>
        <w:pStyle w:val="ConsPlusNormal"/>
        <w:spacing w:before="220"/>
        <w:ind w:firstLine="540"/>
        <w:jc w:val="both"/>
      </w:pPr>
      <w:r>
        <w:t>Результатом исполнения административного действия является подписание приказа о зачислении обучающегося руководителем Учреждения либо направление заявителю в течение одного рабочего дня обоснованного отказа в предоставлении муниципальной услуги.</w:t>
      </w:r>
    </w:p>
    <w:p w:rsidR="00C61A7B" w:rsidRDefault="00C61A7B">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результат предоставления муниципальной услуги, удостоверенный электронной подписью в соответствии с требованиями действующего законодательства.</w:t>
      </w:r>
    </w:p>
    <w:p w:rsidR="00C61A7B" w:rsidRDefault="00C61A7B">
      <w:pPr>
        <w:pStyle w:val="ConsPlusNormal"/>
        <w:jc w:val="both"/>
      </w:pPr>
      <w:r>
        <w:t xml:space="preserve">(абзац введен </w:t>
      </w:r>
      <w:hyperlink r:id="rId61">
        <w:r>
          <w:rPr>
            <w:color w:val="0000FF"/>
          </w:rPr>
          <w:t>Постановлением</w:t>
        </w:r>
      </w:hyperlink>
      <w:r>
        <w:t xml:space="preserve"> Администрации г. Иванова от 13.01.2014 N 19)</w:t>
      </w:r>
    </w:p>
    <w:p w:rsidR="00C61A7B" w:rsidRDefault="00C61A7B">
      <w:pPr>
        <w:pStyle w:val="ConsPlusNormal"/>
        <w:ind w:firstLine="540"/>
        <w:jc w:val="both"/>
      </w:pPr>
    </w:p>
    <w:p w:rsidR="00C61A7B" w:rsidRDefault="00C61A7B">
      <w:pPr>
        <w:pStyle w:val="ConsPlusTitle"/>
        <w:jc w:val="center"/>
        <w:outlineLvl w:val="1"/>
      </w:pPr>
      <w:r>
        <w:t>4. Формы контроля за исполнением Регламента</w:t>
      </w:r>
    </w:p>
    <w:p w:rsidR="00C61A7B" w:rsidRDefault="00C61A7B">
      <w:pPr>
        <w:pStyle w:val="ConsPlusNormal"/>
        <w:ind w:firstLine="540"/>
        <w:jc w:val="both"/>
      </w:pPr>
    </w:p>
    <w:p w:rsidR="00C61A7B" w:rsidRDefault="00C61A7B">
      <w:pPr>
        <w:pStyle w:val="ConsPlusNormal"/>
        <w:ind w:firstLine="540"/>
        <w:jc w:val="both"/>
      </w:pPr>
      <w:r>
        <w:t>4.1. Текущий контроль за соблюдением требований, установленных настоящим Регламентом, осуществляется председателем Комитета.</w:t>
      </w:r>
    </w:p>
    <w:p w:rsidR="00C61A7B" w:rsidRDefault="00C61A7B">
      <w:pPr>
        <w:pStyle w:val="ConsPlusNormal"/>
        <w:spacing w:before="220"/>
        <w:ind w:firstLine="540"/>
        <w:jc w:val="both"/>
      </w:pPr>
      <w:r>
        <w:t>4.2. Специалист, непосредственно участвующий в процедуре предоставления муниципальной услуги, несет дисциплинарную ответственность за соблюдение сроков и порядка приема, обработки, анализа и передачи документов (информации), принимаемых решений.</w:t>
      </w:r>
    </w:p>
    <w:p w:rsidR="00C61A7B" w:rsidRDefault="00C61A7B">
      <w:pPr>
        <w:pStyle w:val="ConsPlusNormal"/>
        <w:jc w:val="center"/>
      </w:pPr>
    </w:p>
    <w:p w:rsidR="00C61A7B" w:rsidRDefault="00C61A7B">
      <w:pPr>
        <w:pStyle w:val="ConsPlusTitle"/>
        <w:jc w:val="center"/>
        <w:outlineLvl w:val="1"/>
      </w:pPr>
      <w:r>
        <w:t>5. Досудебный (внесудебный) порядок обжалования решений</w:t>
      </w:r>
    </w:p>
    <w:p w:rsidR="00C61A7B" w:rsidRDefault="00C61A7B">
      <w:pPr>
        <w:pStyle w:val="ConsPlusTitle"/>
        <w:jc w:val="center"/>
      </w:pPr>
      <w:r>
        <w:t>и действий (бездействия) Учреждения,</w:t>
      </w:r>
    </w:p>
    <w:p w:rsidR="00C61A7B" w:rsidRDefault="00C61A7B">
      <w:pPr>
        <w:pStyle w:val="ConsPlusTitle"/>
        <w:jc w:val="center"/>
      </w:pPr>
      <w:r>
        <w:t>а также должностных лиц, муниципальных служащих</w:t>
      </w:r>
    </w:p>
    <w:p w:rsidR="00C61A7B" w:rsidRDefault="00C61A7B">
      <w:pPr>
        <w:pStyle w:val="ConsPlusNormal"/>
        <w:jc w:val="center"/>
      </w:pPr>
      <w:r>
        <w:t xml:space="preserve">(в ред. </w:t>
      </w:r>
      <w:hyperlink r:id="rId62">
        <w:r>
          <w:rPr>
            <w:color w:val="0000FF"/>
          </w:rPr>
          <w:t>Постановления</w:t>
        </w:r>
      </w:hyperlink>
      <w:r>
        <w:t xml:space="preserve"> Администрации г. Иванова</w:t>
      </w:r>
    </w:p>
    <w:p w:rsidR="00C61A7B" w:rsidRDefault="00C61A7B">
      <w:pPr>
        <w:pStyle w:val="ConsPlusNormal"/>
        <w:jc w:val="center"/>
      </w:pPr>
      <w:r>
        <w:t>от 13.01.2014 N 19)</w:t>
      </w:r>
    </w:p>
    <w:p w:rsidR="00C61A7B" w:rsidRDefault="00C61A7B">
      <w:pPr>
        <w:pStyle w:val="ConsPlusNormal"/>
        <w:ind w:firstLine="540"/>
        <w:jc w:val="both"/>
      </w:pPr>
    </w:p>
    <w:p w:rsidR="00C61A7B" w:rsidRDefault="00C61A7B">
      <w:pPr>
        <w:pStyle w:val="ConsPlusNormal"/>
        <w:ind w:firstLine="540"/>
        <w:jc w:val="both"/>
      </w:pPr>
      <w:r>
        <w:t>5.1. Заявители имеют право на обжалование действий или бездействия должностных лиц при исполнении муниципальной услуги в досудебном порядке.</w:t>
      </w:r>
    </w:p>
    <w:p w:rsidR="00C61A7B" w:rsidRDefault="00C61A7B">
      <w:pPr>
        <w:pStyle w:val="ConsPlusNormal"/>
        <w:spacing w:before="220"/>
        <w:ind w:firstLine="540"/>
        <w:jc w:val="both"/>
      </w:pPr>
      <w:r>
        <w:t>5.2. Заявитель может обратиться с жалобой в том числе в следующих случаях:</w:t>
      </w:r>
    </w:p>
    <w:p w:rsidR="00C61A7B" w:rsidRDefault="00C61A7B">
      <w:pPr>
        <w:pStyle w:val="ConsPlusNormal"/>
        <w:spacing w:before="220"/>
        <w:ind w:firstLine="540"/>
        <w:jc w:val="both"/>
      </w:pPr>
      <w:r>
        <w:t>1) нарушение срока регистрации запроса заявителя о предоставлении муниципальной услуги;</w:t>
      </w:r>
    </w:p>
    <w:p w:rsidR="00C61A7B" w:rsidRDefault="00C61A7B">
      <w:pPr>
        <w:pStyle w:val="ConsPlusNormal"/>
        <w:spacing w:before="220"/>
        <w:ind w:firstLine="540"/>
        <w:jc w:val="both"/>
      </w:pPr>
      <w:r>
        <w:t>2) нарушение срока предоставления муниципальной услуги;</w:t>
      </w:r>
    </w:p>
    <w:p w:rsidR="00C61A7B" w:rsidRDefault="00C61A7B">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C61A7B" w:rsidRDefault="00C61A7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C61A7B" w:rsidRDefault="00C61A7B">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C61A7B" w:rsidRDefault="00C61A7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C61A7B" w:rsidRDefault="00C61A7B">
      <w:pPr>
        <w:pStyle w:val="ConsPlusNormal"/>
        <w:spacing w:before="220"/>
        <w:ind w:firstLine="540"/>
        <w:jc w:val="both"/>
      </w:pPr>
      <w:r>
        <w:t>7)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A7B" w:rsidRDefault="00C61A7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61A7B" w:rsidRDefault="00C61A7B">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C61A7B" w:rsidRDefault="00C61A7B">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1">
        <w:r>
          <w:rPr>
            <w:color w:val="0000FF"/>
          </w:rPr>
          <w:t>подпунктом 2.9.2</w:t>
        </w:r>
      </w:hyperlink>
      <w:r>
        <w:t xml:space="preserve"> настоящего Регламента.</w:t>
      </w:r>
    </w:p>
    <w:p w:rsidR="00C61A7B" w:rsidRDefault="00C61A7B">
      <w:pPr>
        <w:pStyle w:val="ConsPlusNormal"/>
        <w:jc w:val="both"/>
      </w:pPr>
      <w:r>
        <w:t xml:space="preserve">(п. 5.2 в ред. </w:t>
      </w:r>
      <w:hyperlink r:id="rId63">
        <w:r>
          <w:rPr>
            <w:color w:val="0000FF"/>
          </w:rPr>
          <w:t>Постановления</w:t>
        </w:r>
      </w:hyperlink>
      <w:r>
        <w:t xml:space="preserve"> Администрации г. Иванова от 10.10.2019 N 1550)</w:t>
      </w:r>
    </w:p>
    <w:p w:rsidR="00C61A7B" w:rsidRDefault="00C61A7B">
      <w:pPr>
        <w:pStyle w:val="ConsPlusNormal"/>
        <w:spacing w:before="220"/>
        <w:ind w:firstLine="540"/>
        <w:jc w:val="both"/>
      </w:pPr>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Иванова, Порталов, а также может быть принята при личном приеме Заявителя.</w:t>
      </w:r>
    </w:p>
    <w:p w:rsidR="00C61A7B" w:rsidRDefault="00C61A7B">
      <w:pPr>
        <w:pStyle w:val="ConsPlusNormal"/>
        <w:jc w:val="both"/>
      </w:pPr>
      <w:r>
        <w:t xml:space="preserve">(п. 5.3 в ред. </w:t>
      </w:r>
      <w:hyperlink r:id="rId64">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r>
        <w:t>5.4. Жалоба должна содержать:</w:t>
      </w:r>
    </w:p>
    <w:p w:rsidR="00C61A7B" w:rsidRDefault="00C61A7B">
      <w:pPr>
        <w:pStyle w:val="ConsPlusNormal"/>
        <w:spacing w:before="220"/>
        <w:ind w:firstLine="540"/>
        <w:jc w:val="both"/>
      </w:pPr>
      <w:r>
        <w:t>1) наименование Учреждения, должностного лица Учреждения, решения и действия (бездействие) которых обжалуются;</w:t>
      </w:r>
    </w:p>
    <w:p w:rsidR="00C61A7B" w:rsidRDefault="00C61A7B">
      <w:pPr>
        <w:pStyle w:val="ConsPlusNormal"/>
        <w:jc w:val="both"/>
      </w:pPr>
      <w:r>
        <w:t xml:space="preserve">(в ред. </w:t>
      </w:r>
      <w:hyperlink r:id="rId65">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A7B" w:rsidRDefault="00C61A7B">
      <w:pPr>
        <w:pStyle w:val="ConsPlusNormal"/>
        <w:spacing w:before="220"/>
        <w:ind w:firstLine="540"/>
        <w:jc w:val="both"/>
      </w:pPr>
      <w:r>
        <w:t xml:space="preserve">3) сведения об обжалуемых решениях и действиях (бездействии) Учреждения, должностного </w:t>
      </w:r>
      <w:r>
        <w:lastRenderedPageBreak/>
        <w:t>лица Учреждения;</w:t>
      </w:r>
    </w:p>
    <w:p w:rsidR="00C61A7B" w:rsidRDefault="00C61A7B">
      <w:pPr>
        <w:pStyle w:val="ConsPlusNormal"/>
        <w:jc w:val="both"/>
      </w:pPr>
      <w:r>
        <w:t xml:space="preserve">(в ред. </w:t>
      </w:r>
      <w:hyperlink r:id="rId66">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r>
        <w:t>4) доводы, на основании которых заявитель не согласен с решением и действием (бездействием) Учреждения, должностного лица Учреждения. Заявителем могут быть представлены документы (при наличии), подтверждающие доводы заявителя, либо их копии.</w:t>
      </w:r>
    </w:p>
    <w:p w:rsidR="00C61A7B" w:rsidRDefault="00C61A7B">
      <w:pPr>
        <w:pStyle w:val="ConsPlusNormal"/>
        <w:jc w:val="both"/>
      </w:pPr>
      <w:r>
        <w:t xml:space="preserve">(в ред. </w:t>
      </w:r>
      <w:hyperlink r:id="rId67">
        <w:r>
          <w:rPr>
            <w:color w:val="0000FF"/>
          </w:rPr>
          <w:t>Постановления</w:t>
        </w:r>
      </w:hyperlink>
      <w:r>
        <w:t xml:space="preserve"> Администрации г. Иванова от 13.01.2014 N 19)</w:t>
      </w:r>
    </w:p>
    <w:p w:rsidR="00C61A7B" w:rsidRDefault="00C61A7B">
      <w:pPr>
        <w:pStyle w:val="ConsPlusNormal"/>
        <w:spacing w:before="220"/>
        <w:ind w:firstLine="540"/>
        <w:jc w:val="both"/>
      </w:pPr>
      <w:r>
        <w:t>5.5. Жалоба, поступившая в Комитет либо непосредственно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1A7B" w:rsidRDefault="00C61A7B">
      <w:pPr>
        <w:pStyle w:val="ConsPlusNormal"/>
        <w:jc w:val="both"/>
      </w:pPr>
      <w:r>
        <w:t xml:space="preserve">(п. 5.5 в ред. </w:t>
      </w:r>
      <w:hyperlink r:id="rId68">
        <w:r>
          <w:rPr>
            <w:color w:val="0000FF"/>
          </w:rPr>
          <w:t>Постановления</w:t>
        </w:r>
      </w:hyperlink>
      <w:r>
        <w:t xml:space="preserve"> Администрации г. Иванова от 10.10.2019 N 1550)</w:t>
      </w:r>
    </w:p>
    <w:p w:rsidR="00C61A7B" w:rsidRDefault="00C61A7B">
      <w:pPr>
        <w:pStyle w:val="ConsPlusNormal"/>
        <w:spacing w:before="220"/>
        <w:ind w:firstLine="540"/>
        <w:jc w:val="both"/>
      </w:pPr>
      <w:bookmarkStart w:id="7" w:name="P266"/>
      <w:bookmarkEnd w:id="7"/>
      <w:r>
        <w:t>5.6. По результатам рассмотрения жалобы принимается одно из следующих решений:</w:t>
      </w:r>
    </w:p>
    <w:p w:rsidR="00C61A7B" w:rsidRDefault="00C61A7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C61A7B" w:rsidRDefault="00C61A7B">
      <w:pPr>
        <w:pStyle w:val="ConsPlusNormal"/>
        <w:jc w:val="both"/>
      </w:pPr>
      <w:r>
        <w:t>(</w:t>
      </w:r>
      <w:proofErr w:type="spellStart"/>
      <w:r>
        <w:t>пп</w:t>
      </w:r>
      <w:proofErr w:type="spellEnd"/>
      <w:r>
        <w:t xml:space="preserve">. 1 в ред. </w:t>
      </w:r>
      <w:hyperlink r:id="rId69">
        <w:r>
          <w:rPr>
            <w:color w:val="0000FF"/>
          </w:rPr>
          <w:t>Постановления</w:t>
        </w:r>
      </w:hyperlink>
      <w:r>
        <w:t xml:space="preserve"> Администрации г. Иванова от 10.10.2019 N 1550)</w:t>
      </w:r>
    </w:p>
    <w:p w:rsidR="00C61A7B" w:rsidRDefault="00C61A7B">
      <w:pPr>
        <w:pStyle w:val="ConsPlusNormal"/>
        <w:spacing w:before="220"/>
        <w:ind w:firstLine="540"/>
        <w:jc w:val="both"/>
      </w:pPr>
      <w:r>
        <w:t>2) в удовлетворении жалобы отказывается.</w:t>
      </w:r>
    </w:p>
    <w:p w:rsidR="00C61A7B" w:rsidRDefault="00C61A7B">
      <w:pPr>
        <w:pStyle w:val="ConsPlusNormal"/>
        <w:jc w:val="both"/>
      </w:pPr>
      <w:r>
        <w:t xml:space="preserve">(п. 5.6 в ред. </w:t>
      </w:r>
      <w:hyperlink r:id="rId70">
        <w:r>
          <w:rPr>
            <w:color w:val="0000FF"/>
          </w:rPr>
          <w:t>Постановления</w:t>
        </w:r>
      </w:hyperlink>
      <w:r>
        <w:t xml:space="preserve"> Администрации г. Иванова от 24.04.2018 N 503)</w:t>
      </w:r>
    </w:p>
    <w:p w:rsidR="00C61A7B" w:rsidRDefault="00C61A7B">
      <w:pPr>
        <w:pStyle w:val="ConsPlusNormal"/>
        <w:spacing w:before="220"/>
        <w:ind w:firstLine="540"/>
        <w:jc w:val="both"/>
      </w:pPr>
      <w:r>
        <w:t xml:space="preserve">5.7. Не позднее дня, следующего за днем принятия решения, указанного в </w:t>
      </w:r>
      <w:hyperlink w:anchor="P266">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A7B" w:rsidRDefault="00C61A7B">
      <w:pPr>
        <w:pStyle w:val="ConsPlusNormal"/>
        <w:spacing w:before="220"/>
        <w:ind w:firstLine="540"/>
        <w:jc w:val="both"/>
      </w:pPr>
      <w: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A7B" w:rsidRDefault="00C61A7B">
      <w:pPr>
        <w:pStyle w:val="ConsPlusNormal"/>
        <w:jc w:val="both"/>
      </w:pPr>
      <w:r>
        <w:t>(</w:t>
      </w:r>
      <w:proofErr w:type="spellStart"/>
      <w:r>
        <w:t>пп</w:t>
      </w:r>
      <w:proofErr w:type="spellEnd"/>
      <w:r>
        <w:t xml:space="preserve">. 5.7.1 введен </w:t>
      </w:r>
      <w:hyperlink r:id="rId71">
        <w:r>
          <w:rPr>
            <w:color w:val="0000FF"/>
          </w:rPr>
          <w:t>Постановлением</w:t>
        </w:r>
      </w:hyperlink>
      <w:r>
        <w:t xml:space="preserve"> Администрации г. Иванова от 08.10.2018 N 1254)</w:t>
      </w:r>
    </w:p>
    <w:p w:rsidR="00C61A7B" w:rsidRDefault="00C61A7B">
      <w:pPr>
        <w:pStyle w:val="ConsPlusNormal"/>
        <w:spacing w:before="22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A7B" w:rsidRDefault="00C61A7B">
      <w:pPr>
        <w:pStyle w:val="ConsPlusNormal"/>
        <w:jc w:val="both"/>
      </w:pPr>
      <w:r>
        <w:t>(</w:t>
      </w:r>
      <w:proofErr w:type="spellStart"/>
      <w:r>
        <w:t>пп</w:t>
      </w:r>
      <w:proofErr w:type="spellEnd"/>
      <w:r>
        <w:t xml:space="preserve">. 5.7.2 введен </w:t>
      </w:r>
      <w:hyperlink r:id="rId72">
        <w:r>
          <w:rPr>
            <w:color w:val="0000FF"/>
          </w:rPr>
          <w:t>Постановлением</w:t>
        </w:r>
      </w:hyperlink>
      <w:r>
        <w:t xml:space="preserve"> Администрации г. Иванова от 08.10.2018 N 1254)</w:t>
      </w:r>
    </w:p>
    <w:p w:rsidR="00C61A7B" w:rsidRDefault="00C61A7B">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A7B" w:rsidRDefault="00C61A7B">
      <w:pPr>
        <w:pStyle w:val="ConsPlusNormal"/>
        <w:spacing w:before="220"/>
        <w:ind w:firstLine="540"/>
        <w:jc w:val="both"/>
      </w:pPr>
      <w:r>
        <w:t>5.9. Заявители вправе обжаловать решения, принятые в ходе предоставления муниципальной услуги, действия или бездействие должностных лиц Учреждения или Комитета в судебном порядке.</w:t>
      </w: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pPr>
    </w:p>
    <w:p w:rsidR="00C61A7B" w:rsidRDefault="00C61A7B">
      <w:pPr>
        <w:pStyle w:val="ConsPlusNormal"/>
        <w:jc w:val="right"/>
        <w:outlineLvl w:val="1"/>
      </w:pPr>
      <w:r>
        <w:t>Приложение N 1</w:t>
      </w:r>
    </w:p>
    <w:p w:rsidR="00C61A7B" w:rsidRDefault="00C61A7B">
      <w:pPr>
        <w:pStyle w:val="ConsPlusNormal"/>
        <w:jc w:val="right"/>
      </w:pPr>
      <w:r>
        <w:t>к административному регламенту</w:t>
      </w:r>
    </w:p>
    <w:p w:rsidR="00C61A7B" w:rsidRDefault="00C61A7B">
      <w:pPr>
        <w:pStyle w:val="ConsPlusNormal"/>
        <w:jc w:val="right"/>
      </w:pPr>
      <w:r>
        <w:t>предоставления муниципальной услуги</w:t>
      </w:r>
    </w:p>
    <w:p w:rsidR="00C61A7B" w:rsidRDefault="00C61A7B">
      <w:pPr>
        <w:pStyle w:val="ConsPlusNormal"/>
        <w:jc w:val="right"/>
      </w:pPr>
      <w:r>
        <w:t>"Зачисление детей и молодежи</w:t>
      </w:r>
    </w:p>
    <w:p w:rsidR="00C61A7B" w:rsidRDefault="00C61A7B">
      <w:pPr>
        <w:pStyle w:val="ConsPlusNormal"/>
        <w:jc w:val="right"/>
      </w:pPr>
      <w:r>
        <w:t>в учреждения дополнительного образования детей</w:t>
      </w:r>
    </w:p>
    <w:p w:rsidR="00C61A7B" w:rsidRDefault="00C61A7B">
      <w:pPr>
        <w:pStyle w:val="ConsPlusNormal"/>
        <w:jc w:val="right"/>
      </w:pPr>
      <w:r>
        <w:t>в сфере физической культуры и спорта"</w:t>
      </w:r>
    </w:p>
    <w:p w:rsidR="00C61A7B" w:rsidRDefault="00C61A7B">
      <w:pPr>
        <w:pStyle w:val="ConsPlusNormal"/>
        <w:jc w:val="right"/>
      </w:pPr>
    </w:p>
    <w:p w:rsidR="00C61A7B" w:rsidRDefault="00C61A7B">
      <w:pPr>
        <w:pStyle w:val="ConsPlusTitle"/>
        <w:jc w:val="center"/>
      </w:pPr>
      <w:bookmarkStart w:id="8" w:name="P290"/>
      <w:bookmarkEnd w:id="8"/>
      <w:r>
        <w:t>Список учреждений дополнительного образования детей</w:t>
      </w:r>
    </w:p>
    <w:p w:rsidR="00C61A7B" w:rsidRDefault="00C61A7B">
      <w:pPr>
        <w:pStyle w:val="ConsPlusTitle"/>
        <w:jc w:val="center"/>
      </w:pPr>
      <w:r>
        <w:t>в сфере физической культуры и спорта</w:t>
      </w:r>
    </w:p>
    <w:p w:rsidR="00C61A7B" w:rsidRDefault="00C61A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A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A7B" w:rsidRDefault="00C61A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A7B" w:rsidRDefault="00C61A7B">
            <w:pPr>
              <w:pStyle w:val="ConsPlusNormal"/>
              <w:jc w:val="center"/>
            </w:pPr>
            <w:r>
              <w:rPr>
                <w:color w:val="392C69"/>
              </w:rPr>
              <w:t>Список изменяющих документов</w:t>
            </w:r>
          </w:p>
          <w:p w:rsidR="00C61A7B" w:rsidRDefault="00C61A7B">
            <w:pPr>
              <w:pStyle w:val="ConsPlusNormal"/>
              <w:jc w:val="center"/>
            </w:pPr>
            <w:r>
              <w:rPr>
                <w:color w:val="392C69"/>
              </w:rPr>
              <w:t xml:space="preserve">(в ред. </w:t>
            </w:r>
            <w:hyperlink r:id="rId73">
              <w:r>
                <w:rPr>
                  <w:color w:val="0000FF"/>
                </w:rPr>
                <w:t>Постановления</w:t>
              </w:r>
            </w:hyperlink>
            <w:r>
              <w:rPr>
                <w:color w:val="392C69"/>
              </w:rPr>
              <w:t xml:space="preserve"> Администрации г. Иванова от 30.10.2020 N 1210)</w:t>
            </w: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r>
    </w:tbl>
    <w:p w:rsidR="00C61A7B" w:rsidRDefault="00C61A7B">
      <w:pPr>
        <w:pStyle w:val="ConsPlusNormal"/>
        <w:jc w:val="center"/>
      </w:pPr>
    </w:p>
    <w:p w:rsidR="00C61A7B" w:rsidRDefault="00C61A7B">
      <w:pPr>
        <w:pStyle w:val="ConsPlusNormal"/>
        <w:sectPr w:rsidR="00C61A7B" w:rsidSect="00D014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984"/>
        <w:gridCol w:w="2778"/>
        <w:gridCol w:w="2211"/>
      </w:tblGrid>
      <w:tr w:rsidR="00C61A7B">
        <w:tc>
          <w:tcPr>
            <w:tcW w:w="567" w:type="dxa"/>
          </w:tcPr>
          <w:p w:rsidR="00C61A7B" w:rsidRDefault="00C61A7B">
            <w:pPr>
              <w:pStyle w:val="ConsPlusNormal"/>
              <w:jc w:val="center"/>
            </w:pPr>
            <w:r>
              <w:lastRenderedPageBreak/>
              <w:t>N п/п</w:t>
            </w:r>
          </w:p>
        </w:tc>
        <w:tc>
          <w:tcPr>
            <w:tcW w:w="2551" w:type="dxa"/>
          </w:tcPr>
          <w:p w:rsidR="00C61A7B" w:rsidRDefault="00C61A7B">
            <w:pPr>
              <w:pStyle w:val="ConsPlusNormal"/>
              <w:jc w:val="center"/>
            </w:pPr>
            <w:r>
              <w:t>Образовательное учреждение</w:t>
            </w:r>
          </w:p>
        </w:tc>
        <w:tc>
          <w:tcPr>
            <w:tcW w:w="1984" w:type="dxa"/>
          </w:tcPr>
          <w:p w:rsidR="00C61A7B" w:rsidRDefault="00C61A7B">
            <w:pPr>
              <w:pStyle w:val="ConsPlusNormal"/>
              <w:jc w:val="center"/>
            </w:pPr>
            <w:r>
              <w:t>Адрес</w:t>
            </w:r>
          </w:p>
        </w:tc>
        <w:tc>
          <w:tcPr>
            <w:tcW w:w="2778" w:type="dxa"/>
          </w:tcPr>
          <w:p w:rsidR="00C61A7B" w:rsidRDefault="00C61A7B">
            <w:pPr>
              <w:pStyle w:val="ConsPlusNormal"/>
              <w:jc w:val="center"/>
            </w:pPr>
            <w:r>
              <w:t>Телефоны, адрес электронной почты</w:t>
            </w:r>
          </w:p>
        </w:tc>
        <w:tc>
          <w:tcPr>
            <w:tcW w:w="2211" w:type="dxa"/>
          </w:tcPr>
          <w:p w:rsidR="00C61A7B" w:rsidRDefault="00C61A7B">
            <w:pPr>
              <w:pStyle w:val="ConsPlusNormal"/>
              <w:jc w:val="center"/>
            </w:pPr>
            <w:r>
              <w:t>Культивируемые виды спорта</w:t>
            </w:r>
          </w:p>
        </w:tc>
      </w:tr>
      <w:tr w:rsidR="00C61A7B">
        <w:tc>
          <w:tcPr>
            <w:tcW w:w="567" w:type="dxa"/>
          </w:tcPr>
          <w:p w:rsidR="00C61A7B" w:rsidRDefault="00C61A7B">
            <w:pPr>
              <w:pStyle w:val="ConsPlusNormal"/>
              <w:jc w:val="both"/>
            </w:pPr>
            <w:r>
              <w:t>1.</w:t>
            </w:r>
          </w:p>
        </w:tc>
        <w:tc>
          <w:tcPr>
            <w:tcW w:w="2551" w:type="dxa"/>
          </w:tcPr>
          <w:p w:rsidR="00C61A7B" w:rsidRDefault="00C61A7B">
            <w:pPr>
              <w:pStyle w:val="ConsPlusNormal"/>
              <w:jc w:val="both"/>
            </w:pPr>
            <w:r>
              <w:t>Муниципальное бюджетное учреждение дополнительного образования детско-юношеская спортивная школа N 1 комитета молодежной политики, физической культуры и спорта Администрации города Иванова</w:t>
            </w:r>
          </w:p>
        </w:tc>
        <w:tc>
          <w:tcPr>
            <w:tcW w:w="1984" w:type="dxa"/>
          </w:tcPr>
          <w:p w:rsidR="00C61A7B" w:rsidRDefault="00C61A7B">
            <w:pPr>
              <w:pStyle w:val="ConsPlusNormal"/>
              <w:jc w:val="both"/>
            </w:pPr>
            <w:r>
              <w:t>г. Иваново, ул. Пушкина, д. 28</w:t>
            </w:r>
          </w:p>
        </w:tc>
        <w:tc>
          <w:tcPr>
            <w:tcW w:w="2778" w:type="dxa"/>
          </w:tcPr>
          <w:p w:rsidR="00C61A7B" w:rsidRDefault="00C61A7B">
            <w:pPr>
              <w:pStyle w:val="ConsPlusNormal"/>
              <w:jc w:val="both"/>
            </w:pPr>
            <w:r>
              <w:t>32-50-64</w:t>
            </w:r>
          </w:p>
          <w:p w:rsidR="00C61A7B" w:rsidRDefault="00C61A7B">
            <w:pPr>
              <w:pStyle w:val="ConsPlusNormal"/>
              <w:jc w:val="both"/>
            </w:pPr>
            <w:r>
              <w:t>mu-dush1@mail.ru</w:t>
            </w:r>
          </w:p>
        </w:tc>
        <w:tc>
          <w:tcPr>
            <w:tcW w:w="2211" w:type="dxa"/>
          </w:tcPr>
          <w:p w:rsidR="00C61A7B" w:rsidRDefault="00C61A7B">
            <w:pPr>
              <w:pStyle w:val="ConsPlusNormal"/>
              <w:jc w:val="both"/>
            </w:pPr>
            <w:r>
              <w:t>Легкая атлетика, самбо</w:t>
            </w:r>
          </w:p>
        </w:tc>
      </w:tr>
      <w:tr w:rsidR="00C61A7B">
        <w:tc>
          <w:tcPr>
            <w:tcW w:w="567" w:type="dxa"/>
          </w:tcPr>
          <w:p w:rsidR="00C61A7B" w:rsidRDefault="00C61A7B">
            <w:pPr>
              <w:pStyle w:val="ConsPlusNormal"/>
              <w:jc w:val="both"/>
            </w:pPr>
            <w:r>
              <w:t>2.</w:t>
            </w:r>
          </w:p>
        </w:tc>
        <w:tc>
          <w:tcPr>
            <w:tcW w:w="2551" w:type="dxa"/>
          </w:tcPr>
          <w:p w:rsidR="00C61A7B" w:rsidRDefault="00C61A7B">
            <w:pPr>
              <w:pStyle w:val="ConsPlusNormal"/>
              <w:jc w:val="both"/>
            </w:pPr>
            <w:r>
              <w:t>Муниципальное бюджетное учреждение дополнительного образования детско-юношеская спортивная школа N 5 комитета молодежной политики, физической культуры и спорта Администрации города Иванова</w:t>
            </w:r>
          </w:p>
        </w:tc>
        <w:tc>
          <w:tcPr>
            <w:tcW w:w="1984" w:type="dxa"/>
          </w:tcPr>
          <w:p w:rsidR="00C61A7B" w:rsidRDefault="00C61A7B">
            <w:pPr>
              <w:pStyle w:val="ConsPlusNormal"/>
              <w:jc w:val="both"/>
            </w:pPr>
            <w:r>
              <w:t xml:space="preserve">г. Иваново, ул. </w:t>
            </w:r>
            <w:proofErr w:type="spellStart"/>
            <w:r>
              <w:t>Шувандиной</w:t>
            </w:r>
            <w:proofErr w:type="spellEnd"/>
            <w:r>
              <w:t>, д. 95</w:t>
            </w:r>
          </w:p>
        </w:tc>
        <w:tc>
          <w:tcPr>
            <w:tcW w:w="2778" w:type="dxa"/>
          </w:tcPr>
          <w:p w:rsidR="00C61A7B" w:rsidRDefault="00C61A7B">
            <w:pPr>
              <w:pStyle w:val="ConsPlusNormal"/>
              <w:jc w:val="both"/>
            </w:pPr>
            <w:r>
              <w:t>35-14-21</w:t>
            </w:r>
          </w:p>
          <w:p w:rsidR="00C61A7B" w:rsidRDefault="00C61A7B">
            <w:pPr>
              <w:pStyle w:val="ConsPlusNormal"/>
              <w:jc w:val="both"/>
            </w:pPr>
            <w:r>
              <w:t>skiivanovo5@mail.ru</w:t>
            </w:r>
          </w:p>
        </w:tc>
        <w:tc>
          <w:tcPr>
            <w:tcW w:w="2211" w:type="dxa"/>
          </w:tcPr>
          <w:p w:rsidR="00C61A7B" w:rsidRDefault="00C61A7B">
            <w:pPr>
              <w:pStyle w:val="ConsPlusNormal"/>
              <w:jc w:val="both"/>
            </w:pPr>
            <w:r>
              <w:t>Лыжный спорт</w:t>
            </w:r>
          </w:p>
        </w:tc>
      </w:tr>
      <w:tr w:rsidR="00C61A7B">
        <w:tc>
          <w:tcPr>
            <w:tcW w:w="567" w:type="dxa"/>
          </w:tcPr>
          <w:p w:rsidR="00C61A7B" w:rsidRDefault="00C61A7B">
            <w:pPr>
              <w:pStyle w:val="ConsPlusNormal"/>
              <w:jc w:val="both"/>
            </w:pPr>
            <w:r>
              <w:t>3.</w:t>
            </w:r>
          </w:p>
        </w:tc>
        <w:tc>
          <w:tcPr>
            <w:tcW w:w="2551" w:type="dxa"/>
          </w:tcPr>
          <w:p w:rsidR="00C61A7B" w:rsidRDefault="00C61A7B">
            <w:pPr>
              <w:pStyle w:val="ConsPlusNormal"/>
              <w:jc w:val="both"/>
            </w:pPr>
            <w:r>
              <w:t xml:space="preserve">Муниципальное бюджетное учреждение дополнительного образования детско-юношеская спортивная школа N 6 комитета молодежной политики, физической культуры и спорта Администрации </w:t>
            </w:r>
            <w:r>
              <w:lastRenderedPageBreak/>
              <w:t>города Иванова</w:t>
            </w:r>
          </w:p>
        </w:tc>
        <w:tc>
          <w:tcPr>
            <w:tcW w:w="1984" w:type="dxa"/>
          </w:tcPr>
          <w:p w:rsidR="00C61A7B" w:rsidRDefault="00C61A7B">
            <w:pPr>
              <w:pStyle w:val="ConsPlusNormal"/>
              <w:jc w:val="both"/>
            </w:pPr>
            <w:r>
              <w:lastRenderedPageBreak/>
              <w:t>г. Иваново, ул. Ермака, д. 49</w:t>
            </w:r>
          </w:p>
        </w:tc>
        <w:tc>
          <w:tcPr>
            <w:tcW w:w="2778" w:type="dxa"/>
          </w:tcPr>
          <w:p w:rsidR="00C61A7B" w:rsidRDefault="00C61A7B">
            <w:pPr>
              <w:pStyle w:val="ConsPlusNormal"/>
              <w:jc w:val="both"/>
            </w:pPr>
            <w:r>
              <w:t>37-73-85</w:t>
            </w:r>
          </w:p>
          <w:p w:rsidR="00C61A7B" w:rsidRDefault="00C61A7B">
            <w:pPr>
              <w:pStyle w:val="ConsPlusNormal"/>
              <w:jc w:val="both"/>
            </w:pPr>
            <w:r>
              <w:t>sportshkola6@yandex.ru</w:t>
            </w:r>
          </w:p>
        </w:tc>
        <w:tc>
          <w:tcPr>
            <w:tcW w:w="2211" w:type="dxa"/>
          </w:tcPr>
          <w:p w:rsidR="00C61A7B" w:rsidRDefault="00C61A7B">
            <w:pPr>
              <w:pStyle w:val="ConsPlusNormal"/>
              <w:jc w:val="both"/>
            </w:pPr>
            <w:r>
              <w:t>Конькобежный спорт, велосипедный спорт, пейнтбол</w:t>
            </w:r>
          </w:p>
        </w:tc>
      </w:tr>
      <w:tr w:rsidR="00C61A7B">
        <w:tc>
          <w:tcPr>
            <w:tcW w:w="567" w:type="dxa"/>
          </w:tcPr>
          <w:p w:rsidR="00C61A7B" w:rsidRDefault="00C61A7B">
            <w:pPr>
              <w:pStyle w:val="ConsPlusNormal"/>
              <w:jc w:val="both"/>
            </w:pPr>
            <w:r>
              <w:t>4.</w:t>
            </w:r>
          </w:p>
        </w:tc>
        <w:tc>
          <w:tcPr>
            <w:tcW w:w="2551" w:type="dxa"/>
          </w:tcPr>
          <w:p w:rsidR="00C61A7B" w:rsidRDefault="00C61A7B">
            <w:pPr>
              <w:pStyle w:val="ConsPlusNormal"/>
              <w:jc w:val="both"/>
            </w:pPr>
            <w:r>
              <w:t>Муниципальное бюджетное учреждение дополнительного образования детско-юношеская спортивная школа N 10 комитета молодежной политики, физической культуры и спорта Администрации города Иванова</w:t>
            </w:r>
          </w:p>
        </w:tc>
        <w:tc>
          <w:tcPr>
            <w:tcW w:w="1984" w:type="dxa"/>
          </w:tcPr>
          <w:p w:rsidR="00C61A7B" w:rsidRDefault="00C61A7B">
            <w:pPr>
              <w:pStyle w:val="ConsPlusNormal"/>
              <w:jc w:val="both"/>
            </w:pPr>
            <w:r>
              <w:t xml:space="preserve">г. Иваново, ул. </w:t>
            </w:r>
            <w:proofErr w:type="spellStart"/>
            <w:r>
              <w:t>Багаева</w:t>
            </w:r>
            <w:proofErr w:type="spellEnd"/>
            <w:r>
              <w:t>, д. 38/17</w:t>
            </w:r>
          </w:p>
        </w:tc>
        <w:tc>
          <w:tcPr>
            <w:tcW w:w="2778" w:type="dxa"/>
          </w:tcPr>
          <w:p w:rsidR="00C61A7B" w:rsidRDefault="00C61A7B">
            <w:pPr>
              <w:pStyle w:val="ConsPlusNormal"/>
              <w:jc w:val="both"/>
            </w:pPr>
            <w:r>
              <w:t>41-60-65</w:t>
            </w:r>
          </w:p>
          <w:p w:rsidR="00C61A7B" w:rsidRDefault="00C61A7B">
            <w:pPr>
              <w:pStyle w:val="ConsPlusNormal"/>
              <w:jc w:val="both"/>
            </w:pPr>
            <w:r>
              <w:t>dush-10@mail.ru</w:t>
            </w:r>
          </w:p>
        </w:tc>
        <w:tc>
          <w:tcPr>
            <w:tcW w:w="2211" w:type="dxa"/>
          </w:tcPr>
          <w:p w:rsidR="00C61A7B" w:rsidRDefault="00C61A7B">
            <w:pPr>
              <w:pStyle w:val="ConsPlusNormal"/>
              <w:jc w:val="both"/>
            </w:pPr>
            <w:r>
              <w:t xml:space="preserve">Плавание, каратэ, современное пятиборье, адаптивный спорт: плавание, каратэ, ушу, </w:t>
            </w:r>
            <w:proofErr w:type="spellStart"/>
            <w:r>
              <w:t>бочча</w:t>
            </w:r>
            <w:proofErr w:type="spellEnd"/>
          </w:p>
        </w:tc>
      </w:tr>
      <w:tr w:rsidR="00C61A7B">
        <w:tc>
          <w:tcPr>
            <w:tcW w:w="567" w:type="dxa"/>
          </w:tcPr>
          <w:p w:rsidR="00C61A7B" w:rsidRDefault="00C61A7B">
            <w:pPr>
              <w:pStyle w:val="ConsPlusNormal"/>
              <w:jc w:val="both"/>
            </w:pPr>
            <w:r>
              <w:t>5.</w:t>
            </w:r>
          </w:p>
        </w:tc>
        <w:tc>
          <w:tcPr>
            <w:tcW w:w="2551" w:type="dxa"/>
          </w:tcPr>
          <w:p w:rsidR="00C61A7B" w:rsidRDefault="00C61A7B">
            <w:pPr>
              <w:pStyle w:val="ConsPlusNormal"/>
              <w:jc w:val="both"/>
            </w:pPr>
            <w:r>
              <w:t>Муниципальное бюджетное учреждение дополнительного образования детско-юношеская школа N 11 комитета молодежной политики, физической культуры и спорта Администрации города Иванова</w:t>
            </w:r>
          </w:p>
        </w:tc>
        <w:tc>
          <w:tcPr>
            <w:tcW w:w="1984" w:type="dxa"/>
          </w:tcPr>
          <w:p w:rsidR="00C61A7B" w:rsidRDefault="00C61A7B">
            <w:pPr>
              <w:pStyle w:val="ConsPlusNormal"/>
              <w:jc w:val="both"/>
            </w:pPr>
            <w:r>
              <w:t>г. Иваново, ул. Колотилова, д. 41</w:t>
            </w:r>
          </w:p>
        </w:tc>
        <w:tc>
          <w:tcPr>
            <w:tcW w:w="2778" w:type="dxa"/>
          </w:tcPr>
          <w:p w:rsidR="00C61A7B" w:rsidRDefault="00C61A7B">
            <w:pPr>
              <w:pStyle w:val="ConsPlusNormal"/>
              <w:jc w:val="both"/>
            </w:pPr>
            <w:r>
              <w:t>30-33-84</w:t>
            </w:r>
          </w:p>
          <w:p w:rsidR="00C61A7B" w:rsidRDefault="00C61A7B">
            <w:pPr>
              <w:pStyle w:val="ConsPlusNormal"/>
              <w:jc w:val="both"/>
            </w:pPr>
            <w:r>
              <w:t>dush11iv@mail.ru</w:t>
            </w:r>
          </w:p>
        </w:tc>
        <w:tc>
          <w:tcPr>
            <w:tcW w:w="2211" w:type="dxa"/>
          </w:tcPr>
          <w:p w:rsidR="00C61A7B" w:rsidRDefault="00C61A7B">
            <w:pPr>
              <w:pStyle w:val="ConsPlusNormal"/>
              <w:jc w:val="both"/>
            </w:pPr>
            <w:r>
              <w:t xml:space="preserve">Конный спорт, </w:t>
            </w:r>
            <w:proofErr w:type="spellStart"/>
            <w:r>
              <w:t>иппотерапия</w:t>
            </w:r>
            <w:proofErr w:type="spellEnd"/>
            <w:r>
              <w:t xml:space="preserve"> (адаптивная физическая культура для лиц с ограниченными возможностями)</w:t>
            </w:r>
          </w:p>
        </w:tc>
      </w:tr>
      <w:tr w:rsidR="00C61A7B">
        <w:tc>
          <w:tcPr>
            <w:tcW w:w="567" w:type="dxa"/>
          </w:tcPr>
          <w:p w:rsidR="00C61A7B" w:rsidRDefault="00C61A7B">
            <w:pPr>
              <w:pStyle w:val="ConsPlusNormal"/>
              <w:jc w:val="both"/>
            </w:pPr>
            <w:r>
              <w:t>6.</w:t>
            </w:r>
          </w:p>
        </w:tc>
        <w:tc>
          <w:tcPr>
            <w:tcW w:w="2551" w:type="dxa"/>
          </w:tcPr>
          <w:p w:rsidR="00C61A7B" w:rsidRDefault="00C61A7B">
            <w:pPr>
              <w:pStyle w:val="ConsPlusNormal"/>
              <w:jc w:val="both"/>
            </w:pPr>
            <w:r>
              <w:t xml:space="preserve">Муниципальное бюджетное учреждение дополнительного образования специализированная детско-юношеская спортивно-техническая школа комитета молодежной политики, физической культуры и </w:t>
            </w:r>
            <w:r>
              <w:lastRenderedPageBreak/>
              <w:t>спорта Администрации города Иванова</w:t>
            </w:r>
          </w:p>
        </w:tc>
        <w:tc>
          <w:tcPr>
            <w:tcW w:w="1984" w:type="dxa"/>
          </w:tcPr>
          <w:p w:rsidR="00C61A7B" w:rsidRDefault="00C61A7B">
            <w:pPr>
              <w:pStyle w:val="ConsPlusNormal"/>
              <w:jc w:val="both"/>
            </w:pPr>
            <w:r>
              <w:lastRenderedPageBreak/>
              <w:t>г. Иваново, ул. Нижняя, д. 17</w:t>
            </w:r>
          </w:p>
        </w:tc>
        <w:tc>
          <w:tcPr>
            <w:tcW w:w="2778" w:type="dxa"/>
          </w:tcPr>
          <w:p w:rsidR="00C61A7B" w:rsidRDefault="00C61A7B">
            <w:pPr>
              <w:pStyle w:val="ConsPlusNormal"/>
              <w:jc w:val="both"/>
            </w:pPr>
            <w:r>
              <w:t>53-62-07</w:t>
            </w:r>
          </w:p>
          <w:p w:rsidR="00C61A7B" w:rsidRDefault="00C61A7B">
            <w:pPr>
              <w:pStyle w:val="ConsPlusNormal"/>
              <w:jc w:val="both"/>
            </w:pPr>
            <w:r>
              <w:t>y_radist@mail.ru</w:t>
            </w:r>
          </w:p>
        </w:tc>
        <w:tc>
          <w:tcPr>
            <w:tcW w:w="2211" w:type="dxa"/>
          </w:tcPr>
          <w:p w:rsidR="00C61A7B" w:rsidRDefault="00C61A7B">
            <w:pPr>
              <w:pStyle w:val="ConsPlusNormal"/>
              <w:jc w:val="both"/>
            </w:pPr>
            <w:r>
              <w:t>Спортивное ориентирование, радиоспорт, шахматы</w:t>
            </w:r>
          </w:p>
        </w:tc>
      </w:tr>
    </w:tbl>
    <w:p w:rsidR="00C61A7B" w:rsidRDefault="00C61A7B">
      <w:pPr>
        <w:pStyle w:val="ConsPlusNormal"/>
        <w:sectPr w:rsidR="00C61A7B">
          <w:pgSz w:w="16838" w:h="11905" w:orient="landscape"/>
          <w:pgMar w:top="1701" w:right="1134" w:bottom="850" w:left="1134" w:header="0" w:footer="0" w:gutter="0"/>
          <w:cols w:space="720"/>
          <w:titlePg/>
        </w:sectPr>
      </w:pPr>
    </w:p>
    <w:p w:rsidR="00C61A7B" w:rsidRDefault="00C61A7B">
      <w:pPr>
        <w:pStyle w:val="ConsPlusNormal"/>
      </w:pPr>
    </w:p>
    <w:p w:rsidR="00C61A7B" w:rsidRDefault="00C61A7B">
      <w:pPr>
        <w:pStyle w:val="ConsPlusNormal"/>
      </w:pPr>
    </w:p>
    <w:p w:rsidR="00C61A7B" w:rsidRDefault="00C61A7B">
      <w:pPr>
        <w:pStyle w:val="ConsPlusNormal"/>
      </w:pPr>
    </w:p>
    <w:p w:rsidR="00C61A7B" w:rsidRDefault="00C61A7B">
      <w:pPr>
        <w:pStyle w:val="ConsPlusNormal"/>
      </w:pPr>
    </w:p>
    <w:p w:rsidR="00C61A7B" w:rsidRDefault="00C61A7B">
      <w:pPr>
        <w:pStyle w:val="ConsPlusNormal"/>
      </w:pPr>
    </w:p>
    <w:p w:rsidR="00C61A7B" w:rsidRDefault="00C61A7B">
      <w:pPr>
        <w:pStyle w:val="ConsPlusNormal"/>
        <w:jc w:val="right"/>
        <w:outlineLvl w:val="1"/>
      </w:pPr>
      <w:r>
        <w:t>Приложение N 2</w:t>
      </w:r>
    </w:p>
    <w:p w:rsidR="00C61A7B" w:rsidRDefault="00C61A7B">
      <w:pPr>
        <w:pStyle w:val="ConsPlusNormal"/>
        <w:jc w:val="right"/>
      </w:pPr>
      <w:r>
        <w:t>к административному регламенту</w:t>
      </w:r>
    </w:p>
    <w:p w:rsidR="00C61A7B" w:rsidRDefault="00C61A7B">
      <w:pPr>
        <w:pStyle w:val="ConsPlusNormal"/>
        <w:jc w:val="right"/>
      </w:pPr>
      <w:r>
        <w:t>предоставления муниципальной услуги</w:t>
      </w:r>
    </w:p>
    <w:p w:rsidR="00C61A7B" w:rsidRDefault="00C61A7B">
      <w:pPr>
        <w:pStyle w:val="ConsPlusNormal"/>
        <w:jc w:val="right"/>
      </w:pPr>
      <w:r>
        <w:t>"Зачисление детей и молодежи</w:t>
      </w:r>
    </w:p>
    <w:p w:rsidR="00C61A7B" w:rsidRDefault="00C61A7B">
      <w:pPr>
        <w:pStyle w:val="ConsPlusNormal"/>
        <w:jc w:val="right"/>
      </w:pPr>
      <w:r>
        <w:t>в учреждения дополнительного образования детей</w:t>
      </w:r>
    </w:p>
    <w:p w:rsidR="00C61A7B" w:rsidRDefault="00C61A7B">
      <w:pPr>
        <w:pStyle w:val="ConsPlusNormal"/>
        <w:jc w:val="right"/>
      </w:pPr>
      <w:r>
        <w:t>в сфере физической культуры и спорта"</w:t>
      </w:r>
    </w:p>
    <w:p w:rsidR="00C61A7B" w:rsidRDefault="00C61A7B">
      <w:pPr>
        <w:pStyle w:val="ConsPlusNormal"/>
        <w:jc w:val="right"/>
      </w:pPr>
    </w:p>
    <w:p w:rsidR="00C61A7B" w:rsidRDefault="00C61A7B">
      <w:pPr>
        <w:pStyle w:val="ConsPlusNormal"/>
        <w:jc w:val="center"/>
      </w:pPr>
      <w:bookmarkStart w:id="9" w:name="P348"/>
      <w:bookmarkEnd w:id="9"/>
      <w:r>
        <w:t>Заявление о зачислении</w:t>
      </w:r>
    </w:p>
    <w:p w:rsidR="00C61A7B" w:rsidRDefault="00C61A7B">
      <w:pPr>
        <w:pStyle w:val="ConsPlusNormal"/>
        <w:jc w:val="center"/>
      </w:pPr>
      <w:r>
        <w:t>в муниципальное образовательное учреждение</w:t>
      </w:r>
    </w:p>
    <w:p w:rsidR="00C61A7B" w:rsidRDefault="00C61A7B">
      <w:pPr>
        <w:pStyle w:val="ConsPlusNormal"/>
        <w:jc w:val="center"/>
      </w:pPr>
      <w:r>
        <w:t>дополнительного образования</w:t>
      </w:r>
    </w:p>
    <w:p w:rsidR="00C61A7B" w:rsidRDefault="00C61A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61A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A7B" w:rsidRDefault="00C61A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A7B" w:rsidRDefault="00C61A7B">
            <w:pPr>
              <w:pStyle w:val="ConsPlusNormal"/>
              <w:jc w:val="center"/>
            </w:pPr>
            <w:r>
              <w:rPr>
                <w:color w:val="392C69"/>
              </w:rPr>
              <w:t>Список изменяющих документов</w:t>
            </w:r>
          </w:p>
          <w:p w:rsidR="00C61A7B" w:rsidRDefault="00C61A7B">
            <w:pPr>
              <w:pStyle w:val="ConsPlusNormal"/>
              <w:jc w:val="center"/>
            </w:pPr>
            <w:r>
              <w:rPr>
                <w:color w:val="392C69"/>
              </w:rPr>
              <w:t xml:space="preserve">(в ред. </w:t>
            </w:r>
            <w:hyperlink r:id="rId74">
              <w:r>
                <w:rPr>
                  <w:color w:val="0000FF"/>
                </w:rPr>
                <w:t>Постановления</w:t>
              </w:r>
            </w:hyperlink>
            <w:r>
              <w:rPr>
                <w:color w:val="392C69"/>
              </w:rPr>
              <w:t xml:space="preserve"> Администрации г. Иванова от 30.10.2020 N 1210)</w:t>
            </w:r>
          </w:p>
        </w:tc>
        <w:tc>
          <w:tcPr>
            <w:tcW w:w="113" w:type="dxa"/>
            <w:tcBorders>
              <w:top w:val="nil"/>
              <w:left w:val="nil"/>
              <w:bottom w:val="nil"/>
              <w:right w:val="nil"/>
            </w:tcBorders>
            <w:shd w:val="clear" w:color="auto" w:fill="F4F3F8"/>
            <w:tcMar>
              <w:top w:w="0" w:type="dxa"/>
              <w:left w:w="0" w:type="dxa"/>
              <w:bottom w:w="0" w:type="dxa"/>
              <w:right w:w="0" w:type="dxa"/>
            </w:tcMar>
          </w:tcPr>
          <w:p w:rsidR="00C61A7B" w:rsidRDefault="00C61A7B">
            <w:pPr>
              <w:pStyle w:val="ConsPlusNormal"/>
            </w:pPr>
          </w:p>
        </w:tc>
      </w:tr>
    </w:tbl>
    <w:p w:rsidR="00C61A7B" w:rsidRDefault="00C61A7B">
      <w:pPr>
        <w:pStyle w:val="ConsPlusNormal"/>
        <w:jc w:val="center"/>
      </w:pPr>
    </w:p>
    <w:p w:rsidR="00C61A7B" w:rsidRDefault="00C61A7B">
      <w:pPr>
        <w:pStyle w:val="ConsPlusNonformat"/>
        <w:jc w:val="both"/>
      </w:pPr>
      <w:r>
        <w:t xml:space="preserve">                                      Директору</w:t>
      </w:r>
    </w:p>
    <w:p w:rsidR="00C61A7B" w:rsidRDefault="00C61A7B">
      <w:pPr>
        <w:pStyle w:val="ConsPlusNonformat"/>
        <w:jc w:val="both"/>
      </w:pPr>
      <w:r>
        <w:t xml:space="preserve">                                      _____________________________________</w:t>
      </w:r>
    </w:p>
    <w:p w:rsidR="00C61A7B" w:rsidRDefault="00C61A7B">
      <w:pPr>
        <w:pStyle w:val="ConsPlusNonformat"/>
        <w:jc w:val="both"/>
      </w:pPr>
      <w:r>
        <w:t xml:space="preserve">                                            (наименование учреждения)</w:t>
      </w:r>
    </w:p>
    <w:p w:rsidR="00C61A7B" w:rsidRDefault="00C61A7B">
      <w:pPr>
        <w:pStyle w:val="ConsPlusNonformat"/>
        <w:jc w:val="both"/>
      </w:pPr>
      <w:r>
        <w:t xml:space="preserve">                                      _____________________________________</w:t>
      </w:r>
    </w:p>
    <w:p w:rsidR="00C61A7B" w:rsidRDefault="00C61A7B">
      <w:pPr>
        <w:pStyle w:val="ConsPlusNonformat"/>
        <w:jc w:val="both"/>
      </w:pPr>
      <w:r>
        <w:t xml:space="preserve">                                                 (Ф.И.О. директора)</w:t>
      </w:r>
    </w:p>
    <w:p w:rsidR="00C61A7B" w:rsidRDefault="00C61A7B">
      <w:pPr>
        <w:pStyle w:val="ConsPlusNonformat"/>
        <w:jc w:val="both"/>
      </w:pPr>
      <w:r>
        <w:t xml:space="preserve">                                      Родителя (законного представителя)</w:t>
      </w:r>
    </w:p>
    <w:p w:rsidR="00C61A7B" w:rsidRDefault="00C61A7B">
      <w:pPr>
        <w:pStyle w:val="ConsPlusNonformat"/>
        <w:jc w:val="both"/>
      </w:pPr>
      <w:r>
        <w:t xml:space="preserve">                                      _____________________________________</w:t>
      </w:r>
    </w:p>
    <w:p w:rsidR="00C61A7B" w:rsidRDefault="00C61A7B">
      <w:pPr>
        <w:pStyle w:val="ConsPlusNonformat"/>
        <w:jc w:val="both"/>
      </w:pPr>
      <w:r>
        <w:t xml:space="preserve">                                                     (Ф.И.О.)</w:t>
      </w:r>
    </w:p>
    <w:p w:rsidR="00C61A7B" w:rsidRDefault="00C61A7B">
      <w:pPr>
        <w:pStyle w:val="ConsPlusNonformat"/>
        <w:jc w:val="both"/>
      </w:pPr>
      <w:r>
        <w:t xml:space="preserve">                                      Место регистрации:</w:t>
      </w:r>
    </w:p>
    <w:p w:rsidR="00C61A7B" w:rsidRDefault="00C61A7B">
      <w:pPr>
        <w:pStyle w:val="ConsPlusNonformat"/>
        <w:jc w:val="both"/>
      </w:pPr>
      <w:r>
        <w:t xml:space="preserve">                                      Телефон:</w:t>
      </w:r>
    </w:p>
    <w:p w:rsidR="00C61A7B" w:rsidRDefault="00C61A7B">
      <w:pPr>
        <w:pStyle w:val="ConsPlusNonformat"/>
        <w:jc w:val="both"/>
      </w:pPr>
      <w:r>
        <w:t xml:space="preserve">                                      Паспорт: серия _____ N ______________</w:t>
      </w:r>
    </w:p>
    <w:p w:rsidR="00C61A7B" w:rsidRDefault="00C61A7B">
      <w:pPr>
        <w:pStyle w:val="ConsPlusNonformat"/>
        <w:jc w:val="both"/>
      </w:pPr>
      <w:r>
        <w:t xml:space="preserve">                                      Выдан _______________________________</w:t>
      </w:r>
    </w:p>
    <w:p w:rsidR="00C61A7B" w:rsidRDefault="00C61A7B">
      <w:pPr>
        <w:pStyle w:val="ConsPlusNonformat"/>
        <w:jc w:val="both"/>
      </w:pPr>
    </w:p>
    <w:p w:rsidR="00C61A7B" w:rsidRDefault="00C61A7B">
      <w:pPr>
        <w:pStyle w:val="ConsPlusNonformat"/>
        <w:jc w:val="both"/>
      </w:pPr>
      <w:r>
        <w:t xml:space="preserve">                                 ЗАЯВЛЕНИЕ</w:t>
      </w:r>
    </w:p>
    <w:p w:rsidR="00C61A7B" w:rsidRDefault="00C61A7B">
      <w:pPr>
        <w:pStyle w:val="ConsPlusNonformat"/>
        <w:jc w:val="both"/>
      </w:pPr>
    </w:p>
    <w:p w:rsidR="00C61A7B" w:rsidRDefault="00C61A7B">
      <w:pPr>
        <w:pStyle w:val="ConsPlusNonformat"/>
        <w:jc w:val="both"/>
      </w:pPr>
      <w:r>
        <w:t xml:space="preserve">    Прошу принять меня/моего ребенка (сына, дочь) _________________________</w:t>
      </w:r>
    </w:p>
    <w:p w:rsidR="00C61A7B" w:rsidRDefault="00C61A7B">
      <w:pPr>
        <w:pStyle w:val="ConsPlusNonformat"/>
        <w:jc w:val="both"/>
      </w:pPr>
      <w:r>
        <w:t xml:space="preserve">                                 (фамилия, имя, отчество ребенка полностью)</w:t>
      </w:r>
    </w:p>
    <w:p w:rsidR="00C61A7B" w:rsidRDefault="00C61A7B">
      <w:pPr>
        <w:pStyle w:val="ConsPlusNonformat"/>
        <w:jc w:val="both"/>
      </w:pPr>
      <w:r>
        <w:t>___________________________________________________________________________</w:t>
      </w:r>
    </w:p>
    <w:p w:rsidR="00C61A7B" w:rsidRDefault="00C61A7B">
      <w:pPr>
        <w:pStyle w:val="ConsPlusNonformat"/>
        <w:jc w:val="both"/>
      </w:pPr>
      <w:r>
        <w:t xml:space="preserve">                     (дата рождения, место проживания)</w:t>
      </w:r>
    </w:p>
    <w:p w:rsidR="00C61A7B" w:rsidRDefault="00C61A7B">
      <w:pPr>
        <w:pStyle w:val="ConsPlusNonformat"/>
        <w:jc w:val="both"/>
      </w:pPr>
      <w:r>
        <w:t>_________________________________________ в _______________________________</w:t>
      </w:r>
    </w:p>
    <w:p w:rsidR="00C61A7B" w:rsidRDefault="00C61A7B">
      <w:pPr>
        <w:pStyle w:val="ConsPlusNonformat"/>
        <w:jc w:val="both"/>
      </w:pPr>
      <w:r>
        <w:t xml:space="preserve">                                  (указать наименование школы и вид спорта)</w:t>
      </w:r>
    </w:p>
    <w:p w:rsidR="00C61A7B" w:rsidRDefault="00C61A7B">
      <w:pPr>
        <w:pStyle w:val="ConsPlusNonformat"/>
        <w:jc w:val="both"/>
      </w:pPr>
      <w:r>
        <w:t xml:space="preserve">    С Уставом ______________________________________________ ознакомлен(а).</w:t>
      </w:r>
    </w:p>
    <w:p w:rsidR="00C61A7B" w:rsidRDefault="00C61A7B">
      <w:pPr>
        <w:pStyle w:val="ConsPlusNonformat"/>
        <w:jc w:val="both"/>
      </w:pPr>
      <w:r>
        <w:t xml:space="preserve">                        (наименование учреждения)</w:t>
      </w:r>
    </w:p>
    <w:p w:rsidR="00C61A7B" w:rsidRDefault="00C61A7B">
      <w:pPr>
        <w:pStyle w:val="ConsPlusNonformat"/>
        <w:jc w:val="both"/>
      </w:pPr>
      <w:r>
        <w:t xml:space="preserve">    Даю согласие оператору персональных данных - __________________________</w:t>
      </w:r>
    </w:p>
    <w:p w:rsidR="00C61A7B" w:rsidRDefault="00C61A7B">
      <w:pPr>
        <w:pStyle w:val="ConsPlusNonformat"/>
        <w:jc w:val="both"/>
      </w:pPr>
      <w:r>
        <w:t xml:space="preserve">                                           (наименование учреждения, адрес)</w:t>
      </w:r>
    </w:p>
    <w:p w:rsidR="00C61A7B" w:rsidRDefault="00C61A7B">
      <w:pPr>
        <w:pStyle w:val="ConsPlusNonformat"/>
        <w:jc w:val="both"/>
      </w:pPr>
      <w:r>
        <w:t xml:space="preserve">на   </w:t>
      </w:r>
      <w:proofErr w:type="gramStart"/>
      <w:r>
        <w:t>обработку  моих</w:t>
      </w:r>
      <w:proofErr w:type="gramEnd"/>
      <w:r>
        <w:t xml:space="preserve">  данных  и  данных  моего  ребенка  с  целью  создания</w:t>
      </w:r>
    </w:p>
    <w:p w:rsidR="00C61A7B" w:rsidRDefault="00C61A7B">
      <w:pPr>
        <w:pStyle w:val="ConsPlusNonformat"/>
        <w:jc w:val="both"/>
      </w:pPr>
      <w:r>
        <w:t xml:space="preserve">необходимых   </w:t>
      </w:r>
      <w:proofErr w:type="gramStart"/>
      <w:r>
        <w:t>условий  для</w:t>
      </w:r>
      <w:proofErr w:type="gramEnd"/>
      <w:r>
        <w:t xml:space="preserve">  эффективного  обучения   меня/моего  ребенка  в</w:t>
      </w:r>
    </w:p>
    <w:p w:rsidR="00C61A7B" w:rsidRDefault="00C61A7B">
      <w:pPr>
        <w:pStyle w:val="ConsPlusNonformat"/>
        <w:jc w:val="both"/>
      </w:pPr>
      <w:r>
        <w:t>_____________________________________ и предоставления данных третьим лицам</w:t>
      </w:r>
    </w:p>
    <w:p w:rsidR="00C61A7B" w:rsidRDefault="00C61A7B">
      <w:pPr>
        <w:pStyle w:val="ConsPlusNonformat"/>
        <w:jc w:val="both"/>
      </w:pPr>
      <w:r>
        <w:t xml:space="preserve">   (наименование учреждения, адрес)</w:t>
      </w:r>
    </w:p>
    <w:p w:rsidR="00C61A7B" w:rsidRDefault="00C61A7B">
      <w:pPr>
        <w:pStyle w:val="ConsPlusNonformat"/>
        <w:jc w:val="both"/>
      </w:pPr>
      <w:r>
        <w:t>в     случае     участия    меня/моего     ребенка    в   соревнованиях   и</w:t>
      </w:r>
    </w:p>
    <w:p w:rsidR="00C61A7B" w:rsidRDefault="00C61A7B">
      <w:pPr>
        <w:pStyle w:val="ConsPlusNonformat"/>
        <w:jc w:val="both"/>
      </w:pPr>
      <w:r>
        <w:t>спортивно-тренировочных сборах вне стен спортивного учреждения.</w:t>
      </w:r>
    </w:p>
    <w:p w:rsidR="00C61A7B" w:rsidRDefault="00C61A7B">
      <w:pPr>
        <w:pStyle w:val="ConsPlusNonformat"/>
        <w:jc w:val="both"/>
      </w:pPr>
      <w:r>
        <w:t xml:space="preserve">    </w:t>
      </w:r>
      <w:proofErr w:type="gramStart"/>
      <w:r>
        <w:t>Персональные  данные</w:t>
      </w:r>
      <w:proofErr w:type="gramEnd"/>
      <w:r>
        <w:t>,  в  отношении  которых  дается  данное  согласие,</w:t>
      </w:r>
    </w:p>
    <w:p w:rsidR="00C61A7B" w:rsidRDefault="00C61A7B">
      <w:pPr>
        <w:pStyle w:val="ConsPlusNonformat"/>
        <w:jc w:val="both"/>
      </w:pPr>
      <w:proofErr w:type="gramStart"/>
      <w:r>
        <w:t>включают:  фамилию</w:t>
      </w:r>
      <w:proofErr w:type="gramEnd"/>
      <w:r>
        <w:t>,  имя,  отчество, дату рождения, номер и серию основного</w:t>
      </w:r>
    </w:p>
    <w:p w:rsidR="00C61A7B" w:rsidRDefault="00C61A7B">
      <w:pPr>
        <w:pStyle w:val="ConsPlusNonformat"/>
        <w:jc w:val="both"/>
      </w:pPr>
      <w:proofErr w:type="gramStart"/>
      <w:r>
        <w:t>документа  (</w:t>
      </w:r>
      <w:proofErr w:type="gramEnd"/>
      <w:r>
        <w:t>паспорта,  свидетельства о рождении), удостоверяющего личность,</w:t>
      </w:r>
    </w:p>
    <w:p w:rsidR="00C61A7B" w:rsidRDefault="00C61A7B">
      <w:pPr>
        <w:pStyle w:val="ConsPlusNonformat"/>
        <w:jc w:val="both"/>
      </w:pPr>
      <w:r>
        <w:t>сведения о регистрации по месту жительства или месту пребывания.</w:t>
      </w:r>
    </w:p>
    <w:p w:rsidR="00C61A7B" w:rsidRDefault="00C61A7B">
      <w:pPr>
        <w:pStyle w:val="ConsPlusNonformat"/>
        <w:jc w:val="both"/>
      </w:pPr>
      <w:r>
        <w:t xml:space="preserve">    </w:t>
      </w:r>
      <w:proofErr w:type="gramStart"/>
      <w:r>
        <w:t>Настоящее  согласие</w:t>
      </w:r>
      <w:proofErr w:type="gramEnd"/>
      <w:r>
        <w:t xml:space="preserve">  действует  с момента предоставления и прекращается</w:t>
      </w:r>
    </w:p>
    <w:p w:rsidR="00C61A7B" w:rsidRDefault="00C61A7B">
      <w:pPr>
        <w:pStyle w:val="ConsPlusNonformat"/>
        <w:jc w:val="both"/>
      </w:pPr>
      <w:proofErr w:type="gramStart"/>
      <w:r>
        <w:t>по  моему</w:t>
      </w:r>
      <w:proofErr w:type="gramEnd"/>
      <w:r>
        <w:t xml:space="preserve">  письменному заявлению (отзыву), содержание которого определяется</w:t>
      </w:r>
    </w:p>
    <w:p w:rsidR="00C61A7B" w:rsidRDefault="00C61A7B">
      <w:pPr>
        <w:pStyle w:val="ConsPlusNonformat"/>
        <w:jc w:val="both"/>
      </w:pPr>
      <w:hyperlink r:id="rId75">
        <w:proofErr w:type="gramStart"/>
        <w:r>
          <w:rPr>
            <w:color w:val="0000FF"/>
          </w:rPr>
          <w:t>статьей  14</w:t>
        </w:r>
        <w:proofErr w:type="gramEnd"/>
      </w:hyperlink>
      <w:r>
        <w:t xml:space="preserve">  Федерального  закона  от  27.07.2006  N 152-ФЗ "О персональных</w:t>
      </w:r>
    </w:p>
    <w:p w:rsidR="00C61A7B" w:rsidRDefault="00C61A7B">
      <w:pPr>
        <w:pStyle w:val="ConsPlusNonformat"/>
        <w:jc w:val="both"/>
      </w:pPr>
      <w:r>
        <w:t>данных".</w:t>
      </w:r>
    </w:p>
    <w:p w:rsidR="00C61A7B" w:rsidRDefault="00C61A7B">
      <w:pPr>
        <w:pStyle w:val="ConsPlusNonformat"/>
        <w:jc w:val="both"/>
      </w:pPr>
    </w:p>
    <w:p w:rsidR="00C61A7B" w:rsidRDefault="00C61A7B">
      <w:pPr>
        <w:pStyle w:val="ConsPlusNonformat"/>
        <w:jc w:val="both"/>
      </w:pPr>
      <w:r>
        <w:lastRenderedPageBreak/>
        <w:t>"____" ________________ 20____ года _______________________________________</w:t>
      </w:r>
    </w:p>
    <w:p w:rsidR="00C61A7B" w:rsidRDefault="00C61A7B">
      <w:pPr>
        <w:pStyle w:val="ConsPlusNonformat"/>
        <w:jc w:val="both"/>
      </w:pPr>
      <w:r>
        <w:t xml:space="preserve">                                       (фамилия, имя, отчество, подпись)</w:t>
      </w:r>
    </w:p>
    <w:p w:rsidR="00C61A7B" w:rsidRDefault="00C61A7B">
      <w:pPr>
        <w:pStyle w:val="ConsPlusNonformat"/>
        <w:jc w:val="both"/>
      </w:pPr>
    </w:p>
    <w:p w:rsidR="00C61A7B" w:rsidRDefault="00C61A7B">
      <w:pPr>
        <w:pStyle w:val="ConsPlusNonformat"/>
        <w:jc w:val="both"/>
      </w:pPr>
      <w:r>
        <w:t xml:space="preserve">    К заявлению прилагаю:</w:t>
      </w:r>
    </w:p>
    <w:p w:rsidR="00C61A7B" w:rsidRDefault="00C61A7B">
      <w:pPr>
        <w:pStyle w:val="ConsPlusNonformat"/>
        <w:jc w:val="both"/>
      </w:pPr>
      <w:r>
        <w:t xml:space="preserve">    копию документа, удостоверяющего личность поступающего;</w:t>
      </w:r>
    </w:p>
    <w:p w:rsidR="00C61A7B" w:rsidRDefault="00C61A7B">
      <w:pPr>
        <w:pStyle w:val="ConsPlusNonformat"/>
        <w:jc w:val="both"/>
      </w:pPr>
      <w:r>
        <w:t xml:space="preserve">    медицинскую справку о состоянии здоровья поступающего.</w:t>
      </w:r>
    </w:p>
    <w:p w:rsidR="00C61A7B" w:rsidRDefault="00C61A7B">
      <w:pPr>
        <w:pStyle w:val="ConsPlusNormal"/>
      </w:pPr>
    </w:p>
    <w:p w:rsidR="007F4BFA" w:rsidRDefault="007F4BFA"/>
    <w:sectPr w:rsidR="007F4BF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7B"/>
    <w:rsid w:val="007F4BFA"/>
    <w:rsid w:val="00C6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E017F-DA09-48DF-9188-9F06F775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A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A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A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A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BED55491FA771D70E666C45F72665DBA26392B6F5ACEB93F0D23382EC9F1A77EA107BA6A4874365FD8B53271370C165C9E0E6F2E0DF633FD2F2174L93FF" TargetMode="External"/><Relationship Id="rId18" Type="http://schemas.openxmlformats.org/officeDocument/2006/relationships/hyperlink" Target="consultantplus://offline/ref=09BED55491FA771D70E666C45F72665DBA26392B6F58CEBA350223382EC9F1A77EA107BA6A4874365FD9B23A76370C165C9E0E6F2E0DF633FD2F2174L93FF" TargetMode="External"/><Relationship Id="rId26" Type="http://schemas.openxmlformats.org/officeDocument/2006/relationships/hyperlink" Target="consultantplus://offline/ref=09BED55491FA771D70E666C45F72665DBA26392B6F5CCABF310923382EC9F1A77EA107BA6A4874365FD8B53271370C165C9E0E6F2E0DF633FD2F2174L93FF" TargetMode="External"/><Relationship Id="rId39" Type="http://schemas.openxmlformats.org/officeDocument/2006/relationships/hyperlink" Target="consultantplus://offline/ref=09BED55491FA771D70E678C9491E3A52BA296F276758C7EB6B5F256F7199F7F22CE159E3280E673758C6B73276L33FF" TargetMode="External"/><Relationship Id="rId21" Type="http://schemas.openxmlformats.org/officeDocument/2006/relationships/hyperlink" Target="consultantplus://offline/ref=09BED55491FA771D70E666C45F72665DBA26392B6F5DCCBA370F23382EC9F1A77EA107BA6A4874365FD8B53271370C165C9E0E6F2E0DF633FD2F2174L93FF" TargetMode="External"/><Relationship Id="rId34" Type="http://schemas.openxmlformats.org/officeDocument/2006/relationships/hyperlink" Target="consultantplus://offline/ref=09BED55491FA771D70E666C45F72665DBA26392B6F5BCEBB340323382EC9F1A77EA107BA6A4874365FD8B53273370C165C9E0E6F2E0DF633FD2F2174L93FF" TargetMode="External"/><Relationship Id="rId42" Type="http://schemas.openxmlformats.org/officeDocument/2006/relationships/hyperlink" Target="consultantplus://offline/ref=09BED55491FA771D70E678C9491E3A52BA2965266759C7EB6B5F256F7199F7F22CE159E3280E673758C6B73276L33FF" TargetMode="External"/><Relationship Id="rId47" Type="http://schemas.openxmlformats.org/officeDocument/2006/relationships/hyperlink" Target="consultantplus://offline/ref=09BED55491FA771D70E666C45F72665DBA26392B6F58C9BF360323382EC9F1A77EA107BA6A4874365FD8B5327C370C165C9E0E6F2E0DF633FD2F2174L93FF" TargetMode="External"/><Relationship Id="rId50" Type="http://schemas.openxmlformats.org/officeDocument/2006/relationships/hyperlink" Target="consultantplus://offline/ref=09BED55491FA771D70E666C45F72665DBA26392B6957C4BD34007E322690FDA579AE58AD6D0178375FD8B53B7F6809034DC6026C3213F12AE12D23L735F" TargetMode="External"/><Relationship Id="rId55" Type="http://schemas.openxmlformats.org/officeDocument/2006/relationships/hyperlink" Target="consultantplus://offline/ref=09BED55491FA771D70E666C45F72665DBA26392B6F5BCEBB340323382EC9F1A77EA107BA6A4874365FD8B53377370C165C9E0E6F2E0DF633FD2F2174L93FF" TargetMode="External"/><Relationship Id="rId63" Type="http://schemas.openxmlformats.org/officeDocument/2006/relationships/hyperlink" Target="consultantplus://offline/ref=09BED55491FA771D70E666C45F72665DBA26392B6F5BCEBB340323382EC9F1A77EA107BA6A4874365FD8B53371370C165C9E0E6F2E0DF633FD2F2174L93FF" TargetMode="External"/><Relationship Id="rId68" Type="http://schemas.openxmlformats.org/officeDocument/2006/relationships/hyperlink" Target="consultantplus://offline/ref=09BED55491FA771D70E666C45F72665DBA26392B6F5BCEBB340323382EC9F1A77EA107BA6A4874365FD8B53073370C165C9E0E6F2E0DF633FD2F2174L93FF" TargetMode="External"/><Relationship Id="rId76" Type="http://schemas.openxmlformats.org/officeDocument/2006/relationships/fontTable" Target="fontTable.xml"/><Relationship Id="rId7" Type="http://schemas.openxmlformats.org/officeDocument/2006/relationships/hyperlink" Target="consultantplus://offline/ref=09BED55491FA771D70E666C45F72665DBA26392B6F5DCBBB320323382EC9F1A77EA107BA6A4874365FD8B53271370C165C9E0E6F2E0DF633FD2F2174L93FF" TargetMode="External"/><Relationship Id="rId71" Type="http://schemas.openxmlformats.org/officeDocument/2006/relationships/hyperlink" Target="consultantplus://offline/ref=09BED55491FA771D70E666C45F72665DBA26392B6F5CCEBE350C23382EC9F1A77EA107BA6A4874365FD8B53372370C165C9E0E6F2E0DF633FD2F2174L93FF" TargetMode="External"/><Relationship Id="rId2" Type="http://schemas.openxmlformats.org/officeDocument/2006/relationships/settings" Target="settings.xml"/><Relationship Id="rId16" Type="http://schemas.openxmlformats.org/officeDocument/2006/relationships/hyperlink" Target="consultantplus://offline/ref=09BED55491FA771D70E678C9491E3A52BA2E67206D5AC7EB6B5F256F7199F7F23EE101EF290C793E5BD3E163306955461AD503693211F636LE30F" TargetMode="External"/><Relationship Id="rId29" Type="http://schemas.openxmlformats.org/officeDocument/2006/relationships/hyperlink" Target="consultantplus://offline/ref=09BED55491FA771D70E666C45F72665DBA26392B6F58C9BF360323382EC9F1A77EA107BA6A4874365FD8B53271370C165C9E0E6F2E0DF633FD2F2174L93FF" TargetMode="External"/><Relationship Id="rId11" Type="http://schemas.openxmlformats.org/officeDocument/2006/relationships/hyperlink" Target="consultantplus://offline/ref=09BED55491FA771D70E666C45F72665DBA26392B6F5CCABF310923382EC9F1A77EA107BA6A4874365FD8B53271370C165C9E0E6F2E0DF633FD2F2174L93FF" TargetMode="External"/><Relationship Id="rId24" Type="http://schemas.openxmlformats.org/officeDocument/2006/relationships/hyperlink" Target="consultantplus://offline/ref=09BED55491FA771D70E666C45F72665DBA26392B6F5CCEB4340923382EC9F1A77EA107BA6A4874365FD8B53271370C165C9E0E6F2E0DF633FD2F2174L93FF" TargetMode="External"/><Relationship Id="rId32" Type="http://schemas.openxmlformats.org/officeDocument/2006/relationships/hyperlink" Target="consultantplus://offline/ref=09BED55491FA771D70E666C45F72665DBA26392B6F5FCBBD360223382EC9F1A77EA107BA6A4874365FD8B53272370C165C9E0E6F2E0DF633FD2F2174L93FF" TargetMode="External"/><Relationship Id="rId37" Type="http://schemas.openxmlformats.org/officeDocument/2006/relationships/hyperlink" Target="consultantplus://offline/ref=09BED55491FA771D70E678C9491E3A52BA2867226B5DC7EB6B5F256F7199F7F23EE101EF290C793256D3E163306955461AD503693211F636LE30F" TargetMode="External"/><Relationship Id="rId40" Type="http://schemas.openxmlformats.org/officeDocument/2006/relationships/hyperlink" Target="consultantplus://offline/ref=09BED55491FA771D70E678C9491E3A52BA2E622E6658C7EB6B5F256F7199F7F22CE159E3280E673758C6B73276L33FF" TargetMode="External"/><Relationship Id="rId45" Type="http://schemas.openxmlformats.org/officeDocument/2006/relationships/hyperlink" Target="consultantplus://offline/ref=09BED55491FA771D70E666C45F72665DBA26392B6F58C9BF360323382EC9F1A77EA107BA6A4874365FD8B53273370C165C9E0E6F2E0DF633FD2F2174L93FF" TargetMode="External"/><Relationship Id="rId53" Type="http://schemas.openxmlformats.org/officeDocument/2006/relationships/hyperlink" Target="consultantplus://offline/ref=09BED55491FA771D70E666C45F72665DBA26392B6957C4BD34007E322690FDA579AE58AD6D0178375FD8B4337F6809034DC6026C3213F12AE12D23L735F" TargetMode="External"/><Relationship Id="rId58" Type="http://schemas.openxmlformats.org/officeDocument/2006/relationships/hyperlink" Target="consultantplus://offline/ref=09BED55491FA771D70E678C9491E3A52BA2965266759C7EB6B5F256F7199F7F22CE159E3280E673758C6B73276L33FF" TargetMode="External"/><Relationship Id="rId66" Type="http://schemas.openxmlformats.org/officeDocument/2006/relationships/hyperlink" Target="consultantplus://offline/ref=09BED55491FA771D70E666C45F72665DBA26392B6957C4BD34007E322690FDA579AE58AD6D0178375FD8B73A7F6809034DC6026C3213F12AE12D23L735F" TargetMode="External"/><Relationship Id="rId74" Type="http://schemas.openxmlformats.org/officeDocument/2006/relationships/hyperlink" Target="consultantplus://offline/ref=09BED55491FA771D70E666C45F72665DBA26392B6F5ACEB93F0D23382EC9F1A77EA107BA6A4874365FD8B53671370C165C9E0E6F2E0DF633FD2F2174L93FF" TargetMode="External"/><Relationship Id="rId5" Type="http://schemas.openxmlformats.org/officeDocument/2006/relationships/hyperlink" Target="consultantplus://offline/ref=09BED55491FA771D70E666C45F72665DBA26392B6F5FCBBD360223382EC9F1A77EA107BA6A4874365FD8B53271370C165C9E0E6F2E0DF633FD2F2174L93FF" TargetMode="External"/><Relationship Id="rId15" Type="http://schemas.openxmlformats.org/officeDocument/2006/relationships/hyperlink" Target="consultantplus://offline/ref=09BED55491FA771D70E678C9491E3A52BA296F276758C7EB6B5F256F7199F7F23EE101ED210972630E9CE03F753E46471FD5016E2EL130F" TargetMode="External"/><Relationship Id="rId23" Type="http://schemas.openxmlformats.org/officeDocument/2006/relationships/hyperlink" Target="consultantplus://offline/ref=09BED55491FA771D70E666C45F72665DBA26392B6F5CCEBE350C23382EC9F1A77EA107BA6A4874365FD8B53271370C165C9E0E6F2E0DF633FD2F2174L93FF" TargetMode="External"/><Relationship Id="rId28" Type="http://schemas.openxmlformats.org/officeDocument/2006/relationships/hyperlink" Target="consultantplus://offline/ref=09BED55491FA771D70E666C45F72665DBA26392B6F5ACEB93F0D23382EC9F1A77EA107BA6A4874365FD8B53271370C165C9E0E6F2E0DF633FD2F2174L93FF" TargetMode="External"/><Relationship Id="rId36" Type="http://schemas.openxmlformats.org/officeDocument/2006/relationships/hyperlink" Target="consultantplus://offline/ref=09BED55491FA771D70E678C9491E3A52BA2E67206D5AC7EB6B5F256F7199F7F22CE159E3280E673758C6B73276L33FF" TargetMode="External"/><Relationship Id="rId49" Type="http://schemas.openxmlformats.org/officeDocument/2006/relationships/hyperlink" Target="consultantplus://offline/ref=09BED55491FA771D70E666C45F72665DBA26392B6957C4BD34007E322690FDA579AE58AD6D0178375FD8B5357F6809034DC6026C3213F12AE12D23L735F" TargetMode="External"/><Relationship Id="rId57" Type="http://schemas.openxmlformats.org/officeDocument/2006/relationships/hyperlink" Target="consultantplus://offline/ref=09BED55491FA771D70E666C45F72665DBA26392B6957C4BD34007E322690FDA579AE58AD6D0178375FD8B4307F6809034DC6026C3213F12AE12D23L735F" TargetMode="External"/><Relationship Id="rId61" Type="http://schemas.openxmlformats.org/officeDocument/2006/relationships/hyperlink" Target="consultantplus://offline/ref=09BED55491FA771D70E666C45F72665DBA26392B6957C4BD34007E322690FDA579AE58AD6D0178375FD8B7347F6809034DC6026C3213F12AE12D23L735F" TargetMode="External"/><Relationship Id="rId10" Type="http://schemas.openxmlformats.org/officeDocument/2006/relationships/hyperlink" Target="consultantplus://offline/ref=09BED55491FA771D70E666C45F72665DBA26392B6F5CC8B43F0223382EC9F1A77EA107BA6A4874365FD8B53271370C165C9E0E6F2E0DF633FD2F2174L93FF" TargetMode="External"/><Relationship Id="rId19" Type="http://schemas.openxmlformats.org/officeDocument/2006/relationships/hyperlink" Target="consultantplus://offline/ref=09BED55491FA771D70E666C45F72665DBA26392B6957C4BD34007E322690FDA579AE58AD6D0178375FD8B5347F6809034DC6026C3213F12AE12D23L735F" TargetMode="External"/><Relationship Id="rId31" Type="http://schemas.openxmlformats.org/officeDocument/2006/relationships/hyperlink" Target="consultantplus://offline/ref=09BED55491FA771D70E666C45F72665DBA26392B6F5CC8B43F0223382EC9F1A77EA107BA6A4874365FD8B53272370C165C9E0E6F2E0DF633FD2F2174L93FF" TargetMode="External"/><Relationship Id="rId44" Type="http://schemas.openxmlformats.org/officeDocument/2006/relationships/hyperlink" Target="consultantplus://offline/ref=09BED55491FA771D70E666C45F72665DBA26392B6F5BCEBB340323382EC9F1A77EA107BA6A4874365FD8B53375370C165C9E0E6F2E0DF633FD2F2174L93FF" TargetMode="External"/><Relationship Id="rId52" Type="http://schemas.openxmlformats.org/officeDocument/2006/relationships/hyperlink" Target="consultantplus://offline/ref=09BED55491FA771D70E666C45F72665DBA26392B6F5CCEBE350C23382EC9F1A77EA107BA6A4874365FD8B53272370C165C9E0E6F2E0DF633FD2F2174L93FF" TargetMode="External"/><Relationship Id="rId60" Type="http://schemas.openxmlformats.org/officeDocument/2006/relationships/hyperlink" Target="consultantplus://offline/ref=09BED55491FA771D70E666C45F72665DBA26392B6957C4BD34007E322690FDA579AE58AD6D0178375FD8B7367F6809034DC6026C3213F12AE12D23L735F" TargetMode="External"/><Relationship Id="rId65" Type="http://schemas.openxmlformats.org/officeDocument/2006/relationships/hyperlink" Target="consultantplus://offline/ref=09BED55491FA771D70E666C45F72665DBA26392B6957C4BD34007E322690FDA579AE58AD6D0178375FD8B73A7F6809034DC6026C3213F12AE12D23L735F" TargetMode="External"/><Relationship Id="rId73" Type="http://schemas.openxmlformats.org/officeDocument/2006/relationships/hyperlink" Target="consultantplus://offline/ref=09BED55491FA771D70E666C45F72665DBA26392B6F5ACEB93F0D23382EC9F1A77EA107BA6A4874365FD8B53272370C165C9E0E6F2E0DF633FD2F2174L93FF" TargetMode="External"/><Relationship Id="rId4" Type="http://schemas.openxmlformats.org/officeDocument/2006/relationships/hyperlink" Target="consultantplus://offline/ref=09BED55491FA771D70E666C45F72665DBA26392B6957C4BD34007E322690FDA579AE58AD6D0178375FD8B5377F6809034DC6026C3213F12AE12D23L735F" TargetMode="External"/><Relationship Id="rId9" Type="http://schemas.openxmlformats.org/officeDocument/2006/relationships/hyperlink" Target="consultantplus://offline/ref=09BED55491FA771D70E666C45F72665DBA26392B6F5CCEB4340923382EC9F1A77EA107BA6A4874365FD8B53271370C165C9E0E6F2E0DF633FD2F2174L93FF" TargetMode="External"/><Relationship Id="rId14" Type="http://schemas.openxmlformats.org/officeDocument/2006/relationships/hyperlink" Target="consultantplus://offline/ref=09BED55491FA771D70E666C45F72665DBA26392B6F58C9BF360323382EC9F1A77EA107BA6A4874365FD8B53271370C165C9E0E6F2E0DF633FD2F2174L93FF" TargetMode="External"/><Relationship Id="rId22" Type="http://schemas.openxmlformats.org/officeDocument/2006/relationships/hyperlink" Target="consultantplus://offline/ref=09BED55491FA771D70E666C45F72665DBA26392B6F5DCBBB320323382EC9F1A77EA107BA6A4874365FD8B53271370C165C9E0E6F2E0DF633FD2F2174L93FF" TargetMode="External"/><Relationship Id="rId27" Type="http://schemas.openxmlformats.org/officeDocument/2006/relationships/hyperlink" Target="consultantplus://offline/ref=09BED55491FA771D70E666C45F72665DBA26392B6F5BCEBB340323382EC9F1A77EA107BA6A4874365FD8B53271370C165C9E0E6F2E0DF633FD2F2174L93FF" TargetMode="External"/><Relationship Id="rId30" Type="http://schemas.openxmlformats.org/officeDocument/2006/relationships/hyperlink" Target="consultantplus://offline/ref=09BED55491FA771D70E666C45F72665DBA26392B6F5CCEB4340923382EC9F1A77EA107BA6A4874365FD8B53272370C165C9E0E6F2E0DF633FD2F2174L93FF" TargetMode="External"/><Relationship Id="rId35" Type="http://schemas.openxmlformats.org/officeDocument/2006/relationships/hyperlink" Target="consultantplus://offline/ref=09BED55491FA771D70E666C45F72665DBA26392B6F5BCEBB340323382EC9F1A77EA107BA6A4874365FD8B5327D370C165C9E0E6F2E0DF633FD2F2174L93FF" TargetMode="External"/><Relationship Id="rId43" Type="http://schemas.openxmlformats.org/officeDocument/2006/relationships/hyperlink" Target="consultantplus://offline/ref=09BED55491FA771D70E678C9491E3A52BD2B61246F5EC7EB6B5F256F7199F7F22CE159E3280E673758C6B73276L33FF" TargetMode="External"/><Relationship Id="rId48" Type="http://schemas.openxmlformats.org/officeDocument/2006/relationships/hyperlink" Target="consultantplus://offline/ref=09BED55491FA771D70E666C45F72665DBA26392B6F5DCCBA370F23382EC9F1A77EA107BA6A4874365FD8B53271370C165C9E0E6F2E0DF633FD2F2174L93FF" TargetMode="External"/><Relationship Id="rId56" Type="http://schemas.openxmlformats.org/officeDocument/2006/relationships/hyperlink" Target="consultantplus://offline/ref=09BED55491FA771D70E666C45F72665DBA26392B6F5FCBBD360223382EC9F1A77EA107BA6A4874365FD8B5327C370C165C9E0E6F2E0DF633FD2F2174L93FF" TargetMode="External"/><Relationship Id="rId64" Type="http://schemas.openxmlformats.org/officeDocument/2006/relationships/hyperlink" Target="consultantplus://offline/ref=09BED55491FA771D70E666C45F72665DBA26392B6957C4BD34007E322690FDA579AE58AD6D0178375FD8B73B7F6809034DC6026C3213F12AE12D23L735F" TargetMode="External"/><Relationship Id="rId69" Type="http://schemas.openxmlformats.org/officeDocument/2006/relationships/hyperlink" Target="consultantplus://offline/ref=09BED55491FA771D70E666C45F72665DBA26392B6F5BCEBB340323382EC9F1A77EA107BA6A4874365FD8B5307D370C165C9E0E6F2E0DF633FD2F2174L93FF" TargetMode="External"/><Relationship Id="rId77" Type="http://schemas.openxmlformats.org/officeDocument/2006/relationships/theme" Target="theme/theme1.xml"/><Relationship Id="rId8" Type="http://schemas.openxmlformats.org/officeDocument/2006/relationships/hyperlink" Target="consultantplus://offline/ref=09BED55491FA771D70E666C45F72665DBA26392B6F5CCEBE350C23382EC9F1A77EA107BA6A4874365FD8B53271370C165C9E0E6F2E0DF633FD2F2174L93FF" TargetMode="External"/><Relationship Id="rId51" Type="http://schemas.openxmlformats.org/officeDocument/2006/relationships/hyperlink" Target="consultantplus://offline/ref=09BED55491FA771D70E666C45F72665DBA26392B6F5DCBBB320323382EC9F1A77EA107BA6A4874365FD8B53272370C165C9E0E6F2E0DF633FD2F2174L93FF" TargetMode="External"/><Relationship Id="rId72" Type="http://schemas.openxmlformats.org/officeDocument/2006/relationships/hyperlink" Target="consultantplus://offline/ref=09BED55491FA771D70E666C45F72665DBA26392B6F5CCEBE350C23382EC9F1A77EA107BA6A4874365FD8B5337C370C165C9E0E6F2E0DF633FD2F2174L93FF" TargetMode="External"/><Relationship Id="rId3" Type="http://schemas.openxmlformats.org/officeDocument/2006/relationships/webSettings" Target="webSettings.xml"/><Relationship Id="rId12" Type="http://schemas.openxmlformats.org/officeDocument/2006/relationships/hyperlink" Target="consultantplus://offline/ref=09BED55491FA771D70E666C45F72665DBA26392B6F5BCEBB340323382EC9F1A77EA107BA6A4874365FD8B53271370C165C9E0E6F2E0DF633FD2F2174L93FF" TargetMode="External"/><Relationship Id="rId17" Type="http://schemas.openxmlformats.org/officeDocument/2006/relationships/hyperlink" Target="consultantplus://offline/ref=09BED55491FA771D70E666C45F72665DBA26392B6F58CEBA350223382EC9F1A77EA107BA6A4874365FD9B63174370C165C9E0E6F2E0DF633FD2F2174L93FF" TargetMode="External"/><Relationship Id="rId25" Type="http://schemas.openxmlformats.org/officeDocument/2006/relationships/hyperlink" Target="consultantplus://offline/ref=09BED55491FA771D70E666C45F72665DBA26392B6F5CC8B43F0223382EC9F1A77EA107BA6A4874365FD8B53271370C165C9E0E6F2E0DF633FD2F2174L93FF" TargetMode="External"/><Relationship Id="rId33" Type="http://schemas.openxmlformats.org/officeDocument/2006/relationships/hyperlink" Target="consultantplus://offline/ref=09BED55491FA771D70E666C45F72665DBA26392B6F5FCBBD360223382EC9F1A77EA107BA6A4874365FD8B53272370C165C9E0E6F2E0DF633FD2F2174L93FF" TargetMode="External"/><Relationship Id="rId38" Type="http://schemas.openxmlformats.org/officeDocument/2006/relationships/hyperlink" Target="consultantplus://offline/ref=09BED55491FA771D70E678C9491E3A52BA296127695EC7EB6B5F256F7199F7F22CE159E3280E673758C6B73276L33FF" TargetMode="External"/><Relationship Id="rId46" Type="http://schemas.openxmlformats.org/officeDocument/2006/relationships/hyperlink" Target="consultantplus://offline/ref=09BED55491FA771D70E678C9491E3A52BD2A6623675BC7EB6B5F256F7199F7F22CE159E3280E673758C6B73276L33FF" TargetMode="External"/><Relationship Id="rId59" Type="http://schemas.openxmlformats.org/officeDocument/2006/relationships/hyperlink" Target="consultantplus://offline/ref=09BED55491FA771D70E666C45F72665DBA26392B6957C4BD34007E322690FDA579AE58AD6D0178375FD8B4367F6809034DC6026C3213F12AE12D23L735F" TargetMode="External"/><Relationship Id="rId67" Type="http://schemas.openxmlformats.org/officeDocument/2006/relationships/hyperlink" Target="consultantplus://offline/ref=09BED55491FA771D70E666C45F72665DBA26392B6957C4BD34007E322690FDA579AE58AD6D0178375FD8B73A7F6809034DC6026C3213F12AE12D23L735F" TargetMode="External"/><Relationship Id="rId20" Type="http://schemas.openxmlformats.org/officeDocument/2006/relationships/hyperlink" Target="consultantplus://offline/ref=09BED55491FA771D70E666C45F72665DBA26392B6F5FCBBD360223382EC9F1A77EA107BA6A4874365FD8B53271370C165C9E0E6F2E0DF633FD2F2174L93FF" TargetMode="External"/><Relationship Id="rId41" Type="http://schemas.openxmlformats.org/officeDocument/2006/relationships/hyperlink" Target="consultantplus://offline/ref=09BED55491FA771D70E678C9491E3A52BA286723675BC7EB6B5F256F7199F7F23EE101EF290C78315AD3E163306955461AD503693211F636LE30F" TargetMode="External"/><Relationship Id="rId54" Type="http://schemas.openxmlformats.org/officeDocument/2006/relationships/hyperlink" Target="consultantplus://offline/ref=09BED55491FA771D70E666C45F72665DBA26392B6F5FCBBD360223382EC9F1A77EA107BA6A4874365FD8B53273370C165C9E0E6F2E0DF633FD2F2174L93FF" TargetMode="External"/><Relationship Id="rId62" Type="http://schemas.openxmlformats.org/officeDocument/2006/relationships/hyperlink" Target="consultantplus://offline/ref=09BED55491FA771D70E666C45F72665DBA26392B6957C4BD34007E322690FDA579AE58AD6D0178375FD8B73A7F6809034DC6026C3213F12AE12D23L735F" TargetMode="External"/><Relationship Id="rId70" Type="http://schemas.openxmlformats.org/officeDocument/2006/relationships/hyperlink" Target="consultantplus://offline/ref=09BED55491FA771D70E666C45F72665DBA26392B6F5DCBBB320323382EC9F1A77EA107BA6A4874365FD8B53376370C165C9E0E6F2E0DF633FD2F2174L93FF" TargetMode="External"/><Relationship Id="rId75" Type="http://schemas.openxmlformats.org/officeDocument/2006/relationships/hyperlink" Target="consultantplus://offline/ref=09BED55491FA771D70E678C9491E3A52BA2E6E246E5EC7EB6B5F256F7199F7F23EE101EF290C7A3658D3E163306955461AD503693211F636LE30F" TargetMode="External"/><Relationship Id="rId1" Type="http://schemas.openxmlformats.org/officeDocument/2006/relationships/styles" Target="styles.xml"/><Relationship Id="rId6" Type="http://schemas.openxmlformats.org/officeDocument/2006/relationships/hyperlink" Target="consultantplus://offline/ref=09BED55491FA771D70E666C45F72665DBA26392B6F5DCCBA370F23382EC9F1A77EA107BA6A4874365FD8B53271370C165C9E0E6F2E0DF633FD2F2174L93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8083</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2023-07-12T05:55:00Z</dcterms:created>
  <dcterms:modified xsi:type="dcterms:W3CDTF">2023-07-12T05:55:00Z</dcterms:modified>
</cp:coreProperties>
</file>