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86A1AD" w14:textId="77777777" w:rsidR="00D65A60" w:rsidRPr="00721C58" w:rsidRDefault="005F3657" w:rsidP="00DB6F88">
      <w:pPr>
        <w:ind w:right="-285"/>
        <w:rPr>
          <w:sz w:val="28"/>
          <w:lang w:val="en-US"/>
        </w:rPr>
      </w:pPr>
      <w:r>
        <w:rPr>
          <w:noProof/>
          <w:sz w:val="28"/>
        </w:rPr>
        <w:drawing>
          <wp:anchor distT="0" distB="0" distL="114300" distR="114300" simplePos="0" relativeHeight="251658240" behindDoc="0" locked="0" layoutInCell="1" allowOverlap="1" wp14:anchorId="053F8257" wp14:editId="70780577">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1C58">
        <w:rPr>
          <w:sz w:val="28"/>
          <w:lang w:val="en-US"/>
        </w:rPr>
        <w:t xml:space="preserve">  </w:t>
      </w:r>
    </w:p>
    <w:p w14:paraId="1CF541E4" w14:textId="77777777" w:rsidR="00D65A60" w:rsidRPr="005F3657" w:rsidRDefault="005F3657">
      <w:pPr>
        <w:pStyle w:val="a3"/>
        <w:jc w:val="center"/>
        <w:rPr>
          <w:b/>
          <w:spacing w:val="20"/>
          <w:sz w:val="36"/>
        </w:rPr>
      </w:pPr>
      <w:r w:rsidRPr="005F3657">
        <w:rPr>
          <w:b/>
          <w:spacing w:val="20"/>
          <w:sz w:val="36"/>
        </w:rPr>
        <w:t>АДМИНИСТРАЦИЯ ГОРОДА ИВАНОВА</w:t>
      </w:r>
    </w:p>
    <w:p w14:paraId="07ED8BB8" w14:textId="77777777" w:rsidR="00D65A60" w:rsidRPr="007B53BF" w:rsidRDefault="00D65A60">
      <w:pPr>
        <w:pStyle w:val="a3"/>
        <w:jc w:val="center"/>
        <w:rPr>
          <w:bCs/>
          <w:spacing w:val="20"/>
          <w:sz w:val="28"/>
          <w:szCs w:val="28"/>
        </w:rPr>
      </w:pPr>
    </w:p>
    <w:p w14:paraId="3F15B4B0" w14:textId="77777777" w:rsidR="00D65A60" w:rsidRDefault="00D65A60">
      <w:pPr>
        <w:pStyle w:val="a3"/>
        <w:jc w:val="center"/>
        <w:rPr>
          <w:b/>
          <w:spacing w:val="34"/>
          <w:sz w:val="36"/>
        </w:rPr>
      </w:pPr>
      <w:r>
        <w:rPr>
          <w:b/>
          <w:spacing w:val="34"/>
          <w:sz w:val="36"/>
        </w:rPr>
        <w:t>ПОСТАНОВЛЕНИЕ</w:t>
      </w:r>
    </w:p>
    <w:p w14:paraId="3EC1892C" w14:textId="77777777" w:rsidR="00D65A60" w:rsidRPr="00174AA9" w:rsidRDefault="00D65A60">
      <w:pPr>
        <w:pStyle w:val="a3"/>
        <w:jc w:val="center"/>
        <w:rPr>
          <w:spacing w:val="34"/>
          <w:sz w:val="28"/>
          <w:szCs w:val="28"/>
        </w:rPr>
      </w:pPr>
    </w:p>
    <w:p w14:paraId="21B83088" w14:textId="77777777" w:rsidR="00D65A60" w:rsidRPr="00174AA9" w:rsidRDefault="00D65A60">
      <w:pPr>
        <w:pStyle w:val="a3"/>
        <w:jc w:val="center"/>
        <w:rPr>
          <w:spacing w:val="34"/>
          <w:sz w:val="28"/>
          <w:szCs w:val="28"/>
        </w:rPr>
      </w:pPr>
    </w:p>
    <w:tbl>
      <w:tblPr>
        <w:tblW w:w="9606" w:type="dxa"/>
        <w:tblLayout w:type="fixed"/>
        <w:tblLook w:val="0000" w:firstRow="0" w:lastRow="0" w:firstColumn="0" w:lastColumn="0" w:noHBand="0" w:noVBand="0"/>
      </w:tblPr>
      <w:tblGrid>
        <w:gridCol w:w="9606"/>
      </w:tblGrid>
      <w:tr w:rsidR="00D65A60" w14:paraId="24E14AF7" w14:textId="77777777" w:rsidTr="00DB6F88">
        <w:tc>
          <w:tcPr>
            <w:tcW w:w="9606" w:type="dxa"/>
          </w:tcPr>
          <w:p w14:paraId="322A9930" w14:textId="77777777" w:rsidR="00D65A60" w:rsidRDefault="00B33545" w:rsidP="00DB6F88">
            <w:pPr>
              <w:ind w:right="-108"/>
              <w:rPr>
                <w:sz w:val="28"/>
              </w:rPr>
            </w:pPr>
            <w:r>
              <w:rPr>
                <w:sz w:val="28"/>
              </w:rPr>
              <w:t xml:space="preserve"> </w:t>
            </w:r>
            <w:r w:rsidR="006A27A6">
              <w:rPr>
                <w:sz w:val="28"/>
              </w:rPr>
              <w:t xml:space="preserve"> </w:t>
            </w:r>
            <w:r>
              <w:rPr>
                <w:sz w:val="28"/>
              </w:rPr>
              <w:t>_____________</w:t>
            </w:r>
            <w:r w:rsidR="004017F7">
              <w:rPr>
                <w:sz w:val="28"/>
              </w:rPr>
              <w:t>__</w:t>
            </w:r>
            <w:r w:rsidR="00C979DD">
              <w:rPr>
                <w:sz w:val="28"/>
              </w:rPr>
              <w:t xml:space="preserve"> </w:t>
            </w:r>
            <w:r w:rsidR="005F3657">
              <w:rPr>
                <w:sz w:val="28"/>
              </w:rPr>
              <w:t xml:space="preserve">                                                                         № _______</w:t>
            </w:r>
            <w:r w:rsidR="00DB6F88">
              <w:rPr>
                <w:sz w:val="28"/>
              </w:rPr>
              <w:t>_____</w:t>
            </w:r>
          </w:p>
          <w:p w14:paraId="2743A0BA" w14:textId="77777777" w:rsidR="00D65A60" w:rsidRDefault="00D65A60">
            <w:pPr>
              <w:jc w:val="center"/>
              <w:rPr>
                <w:sz w:val="28"/>
                <w:lang w:val="en-US"/>
              </w:rPr>
            </w:pPr>
          </w:p>
          <w:p w14:paraId="6879D4B0" w14:textId="77777777" w:rsidR="00F0028F" w:rsidRPr="00F0028F" w:rsidRDefault="00F0028F">
            <w:pPr>
              <w:jc w:val="center"/>
              <w:rPr>
                <w:sz w:val="28"/>
                <w:lang w:val="en-US"/>
              </w:rPr>
            </w:pPr>
          </w:p>
        </w:tc>
      </w:tr>
    </w:tbl>
    <w:p w14:paraId="7205B633" w14:textId="77777777" w:rsidR="008E7F84" w:rsidRPr="00DF6577" w:rsidRDefault="00DF6577" w:rsidP="005B4883">
      <w:pPr>
        <w:jc w:val="center"/>
        <w:rPr>
          <w:sz w:val="28"/>
          <w:szCs w:val="28"/>
        </w:rPr>
      </w:pPr>
      <w:r w:rsidRPr="00DF6577">
        <w:rPr>
          <w:sz w:val="28"/>
          <w:szCs w:val="28"/>
        </w:rPr>
        <w:t>«</w:t>
      </w:r>
      <w:bookmarkStart w:id="0" w:name="_GoBack"/>
      <w:r w:rsidRPr="00DF6577">
        <w:rPr>
          <w:sz w:val="28"/>
          <w:szCs w:val="28"/>
        </w:rPr>
        <w:t>О внесении изменени</w:t>
      </w:r>
      <w:r w:rsidR="0052088B">
        <w:rPr>
          <w:sz w:val="28"/>
          <w:szCs w:val="28"/>
        </w:rPr>
        <w:t>й</w:t>
      </w:r>
      <w:r w:rsidRPr="00DF6577">
        <w:rPr>
          <w:sz w:val="28"/>
          <w:szCs w:val="28"/>
        </w:rPr>
        <w:t xml:space="preserve"> в постановление Администрации города Иванова</w:t>
      </w:r>
    </w:p>
    <w:p w14:paraId="602BC5E0" w14:textId="77777777" w:rsidR="00DF6577" w:rsidRPr="00DF6577" w:rsidRDefault="00DF6577" w:rsidP="00DF6577">
      <w:pPr>
        <w:pStyle w:val="1"/>
        <w:jc w:val="center"/>
        <w:rPr>
          <w:b/>
          <w:szCs w:val="28"/>
        </w:rPr>
      </w:pPr>
      <w:proofErr w:type="gramStart"/>
      <w:r w:rsidRPr="00DF6577">
        <w:rPr>
          <w:szCs w:val="28"/>
        </w:rPr>
        <w:t>от  27.10.2010</w:t>
      </w:r>
      <w:proofErr w:type="gramEnd"/>
      <w:r w:rsidRPr="00DF6577">
        <w:rPr>
          <w:szCs w:val="28"/>
        </w:rPr>
        <w:t xml:space="preserve"> № 2138  «Об утверждении административного регламента</w:t>
      </w:r>
    </w:p>
    <w:p w14:paraId="0A530C41" w14:textId="77777777" w:rsidR="00DF6577" w:rsidRDefault="00DF6577" w:rsidP="00DF6577">
      <w:pPr>
        <w:pStyle w:val="1"/>
        <w:jc w:val="center"/>
        <w:rPr>
          <w:szCs w:val="28"/>
        </w:rPr>
      </w:pPr>
      <w:proofErr w:type="gramStart"/>
      <w:r w:rsidRPr="00DF6577">
        <w:rPr>
          <w:szCs w:val="28"/>
        </w:rPr>
        <w:t>предоставления  муниципальной</w:t>
      </w:r>
      <w:proofErr w:type="gramEnd"/>
      <w:r w:rsidRPr="00DF6577">
        <w:rPr>
          <w:szCs w:val="28"/>
        </w:rPr>
        <w:t xml:space="preserve"> услуги «Прием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w:t>
      </w:r>
      <w:r>
        <w:rPr>
          <w:szCs w:val="28"/>
        </w:rPr>
        <w:t xml:space="preserve"> </w:t>
      </w:r>
      <w:r w:rsidRPr="00DF6577">
        <w:rPr>
          <w:szCs w:val="28"/>
        </w:rPr>
        <w:t>как нуждающихся в предоставлении жилых помещений по договорам социального найма»</w:t>
      </w:r>
      <w:bookmarkEnd w:id="0"/>
    </w:p>
    <w:p w14:paraId="2F09BFFA" w14:textId="77777777" w:rsidR="00DF6577" w:rsidRDefault="00DF6577" w:rsidP="005B4883">
      <w:pPr>
        <w:jc w:val="center"/>
        <w:rPr>
          <w:sz w:val="28"/>
          <w:szCs w:val="28"/>
        </w:rPr>
      </w:pPr>
    </w:p>
    <w:p w14:paraId="2416B3A9" w14:textId="77777777" w:rsidR="00DF6577" w:rsidRPr="00DF6577" w:rsidRDefault="00DF6577" w:rsidP="005B4883">
      <w:pPr>
        <w:jc w:val="center"/>
        <w:rPr>
          <w:sz w:val="28"/>
          <w:szCs w:val="28"/>
        </w:rPr>
      </w:pPr>
    </w:p>
    <w:p w14:paraId="15F72C12" w14:textId="01B14825" w:rsidR="00DF6577" w:rsidRPr="00DF6577" w:rsidRDefault="00DF6577" w:rsidP="00DF6577">
      <w:pPr>
        <w:pStyle w:val="1"/>
        <w:ind w:firstLine="708"/>
        <w:jc w:val="both"/>
        <w:rPr>
          <w:szCs w:val="28"/>
        </w:rPr>
      </w:pPr>
      <w:r w:rsidRPr="00DF6577">
        <w:rPr>
          <w:szCs w:val="28"/>
        </w:rPr>
        <w:t>В соответствии с Федеральным законом от 27.07.2010 № 210-ФЗ «Об организации предоставления государственных и муниципальных услуг», руководствуясь пунктом 19 части 3 статьи 44 Устава города Иванова,</w:t>
      </w:r>
      <w:r w:rsidR="00FD41C2" w:rsidRPr="00FD41C2">
        <w:rPr>
          <w:szCs w:val="28"/>
        </w:rPr>
        <w:t xml:space="preserve"> </w:t>
      </w:r>
      <w:r w:rsidR="00FD41C2">
        <w:rPr>
          <w:szCs w:val="28"/>
        </w:rPr>
        <w:t>постановлением Администрации города Иванова от 12.07.2023 № 1359 «Об определении официального сайта Администрации города Иванова в информационно-телекоммуникационной сети Интернет»,</w:t>
      </w:r>
      <w:r w:rsidRPr="00DF6577">
        <w:rPr>
          <w:szCs w:val="28"/>
        </w:rPr>
        <w:t xml:space="preserve"> Администрация города Иванова </w:t>
      </w:r>
      <w:r w:rsidRPr="00DF6577">
        <w:rPr>
          <w:b/>
          <w:szCs w:val="28"/>
        </w:rPr>
        <w:t xml:space="preserve">п о с </w:t>
      </w:r>
      <w:proofErr w:type="gramStart"/>
      <w:r w:rsidRPr="00DF6577">
        <w:rPr>
          <w:b/>
          <w:szCs w:val="28"/>
        </w:rPr>
        <w:t>т</w:t>
      </w:r>
      <w:proofErr w:type="gramEnd"/>
      <w:r w:rsidRPr="00DF6577">
        <w:rPr>
          <w:b/>
          <w:szCs w:val="28"/>
        </w:rPr>
        <w:t xml:space="preserve"> а н о в л я е т:</w:t>
      </w:r>
    </w:p>
    <w:p w14:paraId="46626191" w14:textId="1FF5D8D1" w:rsidR="00DF6577" w:rsidRPr="00DF6577" w:rsidRDefault="00F0028F" w:rsidP="00DF6577">
      <w:pPr>
        <w:pStyle w:val="1"/>
        <w:ind w:firstLine="708"/>
        <w:jc w:val="both"/>
        <w:rPr>
          <w:szCs w:val="28"/>
        </w:rPr>
      </w:pPr>
      <w:r w:rsidRPr="00F0028F">
        <w:rPr>
          <w:szCs w:val="28"/>
        </w:rPr>
        <w:t>1</w:t>
      </w:r>
      <w:r>
        <w:rPr>
          <w:szCs w:val="28"/>
        </w:rPr>
        <w:t xml:space="preserve">. </w:t>
      </w:r>
      <w:r w:rsidR="00DF6577" w:rsidRPr="00DF6577">
        <w:rPr>
          <w:szCs w:val="28"/>
        </w:rPr>
        <w:t xml:space="preserve">Внести в административный регламент </w:t>
      </w:r>
      <w:r w:rsidR="000A2D3A" w:rsidRPr="00DF6577">
        <w:rPr>
          <w:szCs w:val="28"/>
        </w:rPr>
        <w:t xml:space="preserve">предоставления  муниципальной услуги </w:t>
      </w:r>
      <w:r w:rsidR="00DF6577" w:rsidRPr="00DF6577">
        <w:rPr>
          <w:szCs w:val="28"/>
        </w:rPr>
        <w:t xml:space="preserve">«Прием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 утвержденный постановлением  Администрации  города Иванова от 27.10.2010 № 2138 «Об утверждении административного регламента предоставления муниципальной услуги «Прием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 (в редакции постановлений Администрации  города Иванова </w:t>
      </w:r>
      <w:r w:rsidR="000A2D3A" w:rsidRPr="000A2D3A">
        <w:rPr>
          <w:szCs w:val="28"/>
        </w:rPr>
        <w:t xml:space="preserve"> </w:t>
      </w:r>
      <w:r w:rsidR="000A2D3A">
        <w:rPr>
          <w:szCs w:val="28"/>
        </w:rPr>
        <w:t>от 15.11.2010  № 2255,</w:t>
      </w:r>
      <w:r w:rsidR="000A2D3A" w:rsidRPr="000A2D3A">
        <w:rPr>
          <w:szCs w:val="28"/>
        </w:rPr>
        <w:t xml:space="preserve"> </w:t>
      </w:r>
      <w:r w:rsidR="00DF6577" w:rsidRPr="00DF6577">
        <w:rPr>
          <w:szCs w:val="28"/>
        </w:rPr>
        <w:t>от 14.11.2012</w:t>
      </w:r>
      <w:r w:rsidR="00CA1276">
        <w:rPr>
          <w:szCs w:val="28"/>
        </w:rPr>
        <w:t xml:space="preserve"> </w:t>
      </w:r>
      <w:r w:rsidR="00082029">
        <w:rPr>
          <w:szCs w:val="28"/>
        </w:rPr>
        <w:t xml:space="preserve"> </w:t>
      </w:r>
      <w:r w:rsidR="00DF6577" w:rsidRPr="00DF6577">
        <w:rPr>
          <w:szCs w:val="28"/>
        </w:rPr>
        <w:t xml:space="preserve">№ 2478, от 30.05.2013 № 1201, от 13.11.2013 № 2436, от 04.02.2016 № 181, от 23.06.2016 </w:t>
      </w:r>
      <w:r w:rsidR="00DF6577" w:rsidRPr="00DF6577">
        <w:rPr>
          <w:szCs w:val="28"/>
        </w:rPr>
        <w:lastRenderedPageBreak/>
        <w:t>№ 1192, от 14.07.2017 № 950, от 15.05.2018 № 574, от 08.11.2018 № 1465, от 30.09.2019 №</w:t>
      </w:r>
      <w:r w:rsidR="00CA1276">
        <w:rPr>
          <w:szCs w:val="28"/>
        </w:rPr>
        <w:t xml:space="preserve"> </w:t>
      </w:r>
      <w:r w:rsidR="00DF6577" w:rsidRPr="00DF6577">
        <w:rPr>
          <w:szCs w:val="28"/>
        </w:rPr>
        <w:t>1440</w:t>
      </w:r>
      <w:r w:rsidR="00CA1276">
        <w:rPr>
          <w:szCs w:val="28"/>
        </w:rPr>
        <w:t>,  от 27.05.2021 № 628</w:t>
      </w:r>
      <w:r w:rsidR="00DF6577" w:rsidRPr="00DF6577">
        <w:rPr>
          <w:szCs w:val="28"/>
        </w:rPr>
        <w:t>) следующ</w:t>
      </w:r>
      <w:r w:rsidR="0052088B">
        <w:rPr>
          <w:szCs w:val="28"/>
        </w:rPr>
        <w:t>и</w:t>
      </w:r>
      <w:r w:rsidR="00DF6577" w:rsidRPr="00DF6577">
        <w:rPr>
          <w:szCs w:val="28"/>
        </w:rPr>
        <w:t>е изменени</w:t>
      </w:r>
      <w:r w:rsidR="0052088B">
        <w:rPr>
          <w:szCs w:val="28"/>
        </w:rPr>
        <w:t>я</w:t>
      </w:r>
      <w:r w:rsidR="00DF6577" w:rsidRPr="00DF6577">
        <w:rPr>
          <w:szCs w:val="28"/>
        </w:rPr>
        <w:t>:</w:t>
      </w:r>
    </w:p>
    <w:p w14:paraId="4745C5E7" w14:textId="3DBC3A1E" w:rsidR="00291152" w:rsidRDefault="00C42CEE" w:rsidP="00C42CEE">
      <w:pPr>
        <w:jc w:val="both"/>
        <w:rPr>
          <w:sz w:val="28"/>
          <w:szCs w:val="28"/>
        </w:rPr>
      </w:pPr>
      <w:r>
        <w:rPr>
          <w:sz w:val="28"/>
          <w:szCs w:val="28"/>
        </w:rPr>
        <w:t xml:space="preserve">        1.1</w:t>
      </w:r>
      <w:r w:rsidR="00784F62">
        <w:rPr>
          <w:sz w:val="28"/>
          <w:szCs w:val="28"/>
        </w:rPr>
        <w:t>.</w:t>
      </w:r>
      <w:r w:rsidR="009400E5">
        <w:rPr>
          <w:sz w:val="28"/>
          <w:szCs w:val="28"/>
        </w:rPr>
        <w:t xml:space="preserve"> </w:t>
      </w:r>
      <w:r w:rsidR="00DF6577" w:rsidRPr="00DF6577">
        <w:rPr>
          <w:sz w:val="28"/>
          <w:szCs w:val="28"/>
        </w:rPr>
        <w:t xml:space="preserve">Абзац </w:t>
      </w:r>
      <w:proofErr w:type="gramStart"/>
      <w:r w:rsidR="00DF6577" w:rsidRPr="00DF6577">
        <w:rPr>
          <w:sz w:val="28"/>
          <w:szCs w:val="28"/>
        </w:rPr>
        <w:t xml:space="preserve">второй </w:t>
      </w:r>
      <w:r w:rsidR="009400E5">
        <w:rPr>
          <w:sz w:val="28"/>
          <w:szCs w:val="28"/>
        </w:rPr>
        <w:t xml:space="preserve"> </w:t>
      </w:r>
      <w:r w:rsidR="00DF6577" w:rsidRPr="00DF6577">
        <w:rPr>
          <w:sz w:val="28"/>
          <w:szCs w:val="28"/>
        </w:rPr>
        <w:t>раздела</w:t>
      </w:r>
      <w:proofErr w:type="gramEnd"/>
      <w:r w:rsidR="00DF6577" w:rsidRPr="00DF6577">
        <w:rPr>
          <w:sz w:val="28"/>
          <w:szCs w:val="28"/>
        </w:rPr>
        <w:t xml:space="preserve"> </w:t>
      </w:r>
      <w:r w:rsidR="00591F2D">
        <w:rPr>
          <w:sz w:val="28"/>
          <w:szCs w:val="28"/>
        </w:rPr>
        <w:t>1</w:t>
      </w:r>
      <w:r w:rsidR="00014CEF">
        <w:rPr>
          <w:sz w:val="28"/>
          <w:szCs w:val="28"/>
        </w:rPr>
        <w:t xml:space="preserve"> </w:t>
      </w:r>
      <w:r w:rsidR="00291152">
        <w:rPr>
          <w:sz w:val="28"/>
          <w:szCs w:val="28"/>
        </w:rPr>
        <w:t>и</w:t>
      </w:r>
      <w:r w:rsidR="00D71AC0">
        <w:rPr>
          <w:sz w:val="28"/>
          <w:szCs w:val="28"/>
        </w:rPr>
        <w:t>зложить в следующей редакции</w:t>
      </w:r>
      <w:r w:rsidR="00291152">
        <w:rPr>
          <w:sz w:val="28"/>
          <w:szCs w:val="28"/>
        </w:rPr>
        <w:t>:</w:t>
      </w:r>
    </w:p>
    <w:p w14:paraId="6B6C9704" w14:textId="7F65D9F9" w:rsidR="00591F2D" w:rsidRDefault="002403DD" w:rsidP="00591F2D">
      <w:pPr>
        <w:autoSpaceDE w:val="0"/>
        <w:autoSpaceDN w:val="0"/>
        <w:adjustRightInd w:val="0"/>
        <w:ind w:firstLine="540"/>
        <w:jc w:val="both"/>
        <w:rPr>
          <w:sz w:val="28"/>
          <w:szCs w:val="28"/>
        </w:rPr>
      </w:pPr>
      <w:r>
        <w:rPr>
          <w:sz w:val="28"/>
          <w:szCs w:val="28"/>
        </w:rPr>
        <w:t>«</w:t>
      </w:r>
      <w:r w:rsidR="00591F2D">
        <w:rPr>
          <w:sz w:val="28"/>
          <w:szCs w:val="28"/>
        </w:rPr>
        <w:t xml:space="preserve">Получателями муниципальной услуги являются граждане Российской Федерации, их законные представители, действующие на основании доверенности, </w:t>
      </w:r>
      <w:r w:rsidR="00992434">
        <w:rPr>
          <w:sz w:val="28"/>
          <w:szCs w:val="28"/>
        </w:rPr>
        <w:t>постоянно</w:t>
      </w:r>
      <w:r w:rsidR="00AE2863">
        <w:rPr>
          <w:sz w:val="28"/>
          <w:szCs w:val="28"/>
        </w:rPr>
        <w:t xml:space="preserve"> проживающие на территории города Иванова, </w:t>
      </w:r>
      <w:r w:rsidR="00992434" w:rsidRPr="00992434">
        <w:rPr>
          <w:sz w:val="28"/>
          <w:szCs w:val="28"/>
        </w:rPr>
        <w:t>имеющие регистрацию по месту жительства на территории города Иванова</w:t>
      </w:r>
      <w:r w:rsidR="004C2486">
        <w:rPr>
          <w:sz w:val="28"/>
          <w:szCs w:val="28"/>
        </w:rPr>
        <w:t xml:space="preserve">, </w:t>
      </w:r>
      <w:r w:rsidR="004C2486" w:rsidRPr="00A410C4">
        <w:rPr>
          <w:sz w:val="28"/>
          <w:szCs w:val="28"/>
        </w:rPr>
        <w:t>либо имеющие документы, подтверждающие проживани</w:t>
      </w:r>
      <w:r w:rsidR="003271BD" w:rsidRPr="00A410C4">
        <w:rPr>
          <w:sz w:val="28"/>
          <w:szCs w:val="28"/>
        </w:rPr>
        <w:t>е</w:t>
      </w:r>
      <w:r w:rsidR="004C2486" w:rsidRPr="00A410C4">
        <w:rPr>
          <w:sz w:val="28"/>
          <w:szCs w:val="28"/>
        </w:rPr>
        <w:t xml:space="preserve"> на территории города  Иванова</w:t>
      </w:r>
      <w:r w:rsidR="00591F2D" w:rsidRPr="00A410C4">
        <w:rPr>
          <w:sz w:val="28"/>
          <w:szCs w:val="28"/>
        </w:rPr>
        <w:t>, сумма среднедушевого дохода и</w:t>
      </w:r>
      <w:r w:rsidR="00591F2D">
        <w:rPr>
          <w:sz w:val="28"/>
          <w:szCs w:val="28"/>
        </w:rPr>
        <w:t xml:space="preserve"> расчетная стоимость имущества которых ниже величины порогового значения доходов и стоимости имущества, устанавливаемых постановлениями Администрации города Иванова (далее - Заявитель)</w:t>
      </w:r>
      <w:r w:rsidR="00014CEF">
        <w:rPr>
          <w:sz w:val="28"/>
          <w:szCs w:val="28"/>
        </w:rPr>
        <w:t>»</w:t>
      </w:r>
      <w:r w:rsidR="00591F2D">
        <w:rPr>
          <w:sz w:val="28"/>
          <w:szCs w:val="28"/>
        </w:rPr>
        <w:t>.</w:t>
      </w:r>
    </w:p>
    <w:p w14:paraId="23A64E1F" w14:textId="54FEF97E" w:rsidR="00B900D1" w:rsidRPr="008F3605" w:rsidRDefault="00B900D1" w:rsidP="00591F2D">
      <w:pPr>
        <w:autoSpaceDE w:val="0"/>
        <w:autoSpaceDN w:val="0"/>
        <w:adjustRightInd w:val="0"/>
        <w:ind w:firstLine="540"/>
        <w:jc w:val="both"/>
        <w:rPr>
          <w:sz w:val="28"/>
          <w:szCs w:val="28"/>
        </w:rPr>
      </w:pPr>
      <w:r>
        <w:rPr>
          <w:sz w:val="28"/>
          <w:szCs w:val="28"/>
        </w:rPr>
        <w:t>1.2</w:t>
      </w:r>
      <w:r w:rsidR="008F0173">
        <w:rPr>
          <w:sz w:val="28"/>
          <w:szCs w:val="28"/>
        </w:rPr>
        <w:t>.</w:t>
      </w:r>
      <w:r w:rsidR="00AC261F">
        <w:rPr>
          <w:sz w:val="28"/>
          <w:szCs w:val="28"/>
        </w:rPr>
        <w:t xml:space="preserve"> </w:t>
      </w:r>
      <w:r>
        <w:rPr>
          <w:sz w:val="28"/>
          <w:szCs w:val="28"/>
        </w:rPr>
        <w:t xml:space="preserve"> </w:t>
      </w:r>
      <w:r w:rsidR="00D45B34">
        <w:rPr>
          <w:sz w:val="28"/>
          <w:szCs w:val="28"/>
        </w:rPr>
        <w:t>В</w:t>
      </w:r>
      <w:r>
        <w:rPr>
          <w:sz w:val="28"/>
          <w:szCs w:val="28"/>
        </w:rPr>
        <w:t xml:space="preserve"> разделе 2:</w:t>
      </w:r>
    </w:p>
    <w:p w14:paraId="505FE65E" w14:textId="552B4AF1" w:rsidR="00966C36" w:rsidRDefault="00966C36" w:rsidP="00966C36">
      <w:pPr>
        <w:ind w:firstLine="540"/>
        <w:jc w:val="both"/>
        <w:rPr>
          <w:sz w:val="28"/>
          <w:szCs w:val="28"/>
        </w:rPr>
      </w:pPr>
      <w:r>
        <w:rPr>
          <w:sz w:val="28"/>
          <w:szCs w:val="28"/>
        </w:rPr>
        <w:t>1.</w:t>
      </w:r>
      <w:r w:rsidRPr="00966C36">
        <w:rPr>
          <w:sz w:val="28"/>
          <w:szCs w:val="28"/>
        </w:rPr>
        <w:t>2</w:t>
      </w:r>
      <w:r>
        <w:rPr>
          <w:sz w:val="28"/>
          <w:szCs w:val="28"/>
        </w:rPr>
        <w:t>.</w:t>
      </w:r>
      <w:r w:rsidR="00B900D1">
        <w:rPr>
          <w:sz w:val="28"/>
          <w:szCs w:val="28"/>
        </w:rPr>
        <w:t>1</w:t>
      </w:r>
      <w:r w:rsidR="008F0173">
        <w:rPr>
          <w:sz w:val="28"/>
          <w:szCs w:val="28"/>
        </w:rPr>
        <w:t>.</w:t>
      </w:r>
      <w:r>
        <w:rPr>
          <w:sz w:val="28"/>
          <w:szCs w:val="28"/>
        </w:rPr>
        <w:t xml:space="preserve"> </w:t>
      </w:r>
      <w:r w:rsidRPr="00EE75CB">
        <w:rPr>
          <w:sz w:val="28"/>
          <w:szCs w:val="28"/>
        </w:rPr>
        <w:t xml:space="preserve">Абзац </w:t>
      </w:r>
      <w:r w:rsidR="00EC5601">
        <w:rPr>
          <w:sz w:val="28"/>
          <w:szCs w:val="28"/>
        </w:rPr>
        <w:t>второй</w:t>
      </w:r>
      <w:r w:rsidRPr="00EE75CB">
        <w:rPr>
          <w:sz w:val="28"/>
          <w:szCs w:val="28"/>
        </w:rPr>
        <w:t xml:space="preserve"> пункта </w:t>
      </w:r>
      <w:proofErr w:type="gramStart"/>
      <w:r w:rsidRPr="00EE75CB">
        <w:rPr>
          <w:sz w:val="28"/>
          <w:szCs w:val="28"/>
        </w:rPr>
        <w:t>2.</w:t>
      </w:r>
      <w:r>
        <w:rPr>
          <w:sz w:val="28"/>
          <w:szCs w:val="28"/>
        </w:rPr>
        <w:t xml:space="preserve">4  </w:t>
      </w:r>
      <w:r w:rsidRPr="00EE75CB">
        <w:rPr>
          <w:sz w:val="28"/>
          <w:szCs w:val="28"/>
        </w:rPr>
        <w:t>изложить</w:t>
      </w:r>
      <w:proofErr w:type="gramEnd"/>
      <w:r w:rsidRPr="00EE75CB">
        <w:rPr>
          <w:sz w:val="28"/>
          <w:szCs w:val="28"/>
        </w:rPr>
        <w:t xml:space="preserve"> в </w:t>
      </w:r>
      <w:r>
        <w:rPr>
          <w:sz w:val="28"/>
          <w:szCs w:val="28"/>
        </w:rPr>
        <w:t>следующей</w:t>
      </w:r>
      <w:r w:rsidRPr="00EE75CB">
        <w:rPr>
          <w:sz w:val="28"/>
          <w:szCs w:val="28"/>
        </w:rPr>
        <w:t xml:space="preserve"> редакции:</w:t>
      </w:r>
    </w:p>
    <w:p w14:paraId="25EF5E7C" w14:textId="75451382" w:rsidR="00CB401D" w:rsidRPr="00CB401D" w:rsidRDefault="00CB401D" w:rsidP="00645255">
      <w:pPr>
        <w:autoSpaceDE w:val="0"/>
        <w:autoSpaceDN w:val="0"/>
        <w:adjustRightInd w:val="0"/>
        <w:jc w:val="both"/>
        <w:rPr>
          <w:sz w:val="28"/>
          <w:szCs w:val="28"/>
        </w:rPr>
      </w:pPr>
      <w:r>
        <w:rPr>
          <w:sz w:val="28"/>
          <w:szCs w:val="28"/>
        </w:rPr>
        <w:t>«</w:t>
      </w:r>
      <w:r w:rsidRPr="00CB401D">
        <w:rPr>
          <w:sz w:val="28"/>
          <w:szCs w:val="28"/>
        </w:rPr>
        <w:t xml:space="preserve">Муниципальная услуга предоставляется в течение 30 календарных дней на основании поступившего в Управление заявления, поданного на приеме или через МКУ МФЦ или заявления, поданного в электронной форме через </w:t>
      </w:r>
      <w:r w:rsidR="0044273D">
        <w:rPr>
          <w:sz w:val="28"/>
          <w:szCs w:val="28"/>
        </w:rPr>
        <w:t xml:space="preserve">Единый </w:t>
      </w:r>
      <w:r w:rsidRPr="00CB401D">
        <w:rPr>
          <w:sz w:val="28"/>
          <w:szCs w:val="28"/>
        </w:rPr>
        <w:t>портал государственных и муниципальных услуг (далее - Портал).</w:t>
      </w:r>
      <w:r w:rsidR="00EC5601">
        <w:rPr>
          <w:sz w:val="28"/>
          <w:szCs w:val="28"/>
        </w:rPr>
        <w:t>».</w:t>
      </w:r>
    </w:p>
    <w:p w14:paraId="4F43C6A3" w14:textId="5CDC9095" w:rsidR="002403DD" w:rsidRPr="00EE75CB" w:rsidRDefault="003D73C3" w:rsidP="002403DD">
      <w:pPr>
        <w:ind w:firstLine="540"/>
        <w:jc w:val="both"/>
        <w:rPr>
          <w:sz w:val="28"/>
          <w:szCs w:val="28"/>
        </w:rPr>
      </w:pPr>
      <w:r>
        <w:rPr>
          <w:sz w:val="28"/>
          <w:szCs w:val="28"/>
        </w:rPr>
        <w:t>1</w:t>
      </w:r>
      <w:r w:rsidR="007204CE">
        <w:rPr>
          <w:sz w:val="28"/>
          <w:szCs w:val="28"/>
        </w:rPr>
        <w:t>.</w:t>
      </w:r>
      <w:r w:rsidR="00AC261F">
        <w:rPr>
          <w:sz w:val="28"/>
          <w:szCs w:val="28"/>
        </w:rPr>
        <w:t>2</w:t>
      </w:r>
      <w:r w:rsidR="00784F62">
        <w:rPr>
          <w:sz w:val="28"/>
          <w:szCs w:val="28"/>
        </w:rPr>
        <w:t>.</w:t>
      </w:r>
      <w:r w:rsidR="00AC261F">
        <w:rPr>
          <w:sz w:val="28"/>
          <w:szCs w:val="28"/>
        </w:rPr>
        <w:t>2</w:t>
      </w:r>
      <w:r w:rsidR="00EE438C">
        <w:rPr>
          <w:sz w:val="28"/>
          <w:szCs w:val="28"/>
        </w:rPr>
        <w:t>.</w:t>
      </w:r>
      <w:r w:rsidR="004058D4">
        <w:rPr>
          <w:sz w:val="28"/>
          <w:szCs w:val="28"/>
        </w:rPr>
        <w:t xml:space="preserve"> </w:t>
      </w:r>
      <w:r w:rsidR="002403DD" w:rsidRPr="00EE75CB">
        <w:rPr>
          <w:sz w:val="28"/>
          <w:szCs w:val="28"/>
        </w:rPr>
        <w:t xml:space="preserve">Абзац </w:t>
      </w:r>
      <w:r w:rsidR="002403DD">
        <w:rPr>
          <w:sz w:val="28"/>
          <w:szCs w:val="28"/>
        </w:rPr>
        <w:t>де</w:t>
      </w:r>
      <w:r w:rsidR="00561486">
        <w:rPr>
          <w:sz w:val="28"/>
          <w:szCs w:val="28"/>
        </w:rPr>
        <w:t>с</w:t>
      </w:r>
      <w:r w:rsidR="002403DD">
        <w:rPr>
          <w:sz w:val="28"/>
          <w:szCs w:val="28"/>
        </w:rPr>
        <w:t>ятый</w:t>
      </w:r>
      <w:r w:rsidR="002403DD" w:rsidRPr="00EE75CB">
        <w:rPr>
          <w:sz w:val="28"/>
          <w:szCs w:val="28"/>
        </w:rPr>
        <w:t xml:space="preserve"> пункта </w:t>
      </w:r>
      <w:proofErr w:type="gramStart"/>
      <w:r w:rsidR="002403DD" w:rsidRPr="00EE75CB">
        <w:rPr>
          <w:sz w:val="28"/>
          <w:szCs w:val="28"/>
        </w:rPr>
        <w:t>2.5</w:t>
      </w:r>
      <w:r w:rsidR="002403DD">
        <w:rPr>
          <w:sz w:val="28"/>
          <w:szCs w:val="28"/>
        </w:rPr>
        <w:t xml:space="preserve"> </w:t>
      </w:r>
      <w:r w:rsidR="00014CEF">
        <w:rPr>
          <w:sz w:val="28"/>
          <w:szCs w:val="28"/>
        </w:rPr>
        <w:t xml:space="preserve"> </w:t>
      </w:r>
      <w:r w:rsidR="002403DD" w:rsidRPr="00EE75CB">
        <w:rPr>
          <w:sz w:val="28"/>
          <w:szCs w:val="28"/>
        </w:rPr>
        <w:t>изложить</w:t>
      </w:r>
      <w:proofErr w:type="gramEnd"/>
      <w:r w:rsidR="002403DD" w:rsidRPr="00EE75CB">
        <w:rPr>
          <w:sz w:val="28"/>
          <w:szCs w:val="28"/>
        </w:rPr>
        <w:t xml:space="preserve"> в </w:t>
      </w:r>
      <w:r w:rsidR="002403DD">
        <w:rPr>
          <w:sz w:val="28"/>
          <w:szCs w:val="28"/>
        </w:rPr>
        <w:t>следующей</w:t>
      </w:r>
      <w:r w:rsidR="002403DD" w:rsidRPr="00EE75CB">
        <w:rPr>
          <w:sz w:val="28"/>
          <w:szCs w:val="28"/>
        </w:rPr>
        <w:t xml:space="preserve"> редакции:</w:t>
      </w:r>
    </w:p>
    <w:p w14:paraId="7628423D" w14:textId="62BFDF99" w:rsidR="002403DD" w:rsidRPr="00A410C4" w:rsidRDefault="002403DD" w:rsidP="002403DD">
      <w:pPr>
        <w:pStyle w:val="ae"/>
        <w:ind w:left="0"/>
        <w:jc w:val="both"/>
        <w:rPr>
          <w:rFonts w:ascii="Times New Roman" w:hAnsi="Times New Roman"/>
          <w:sz w:val="28"/>
          <w:szCs w:val="28"/>
        </w:rPr>
      </w:pPr>
      <w:r w:rsidRPr="00EE75CB">
        <w:rPr>
          <w:rFonts w:ascii="Times New Roman" w:hAnsi="Times New Roman"/>
          <w:sz w:val="28"/>
          <w:szCs w:val="28"/>
        </w:rPr>
        <w:t xml:space="preserve">«- постановлениями Правительства Ивановской области «Об установлении величины прожиточного минимума на душу населения и по основным социально-демографическим группам населения в Ивановской области» (за </w:t>
      </w:r>
      <w:r w:rsidRPr="00A410C4">
        <w:rPr>
          <w:rFonts w:ascii="Times New Roman" w:hAnsi="Times New Roman"/>
          <w:sz w:val="28"/>
          <w:szCs w:val="28"/>
        </w:rPr>
        <w:t>текущий на момент обращения год);».</w:t>
      </w:r>
    </w:p>
    <w:p w14:paraId="578ECA66" w14:textId="3ED2D5CF" w:rsidR="00862E06" w:rsidRPr="00A410C4" w:rsidRDefault="00862E06" w:rsidP="00862E06">
      <w:pPr>
        <w:pStyle w:val="af0"/>
        <w:jc w:val="both"/>
        <w:rPr>
          <w:sz w:val="28"/>
          <w:szCs w:val="28"/>
        </w:rPr>
      </w:pPr>
      <w:r w:rsidRPr="00A410C4">
        <w:rPr>
          <w:sz w:val="28"/>
          <w:szCs w:val="28"/>
        </w:rPr>
        <w:t xml:space="preserve">       1.</w:t>
      </w:r>
      <w:r w:rsidR="00AC261F">
        <w:rPr>
          <w:sz w:val="28"/>
          <w:szCs w:val="28"/>
        </w:rPr>
        <w:t>2</w:t>
      </w:r>
      <w:r w:rsidRPr="00A410C4">
        <w:rPr>
          <w:sz w:val="28"/>
          <w:szCs w:val="28"/>
        </w:rPr>
        <w:t>.</w:t>
      </w:r>
      <w:r w:rsidR="00EE438C">
        <w:rPr>
          <w:sz w:val="28"/>
          <w:szCs w:val="28"/>
        </w:rPr>
        <w:t>3.</w:t>
      </w:r>
      <w:r w:rsidRPr="00A410C4">
        <w:t xml:space="preserve"> </w:t>
      </w:r>
      <w:r w:rsidR="00AF2D1B" w:rsidRPr="00AF2D1B">
        <w:rPr>
          <w:sz w:val="28"/>
          <w:szCs w:val="28"/>
        </w:rPr>
        <w:t>Подпункт 3</w:t>
      </w:r>
      <w:r w:rsidR="00341A97">
        <w:rPr>
          <w:sz w:val="28"/>
          <w:szCs w:val="28"/>
        </w:rPr>
        <w:t xml:space="preserve"> </w:t>
      </w:r>
      <w:r w:rsidRPr="00A410C4">
        <w:rPr>
          <w:sz w:val="28"/>
          <w:szCs w:val="28"/>
        </w:rPr>
        <w:t xml:space="preserve">пункта 2.6.1 </w:t>
      </w:r>
      <w:r w:rsidR="008D7C2B" w:rsidRPr="00A410C4">
        <w:rPr>
          <w:sz w:val="28"/>
          <w:szCs w:val="28"/>
        </w:rPr>
        <w:t>и</w:t>
      </w:r>
      <w:r w:rsidRPr="00A410C4">
        <w:rPr>
          <w:sz w:val="28"/>
          <w:szCs w:val="28"/>
        </w:rPr>
        <w:t>зложить в следующей редакции:</w:t>
      </w:r>
    </w:p>
    <w:p w14:paraId="3FC4AEA4" w14:textId="2DB9100F" w:rsidR="00862E06" w:rsidRPr="00A410C4" w:rsidRDefault="00862E06" w:rsidP="00862E06">
      <w:pPr>
        <w:pStyle w:val="af0"/>
        <w:jc w:val="both"/>
        <w:rPr>
          <w:sz w:val="28"/>
          <w:szCs w:val="28"/>
        </w:rPr>
      </w:pPr>
      <w:r w:rsidRPr="00A410C4">
        <w:rPr>
          <w:sz w:val="28"/>
          <w:szCs w:val="28"/>
        </w:rPr>
        <w:t>«</w:t>
      </w:r>
      <w:r w:rsidR="00B900D1">
        <w:rPr>
          <w:sz w:val="28"/>
          <w:szCs w:val="28"/>
        </w:rPr>
        <w:t xml:space="preserve">3) </w:t>
      </w:r>
      <w:r w:rsidR="00E12D1A" w:rsidRPr="00A410C4">
        <w:rPr>
          <w:sz w:val="28"/>
          <w:szCs w:val="28"/>
        </w:rPr>
        <w:t>с</w:t>
      </w:r>
      <w:r w:rsidRPr="00A410C4">
        <w:rPr>
          <w:sz w:val="28"/>
          <w:szCs w:val="28"/>
        </w:rPr>
        <w:t>ведения о гражданах, зарегистрированных в жилом помещении (в случае если указанные сведения являются</w:t>
      </w:r>
      <w:r w:rsidR="00E12D1A" w:rsidRPr="00A410C4">
        <w:rPr>
          <w:sz w:val="28"/>
          <w:szCs w:val="28"/>
        </w:rPr>
        <w:t xml:space="preserve"> необходимыми и обязательными для</w:t>
      </w:r>
      <w:r w:rsidRPr="00A410C4">
        <w:rPr>
          <w:sz w:val="28"/>
          <w:szCs w:val="28"/>
        </w:rPr>
        <w:t xml:space="preserve"> оказания услуги)</w:t>
      </w:r>
      <w:r w:rsidR="00EE438C">
        <w:rPr>
          <w:sz w:val="28"/>
          <w:szCs w:val="28"/>
        </w:rPr>
        <w:t>;».</w:t>
      </w:r>
    </w:p>
    <w:p w14:paraId="43FE6866" w14:textId="3DF59677" w:rsidR="00003604" w:rsidRPr="00EE75CB" w:rsidRDefault="00003604" w:rsidP="005C75E5">
      <w:pPr>
        <w:ind w:firstLine="540"/>
        <w:jc w:val="both"/>
        <w:rPr>
          <w:sz w:val="28"/>
          <w:szCs w:val="28"/>
        </w:rPr>
      </w:pPr>
      <w:r w:rsidRPr="00A410C4">
        <w:rPr>
          <w:sz w:val="28"/>
          <w:szCs w:val="28"/>
        </w:rPr>
        <w:t>1.</w:t>
      </w:r>
      <w:r w:rsidR="00066686">
        <w:rPr>
          <w:sz w:val="28"/>
          <w:szCs w:val="28"/>
        </w:rPr>
        <w:t>2</w:t>
      </w:r>
      <w:r w:rsidRPr="00A410C4">
        <w:rPr>
          <w:sz w:val="28"/>
          <w:szCs w:val="28"/>
        </w:rPr>
        <w:t>.</w:t>
      </w:r>
      <w:r w:rsidR="00066686">
        <w:rPr>
          <w:sz w:val="28"/>
          <w:szCs w:val="28"/>
        </w:rPr>
        <w:t>4.</w:t>
      </w:r>
      <w:r w:rsidRPr="00A410C4">
        <w:rPr>
          <w:sz w:val="28"/>
          <w:szCs w:val="28"/>
        </w:rPr>
        <w:t xml:space="preserve">  Пункт </w:t>
      </w:r>
      <w:proofErr w:type="gramStart"/>
      <w:r w:rsidRPr="00A410C4">
        <w:rPr>
          <w:sz w:val="28"/>
          <w:szCs w:val="28"/>
        </w:rPr>
        <w:t>2.12.2</w:t>
      </w:r>
      <w:r w:rsidR="00066686">
        <w:rPr>
          <w:sz w:val="28"/>
          <w:szCs w:val="28"/>
        </w:rPr>
        <w:t xml:space="preserve"> </w:t>
      </w:r>
      <w:r w:rsidRPr="00A410C4">
        <w:rPr>
          <w:sz w:val="28"/>
          <w:szCs w:val="28"/>
        </w:rPr>
        <w:t xml:space="preserve"> изложить</w:t>
      </w:r>
      <w:proofErr w:type="gramEnd"/>
      <w:r w:rsidRPr="00A410C4">
        <w:rPr>
          <w:sz w:val="28"/>
          <w:szCs w:val="28"/>
        </w:rPr>
        <w:t xml:space="preserve"> в следующей редакции:</w:t>
      </w:r>
    </w:p>
    <w:p w14:paraId="11F7E2BB" w14:textId="5D223C4D" w:rsidR="00003604" w:rsidRDefault="00003604" w:rsidP="00003604">
      <w:pPr>
        <w:jc w:val="both"/>
        <w:rPr>
          <w:sz w:val="28"/>
          <w:szCs w:val="28"/>
        </w:rPr>
      </w:pPr>
      <w:r w:rsidRPr="00EE75CB">
        <w:rPr>
          <w:sz w:val="28"/>
          <w:szCs w:val="28"/>
        </w:rPr>
        <w:t xml:space="preserve">«Помещения, в которых осуществляется предоставление муниципальной услуги, должны соответствовать санитарно-эпидемиологическим </w:t>
      </w:r>
      <w:proofErr w:type="gramStart"/>
      <w:r w:rsidRPr="00EE75CB">
        <w:rPr>
          <w:sz w:val="28"/>
          <w:szCs w:val="28"/>
        </w:rPr>
        <w:t>правилам,  утвержденным</w:t>
      </w:r>
      <w:proofErr w:type="gramEnd"/>
      <w:r w:rsidRPr="00EE75CB">
        <w:rPr>
          <w:sz w:val="28"/>
          <w:szCs w:val="28"/>
        </w:rPr>
        <w:t xml:space="preserve"> постановлением Главного государственного санитарного врача Российской Федерации от 02.12.2020 № 40 «Об утверждении санитарных правил СП 2.2.3670-20 «Санитарно-эпидемиологические требования к условиям труда».</w:t>
      </w:r>
      <w:r w:rsidR="00E55D42">
        <w:rPr>
          <w:sz w:val="28"/>
          <w:szCs w:val="28"/>
        </w:rPr>
        <w:t>».</w:t>
      </w:r>
    </w:p>
    <w:p w14:paraId="23C0AF13" w14:textId="49B74C49" w:rsidR="0049404D" w:rsidRDefault="0049404D" w:rsidP="0049404D">
      <w:pPr>
        <w:ind w:firstLine="540"/>
        <w:jc w:val="both"/>
        <w:rPr>
          <w:sz w:val="28"/>
          <w:szCs w:val="28"/>
        </w:rPr>
      </w:pPr>
      <w:r>
        <w:rPr>
          <w:sz w:val="28"/>
          <w:szCs w:val="28"/>
        </w:rPr>
        <w:t>1.</w:t>
      </w:r>
      <w:r w:rsidR="00066686">
        <w:rPr>
          <w:sz w:val="28"/>
          <w:szCs w:val="28"/>
        </w:rPr>
        <w:t>2</w:t>
      </w:r>
      <w:r>
        <w:rPr>
          <w:sz w:val="28"/>
          <w:szCs w:val="28"/>
        </w:rPr>
        <w:t>.</w:t>
      </w:r>
      <w:r w:rsidR="00066686">
        <w:rPr>
          <w:sz w:val="28"/>
          <w:szCs w:val="28"/>
        </w:rPr>
        <w:t>5.</w:t>
      </w:r>
      <w:r>
        <w:rPr>
          <w:sz w:val="28"/>
          <w:szCs w:val="28"/>
        </w:rPr>
        <w:t xml:space="preserve"> </w:t>
      </w:r>
      <w:r w:rsidR="00066686">
        <w:rPr>
          <w:sz w:val="28"/>
          <w:szCs w:val="28"/>
        </w:rPr>
        <w:t>Абзац второй п</w:t>
      </w:r>
      <w:r w:rsidR="001418F2">
        <w:rPr>
          <w:sz w:val="28"/>
          <w:szCs w:val="28"/>
        </w:rPr>
        <w:t>ункт</w:t>
      </w:r>
      <w:r w:rsidR="00066686">
        <w:rPr>
          <w:sz w:val="28"/>
          <w:szCs w:val="28"/>
        </w:rPr>
        <w:t xml:space="preserve">а </w:t>
      </w:r>
      <w:r>
        <w:rPr>
          <w:sz w:val="28"/>
          <w:szCs w:val="28"/>
        </w:rPr>
        <w:t>2.14.2</w:t>
      </w:r>
      <w:r w:rsidR="00066686">
        <w:rPr>
          <w:sz w:val="28"/>
          <w:szCs w:val="28"/>
        </w:rPr>
        <w:t xml:space="preserve"> </w:t>
      </w:r>
      <w:r w:rsidR="0060107A" w:rsidRPr="00A410C4">
        <w:rPr>
          <w:sz w:val="28"/>
          <w:szCs w:val="28"/>
        </w:rPr>
        <w:t>изложить в следующей редакции:</w:t>
      </w:r>
    </w:p>
    <w:p w14:paraId="5B6DD030" w14:textId="77777777" w:rsidR="00EC1D64" w:rsidRDefault="00EC1D64" w:rsidP="00EC1D64">
      <w:pPr>
        <w:jc w:val="both"/>
        <w:rPr>
          <w:sz w:val="28"/>
          <w:szCs w:val="28"/>
        </w:rPr>
      </w:pPr>
      <w:r>
        <w:rPr>
          <w:sz w:val="28"/>
          <w:szCs w:val="28"/>
        </w:rPr>
        <w:t>«</w:t>
      </w:r>
      <w:r w:rsidRPr="00D15F07">
        <w:rPr>
          <w:sz w:val="28"/>
          <w:szCs w:val="28"/>
        </w:rPr>
        <w:t>Заявитель может получить информацию о порядке предоставления муниципальной услуги на Портал</w:t>
      </w:r>
      <w:r>
        <w:rPr>
          <w:sz w:val="28"/>
          <w:szCs w:val="28"/>
        </w:rPr>
        <w:t xml:space="preserve">е, </w:t>
      </w:r>
      <w:r w:rsidRPr="00D15F07">
        <w:rPr>
          <w:sz w:val="28"/>
          <w:szCs w:val="28"/>
        </w:rPr>
        <w:t>на официальном сайте город</w:t>
      </w:r>
      <w:r>
        <w:rPr>
          <w:sz w:val="28"/>
          <w:szCs w:val="28"/>
        </w:rPr>
        <w:t>а</w:t>
      </w:r>
      <w:r w:rsidRPr="00D15F07">
        <w:rPr>
          <w:sz w:val="28"/>
          <w:szCs w:val="28"/>
        </w:rPr>
        <w:t xml:space="preserve"> Иванов</w:t>
      </w:r>
      <w:r>
        <w:rPr>
          <w:sz w:val="28"/>
          <w:szCs w:val="28"/>
        </w:rPr>
        <w:t>а</w:t>
      </w:r>
      <w:r w:rsidRPr="00D15F07">
        <w:rPr>
          <w:sz w:val="28"/>
          <w:szCs w:val="28"/>
        </w:rPr>
        <w:t xml:space="preserve">, </w:t>
      </w:r>
      <w:r>
        <w:rPr>
          <w:sz w:val="28"/>
          <w:szCs w:val="28"/>
        </w:rPr>
        <w:t xml:space="preserve">а </w:t>
      </w:r>
      <w:r w:rsidRPr="00D15F07">
        <w:rPr>
          <w:sz w:val="28"/>
          <w:szCs w:val="28"/>
        </w:rPr>
        <w:t>также на информационных стендах, расположенных в залах ожидания, местах для заполнения запросов о предоставлении муниципальной услуги.».</w:t>
      </w:r>
    </w:p>
    <w:p w14:paraId="4C8A2932" w14:textId="183CAC93" w:rsidR="001418F2" w:rsidRDefault="002036CD" w:rsidP="001418F2">
      <w:pPr>
        <w:ind w:firstLine="540"/>
        <w:jc w:val="both"/>
        <w:rPr>
          <w:sz w:val="28"/>
          <w:szCs w:val="28"/>
        </w:rPr>
      </w:pPr>
      <w:r>
        <w:rPr>
          <w:sz w:val="28"/>
          <w:szCs w:val="28"/>
        </w:rPr>
        <w:t>1.</w:t>
      </w:r>
      <w:r w:rsidR="00066686">
        <w:rPr>
          <w:sz w:val="28"/>
          <w:szCs w:val="28"/>
        </w:rPr>
        <w:t>2</w:t>
      </w:r>
      <w:r>
        <w:rPr>
          <w:sz w:val="28"/>
          <w:szCs w:val="28"/>
        </w:rPr>
        <w:t>.</w:t>
      </w:r>
      <w:r w:rsidR="00066686">
        <w:rPr>
          <w:sz w:val="28"/>
          <w:szCs w:val="28"/>
        </w:rPr>
        <w:t>6</w:t>
      </w:r>
      <w:r w:rsidR="000458D8">
        <w:rPr>
          <w:sz w:val="28"/>
          <w:szCs w:val="28"/>
        </w:rPr>
        <w:t>.</w:t>
      </w:r>
      <w:r w:rsidRPr="002036CD">
        <w:rPr>
          <w:sz w:val="28"/>
          <w:szCs w:val="28"/>
        </w:rPr>
        <w:t xml:space="preserve"> </w:t>
      </w:r>
      <w:r w:rsidR="00560ABE" w:rsidRPr="00560ABE">
        <w:rPr>
          <w:sz w:val="28"/>
          <w:szCs w:val="28"/>
        </w:rPr>
        <w:t xml:space="preserve">В </w:t>
      </w:r>
      <w:r w:rsidR="001418F2">
        <w:rPr>
          <w:sz w:val="28"/>
          <w:szCs w:val="28"/>
        </w:rPr>
        <w:t xml:space="preserve">абзацах третьем, четвертом и </w:t>
      </w:r>
      <w:proofErr w:type="gramStart"/>
      <w:r w:rsidR="00401A24">
        <w:rPr>
          <w:sz w:val="28"/>
          <w:szCs w:val="28"/>
        </w:rPr>
        <w:t>вос</w:t>
      </w:r>
      <w:r w:rsidR="001418F2">
        <w:rPr>
          <w:sz w:val="28"/>
          <w:szCs w:val="28"/>
        </w:rPr>
        <w:t>ьмом</w:t>
      </w:r>
      <w:r w:rsidR="001418F2" w:rsidRPr="001418F2">
        <w:rPr>
          <w:sz w:val="28"/>
          <w:szCs w:val="28"/>
        </w:rPr>
        <w:t xml:space="preserve"> </w:t>
      </w:r>
      <w:r w:rsidR="00066686">
        <w:rPr>
          <w:sz w:val="28"/>
          <w:szCs w:val="28"/>
        </w:rPr>
        <w:t xml:space="preserve"> пункта</w:t>
      </w:r>
      <w:proofErr w:type="gramEnd"/>
      <w:r w:rsidR="00066686">
        <w:rPr>
          <w:sz w:val="28"/>
          <w:szCs w:val="28"/>
        </w:rPr>
        <w:t xml:space="preserve"> 2.14.2 </w:t>
      </w:r>
      <w:r w:rsidR="001418F2">
        <w:rPr>
          <w:sz w:val="28"/>
          <w:szCs w:val="28"/>
        </w:rPr>
        <w:t>с</w:t>
      </w:r>
      <w:r w:rsidR="001418F2" w:rsidRPr="00560ABE">
        <w:rPr>
          <w:sz w:val="28"/>
          <w:szCs w:val="28"/>
        </w:rPr>
        <w:t xml:space="preserve">лово </w:t>
      </w:r>
      <w:r w:rsidR="001418F2">
        <w:rPr>
          <w:sz w:val="28"/>
          <w:szCs w:val="28"/>
        </w:rPr>
        <w:t>«</w:t>
      </w:r>
      <w:r w:rsidR="001418F2" w:rsidRPr="00560ABE">
        <w:rPr>
          <w:sz w:val="28"/>
          <w:szCs w:val="28"/>
        </w:rPr>
        <w:t>Порталы</w:t>
      </w:r>
      <w:r w:rsidR="001418F2">
        <w:rPr>
          <w:sz w:val="28"/>
          <w:szCs w:val="28"/>
        </w:rPr>
        <w:t>»</w:t>
      </w:r>
      <w:r w:rsidR="001418F2" w:rsidRPr="00560ABE">
        <w:rPr>
          <w:sz w:val="28"/>
          <w:szCs w:val="28"/>
        </w:rPr>
        <w:t xml:space="preserve"> в соответствующем падеже заменить словом </w:t>
      </w:r>
      <w:r w:rsidR="001418F2">
        <w:rPr>
          <w:sz w:val="28"/>
          <w:szCs w:val="28"/>
        </w:rPr>
        <w:t>«</w:t>
      </w:r>
      <w:r w:rsidR="001418F2" w:rsidRPr="00560ABE">
        <w:rPr>
          <w:sz w:val="28"/>
          <w:szCs w:val="28"/>
        </w:rPr>
        <w:t>Портал</w:t>
      </w:r>
      <w:r w:rsidR="001418F2">
        <w:rPr>
          <w:sz w:val="28"/>
          <w:szCs w:val="28"/>
        </w:rPr>
        <w:t>»</w:t>
      </w:r>
      <w:r w:rsidR="001418F2" w:rsidRPr="00560ABE">
        <w:rPr>
          <w:sz w:val="28"/>
          <w:szCs w:val="28"/>
        </w:rPr>
        <w:t xml:space="preserve"> в соответствующем падеже.</w:t>
      </w:r>
    </w:p>
    <w:p w14:paraId="280F4068" w14:textId="31B8E082" w:rsidR="00345681" w:rsidRDefault="00F707F4" w:rsidP="002036CD">
      <w:pPr>
        <w:pStyle w:val="a5"/>
        <w:tabs>
          <w:tab w:val="left" w:pos="1276"/>
        </w:tabs>
        <w:ind w:firstLine="0"/>
        <w:rPr>
          <w:szCs w:val="28"/>
        </w:rPr>
      </w:pPr>
      <w:r w:rsidRPr="00D15F07">
        <w:rPr>
          <w:szCs w:val="28"/>
        </w:rPr>
        <w:t xml:space="preserve">    </w:t>
      </w:r>
      <w:r w:rsidR="0060107A">
        <w:rPr>
          <w:szCs w:val="28"/>
        </w:rPr>
        <w:t xml:space="preserve"> </w:t>
      </w:r>
      <w:r w:rsidR="00A3385F" w:rsidRPr="001C5B8D">
        <w:rPr>
          <w:szCs w:val="28"/>
        </w:rPr>
        <w:t xml:space="preserve">  1.</w:t>
      </w:r>
      <w:r w:rsidR="004F4B73">
        <w:rPr>
          <w:szCs w:val="28"/>
        </w:rPr>
        <w:t>3</w:t>
      </w:r>
      <w:r w:rsidR="00A3385F" w:rsidRPr="001C5B8D">
        <w:rPr>
          <w:szCs w:val="28"/>
        </w:rPr>
        <w:t>.</w:t>
      </w:r>
      <w:r w:rsidR="00A3385F" w:rsidRPr="00A3385F">
        <w:rPr>
          <w:szCs w:val="28"/>
        </w:rPr>
        <w:t xml:space="preserve"> </w:t>
      </w:r>
      <w:r w:rsidR="004F4B73">
        <w:rPr>
          <w:szCs w:val="28"/>
        </w:rPr>
        <w:t>В разделе 3:</w:t>
      </w:r>
    </w:p>
    <w:p w14:paraId="7F1A2C55" w14:textId="67285F0C" w:rsidR="00A3385F" w:rsidRPr="00EE75CB" w:rsidRDefault="004F4B73" w:rsidP="002036CD">
      <w:pPr>
        <w:pStyle w:val="a5"/>
        <w:tabs>
          <w:tab w:val="left" w:pos="1276"/>
        </w:tabs>
        <w:ind w:firstLine="0"/>
        <w:rPr>
          <w:szCs w:val="28"/>
        </w:rPr>
      </w:pPr>
      <w:r>
        <w:rPr>
          <w:szCs w:val="28"/>
        </w:rPr>
        <w:t xml:space="preserve">       1.3.1. </w:t>
      </w:r>
      <w:proofErr w:type="gramStart"/>
      <w:r w:rsidR="00A3385F" w:rsidRPr="00EE75CB">
        <w:rPr>
          <w:szCs w:val="28"/>
        </w:rPr>
        <w:t>Пункт  3.2.2</w:t>
      </w:r>
      <w:proofErr w:type="gramEnd"/>
      <w:r w:rsidR="00A3385F">
        <w:rPr>
          <w:szCs w:val="28"/>
        </w:rPr>
        <w:t xml:space="preserve"> </w:t>
      </w:r>
      <w:r w:rsidR="00A3385F" w:rsidRPr="00EE75CB">
        <w:rPr>
          <w:szCs w:val="28"/>
        </w:rPr>
        <w:t xml:space="preserve"> изложить в </w:t>
      </w:r>
      <w:r w:rsidR="00A3385F">
        <w:rPr>
          <w:szCs w:val="28"/>
        </w:rPr>
        <w:t>следующей</w:t>
      </w:r>
      <w:r w:rsidR="00A3385F" w:rsidRPr="00EE75CB">
        <w:rPr>
          <w:szCs w:val="28"/>
        </w:rPr>
        <w:t xml:space="preserve"> редакции:</w:t>
      </w:r>
    </w:p>
    <w:p w14:paraId="09125D4C" w14:textId="5B616CED" w:rsidR="00003604" w:rsidRDefault="00A3385F" w:rsidP="00A3385F">
      <w:pPr>
        <w:autoSpaceDE w:val="0"/>
        <w:autoSpaceDN w:val="0"/>
        <w:adjustRightInd w:val="0"/>
        <w:jc w:val="both"/>
        <w:rPr>
          <w:sz w:val="28"/>
          <w:szCs w:val="28"/>
        </w:rPr>
      </w:pPr>
      <w:r>
        <w:rPr>
          <w:sz w:val="28"/>
          <w:szCs w:val="28"/>
        </w:rPr>
        <w:lastRenderedPageBreak/>
        <w:t>«</w:t>
      </w:r>
      <w:r w:rsidR="00345681">
        <w:rPr>
          <w:sz w:val="28"/>
          <w:szCs w:val="28"/>
        </w:rPr>
        <w:t xml:space="preserve">3.2.2 </w:t>
      </w:r>
      <w:r>
        <w:rPr>
          <w:sz w:val="28"/>
          <w:szCs w:val="28"/>
        </w:rPr>
        <w:t xml:space="preserve">Прием заявлений и документов для </w:t>
      </w:r>
      <w:r w:rsidR="00F23AAD">
        <w:rPr>
          <w:sz w:val="28"/>
          <w:szCs w:val="28"/>
        </w:rPr>
        <w:t>предоставления</w:t>
      </w:r>
      <w:r>
        <w:rPr>
          <w:sz w:val="28"/>
          <w:szCs w:val="28"/>
        </w:rPr>
        <w:t xml:space="preserve"> муниципальной услуги».</w:t>
      </w:r>
    </w:p>
    <w:p w14:paraId="6DC1D2F5" w14:textId="383150B1" w:rsidR="00003604" w:rsidRDefault="00003604" w:rsidP="00003604">
      <w:pPr>
        <w:pStyle w:val="ae"/>
        <w:ind w:left="0"/>
        <w:jc w:val="both"/>
        <w:rPr>
          <w:rFonts w:ascii="Times New Roman" w:hAnsi="Times New Roman"/>
          <w:sz w:val="28"/>
          <w:szCs w:val="28"/>
        </w:rPr>
      </w:pPr>
      <w:r w:rsidRPr="00EE75CB">
        <w:rPr>
          <w:rFonts w:ascii="Times New Roman" w:hAnsi="Times New Roman"/>
          <w:sz w:val="28"/>
          <w:szCs w:val="28"/>
        </w:rPr>
        <w:t xml:space="preserve">     </w:t>
      </w:r>
      <w:r w:rsidR="00F707F4">
        <w:rPr>
          <w:rFonts w:ascii="Times New Roman" w:hAnsi="Times New Roman"/>
          <w:sz w:val="28"/>
          <w:szCs w:val="28"/>
        </w:rPr>
        <w:t xml:space="preserve"> </w:t>
      </w:r>
      <w:r w:rsidRPr="00EE75CB">
        <w:rPr>
          <w:rFonts w:ascii="Times New Roman" w:hAnsi="Times New Roman"/>
          <w:sz w:val="28"/>
          <w:szCs w:val="28"/>
        </w:rPr>
        <w:t xml:space="preserve">  </w:t>
      </w:r>
      <w:r>
        <w:rPr>
          <w:rFonts w:ascii="Times New Roman" w:hAnsi="Times New Roman"/>
          <w:sz w:val="28"/>
          <w:szCs w:val="28"/>
        </w:rPr>
        <w:t>1</w:t>
      </w:r>
      <w:r w:rsidRPr="00EE75CB">
        <w:rPr>
          <w:rFonts w:ascii="Times New Roman" w:hAnsi="Times New Roman"/>
          <w:sz w:val="28"/>
          <w:szCs w:val="28"/>
        </w:rPr>
        <w:t>.</w:t>
      </w:r>
      <w:r w:rsidR="00EC6E22">
        <w:rPr>
          <w:rFonts w:ascii="Times New Roman" w:hAnsi="Times New Roman"/>
          <w:sz w:val="28"/>
          <w:szCs w:val="28"/>
        </w:rPr>
        <w:t>3</w:t>
      </w:r>
      <w:r w:rsidRPr="00EE75CB">
        <w:rPr>
          <w:rFonts w:ascii="Times New Roman" w:hAnsi="Times New Roman"/>
          <w:sz w:val="28"/>
          <w:szCs w:val="28"/>
        </w:rPr>
        <w:t>.</w:t>
      </w:r>
      <w:r w:rsidR="00EC6E22">
        <w:rPr>
          <w:rFonts w:ascii="Times New Roman" w:hAnsi="Times New Roman"/>
          <w:sz w:val="28"/>
          <w:szCs w:val="28"/>
        </w:rPr>
        <w:t>2.</w:t>
      </w:r>
      <w:r w:rsidRPr="00EE75CB">
        <w:rPr>
          <w:rFonts w:ascii="Times New Roman" w:hAnsi="Times New Roman"/>
          <w:sz w:val="28"/>
          <w:szCs w:val="28"/>
        </w:rPr>
        <w:t xml:space="preserve">  </w:t>
      </w:r>
      <w:proofErr w:type="gramStart"/>
      <w:r w:rsidRPr="00EE75CB">
        <w:rPr>
          <w:rFonts w:ascii="Times New Roman" w:hAnsi="Times New Roman"/>
          <w:sz w:val="28"/>
          <w:szCs w:val="28"/>
        </w:rPr>
        <w:t>Пункт  3.2.2.1</w:t>
      </w:r>
      <w:proofErr w:type="gramEnd"/>
      <w:r w:rsidRPr="00EE75CB">
        <w:rPr>
          <w:rFonts w:ascii="Times New Roman" w:hAnsi="Times New Roman"/>
          <w:sz w:val="28"/>
          <w:szCs w:val="28"/>
        </w:rPr>
        <w:t xml:space="preserve"> изложить в </w:t>
      </w:r>
      <w:r>
        <w:rPr>
          <w:rFonts w:ascii="Times New Roman" w:hAnsi="Times New Roman"/>
          <w:sz w:val="28"/>
          <w:szCs w:val="28"/>
        </w:rPr>
        <w:t>следующей</w:t>
      </w:r>
      <w:r w:rsidRPr="00EE75CB">
        <w:rPr>
          <w:rFonts w:ascii="Times New Roman" w:hAnsi="Times New Roman"/>
          <w:sz w:val="28"/>
          <w:szCs w:val="28"/>
        </w:rPr>
        <w:t xml:space="preserve"> редакции:</w:t>
      </w:r>
    </w:p>
    <w:p w14:paraId="6DC6283C" w14:textId="3E803116" w:rsidR="00A3385F" w:rsidRDefault="00A3385F" w:rsidP="00A3385F">
      <w:pPr>
        <w:autoSpaceDE w:val="0"/>
        <w:autoSpaceDN w:val="0"/>
        <w:adjustRightInd w:val="0"/>
        <w:jc w:val="both"/>
        <w:rPr>
          <w:sz w:val="28"/>
          <w:szCs w:val="28"/>
        </w:rPr>
      </w:pPr>
      <w:r>
        <w:rPr>
          <w:sz w:val="28"/>
          <w:szCs w:val="28"/>
        </w:rPr>
        <w:t>«</w:t>
      </w:r>
      <w:r w:rsidR="00EC6E22">
        <w:rPr>
          <w:sz w:val="28"/>
          <w:szCs w:val="28"/>
        </w:rPr>
        <w:t xml:space="preserve">3.2.2.1 </w:t>
      </w:r>
      <w:r>
        <w:rPr>
          <w:sz w:val="28"/>
          <w:szCs w:val="28"/>
        </w:rPr>
        <w:t>Основанием для начала предоставления муниципальной услуги является поступление в Управление либо в МКУ МФЦ заявления о предоставлении муниципальной услуги с комплектом документов в соответствии с пунктом 2.6 Регламента.</w:t>
      </w:r>
    </w:p>
    <w:p w14:paraId="52181886" w14:textId="4D7BD7BD" w:rsidR="00A3385F" w:rsidRDefault="00A3385F" w:rsidP="00A3385F">
      <w:pPr>
        <w:autoSpaceDE w:val="0"/>
        <w:autoSpaceDN w:val="0"/>
        <w:adjustRightInd w:val="0"/>
        <w:ind w:firstLine="540"/>
        <w:jc w:val="both"/>
        <w:rPr>
          <w:sz w:val="28"/>
          <w:szCs w:val="28"/>
        </w:rPr>
      </w:pPr>
      <w:r>
        <w:rPr>
          <w:sz w:val="28"/>
          <w:szCs w:val="28"/>
        </w:rPr>
        <w:t>Сотрудник Управления либо МКУ МФЦ производит прием заявления и прилагаемых к нему документов, сверяет копии документов с подлинниками, заверяет копии представленных документов.</w:t>
      </w:r>
    </w:p>
    <w:p w14:paraId="78AF894D" w14:textId="77777777" w:rsidR="00A3385F" w:rsidRDefault="00A3385F" w:rsidP="00A3385F">
      <w:pPr>
        <w:pStyle w:val="ae"/>
        <w:autoSpaceDE w:val="0"/>
        <w:autoSpaceDN w:val="0"/>
        <w:adjustRightInd w:val="0"/>
        <w:ind w:left="0" w:firstLine="540"/>
        <w:jc w:val="both"/>
        <w:rPr>
          <w:rFonts w:ascii="Times New Roman" w:hAnsi="Times New Roman"/>
          <w:sz w:val="28"/>
          <w:szCs w:val="28"/>
        </w:rPr>
      </w:pPr>
      <w:r w:rsidRPr="00EE75CB">
        <w:rPr>
          <w:rFonts w:ascii="Times New Roman" w:hAnsi="Times New Roman"/>
          <w:sz w:val="28"/>
          <w:szCs w:val="28"/>
        </w:rPr>
        <w:t>Представленный Заявителем в МКУ МФЦ пакет документов не позднее одного рабочего дня, следующего за днем их получения, направляется в Управление в форме электронных документов, подписанных усиленной квалифицированной электронной подписью, с использованием системы электронного документооборота Администрации города Иванова без изготовления копий документов на бумажном носителе. На каждом экземпляре электронного документа, составленном МКУ МФЦ, указываются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Электронный документ, подтверждающий содержание документа на бумажном носителе, направленный МКУ МФЦ в Управление с целью предоставления муниципальной услуги (за исключением документов, которые должны быть представлены в Управление в оригинале), признается равнозначным документу на бумажном носителе.</w:t>
      </w:r>
    </w:p>
    <w:p w14:paraId="7ECC1C78" w14:textId="4964236A" w:rsidR="00A3385F" w:rsidRDefault="00A3385F" w:rsidP="00A3385F">
      <w:pPr>
        <w:pStyle w:val="ae"/>
        <w:autoSpaceDE w:val="0"/>
        <w:autoSpaceDN w:val="0"/>
        <w:adjustRightInd w:val="0"/>
        <w:ind w:left="0" w:firstLine="540"/>
        <w:jc w:val="both"/>
        <w:rPr>
          <w:rFonts w:ascii="Times New Roman" w:hAnsi="Times New Roman"/>
          <w:sz w:val="28"/>
          <w:szCs w:val="28"/>
        </w:rPr>
      </w:pPr>
      <w:r w:rsidRPr="00A3385F">
        <w:rPr>
          <w:rFonts w:ascii="Times New Roman" w:hAnsi="Times New Roman"/>
          <w:sz w:val="28"/>
          <w:szCs w:val="28"/>
        </w:rPr>
        <w:t xml:space="preserve">При наличии оснований, предусмотренных </w:t>
      </w:r>
      <w:r>
        <w:rPr>
          <w:rFonts w:ascii="Times New Roman" w:hAnsi="Times New Roman"/>
          <w:sz w:val="28"/>
          <w:szCs w:val="28"/>
        </w:rPr>
        <w:t>пунктом 2.7.</w:t>
      </w:r>
      <w:r w:rsidRPr="00A3385F">
        <w:rPr>
          <w:rFonts w:ascii="Times New Roman" w:hAnsi="Times New Roman"/>
          <w:sz w:val="28"/>
          <w:szCs w:val="28"/>
        </w:rPr>
        <w:t xml:space="preserve"> настоящего Регламента, сотрудник Управления либо МКУ МФЦ отказывает гражданину в приеме заявления и возвращает представленные документы.</w:t>
      </w:r>
      <w:r w:rsidR="00F707F4">
        <w:rPr>
          <w:rFonts w:ascii="Times New Roman" w:hAnsi="Times New Roman"/>
          <w:sz w:val="28"/>
          <w:szCs w:val="28"/>
        </w:rPr>
        <w:t>».</w:t>
      </w:r>
    </w:p>
    <w:p w14:paraId="07D465F8" w14:textId="5803C857" w:rsidR="00513540" w:rsidRDefault="00513540" w:rsidP="00513540">
      <w:pPr>
        <w:ind w:firstLine="540"/>
        <w:jc w:val="both"/>
        <w:rPr>
          <w:sz w:val="28"/>
          <w:szCs w:val="28"/>
        </w:rPr>
      </w:pPr>
      <w:r>
        <w:rPr>
          <w:sz w:val="28"/>
          <w:szCs w:val="28"/>
        </w:rPr>
        <w:t>1.</w:t>
      </w:r>
      <w:r w:rsidR="00651CF0">
        <w:rPr>
          <w:sz w:val="28"/>
          <w:szCs w:val="28"/>
        </w:rPr>
        <w:t>3</w:t>
      </w:r>
      <w:r>
        <w:rPr>
          <w:sz w:val="28"/>
          <w:szCs w:val="28"/>
        </w:rPr>
        <w:t>.</w:t>
      </w:r>
      <w:r w:rsidR="00651CF0">
        <w:rPr>
          <w:sz w:val="28"/>
          <w:szCs w:val="28"/>
        </w:rPr>
        <w:t>3.</w:t>
      </w:r>
      <w:r>
        <w:rPr>
          <w:sz w:val="28"/>
          <w:szCs w:val="28"/>
        </w:rPr>
        <w:t xml:space="preserve"> В пункте 3.2.2.2 с</w:t>
      </w:r>
      <w:r w:rsidRPr="00560ABE">
        <w:rPr>
          <w:sz w:val="28"/>
          <w:szCs w:val="28"/>
        </w:rPr>
        <w:t xml:space="preserve">лово </w:t>
      </w:r>
      <w:r>
        <w:rPr>
          <w:sz w:val="28"/>
          <w:szCs w:val="28"/>
        </w:rPr>
        <w:t>«</w:t>
      </w:r>
      <w:r w:rsidRPr="00560ABE">
        <w:rPr>
          <w:sz w:val="28"/>
          <w:szCs w:val="28"/>
        </w:rPr>
        <w:t>Порталы</w:t>
      </w:r>
      <w:r>
        <w:rPr>
          <w:sz w:val="28"/>
          <w:szCs w:val="28"/>
        </w:rPr>
        <w:t>»</w:t>
      </w:r>
      <w:r w:rsidRPr="00560ABE">
        <w:rPr>
          <w:sz w:val="28"/>
          <w:szCs w:val="28"/>
        </w:rPr>
        <w:t xml:space="preserve"> в соответствующем падеже заменить словом </w:t>
      </w:r>
      <w:r>
        <w:rPr>
          <w:sz w:val="28"/>
          <w:szCs w:val="28"/>
        </w:rPr>
        <w:t>«</w:t>
      </w:r>
      <w:r w:rsidRPr="00560ABE">
        <w:rPr>
          <w:sz w:val="28"/>
          <w:szCs w:val="28"/>
        </w:rPr>
        <w:t>Портал</w:t>
      </w:r>
      <w:r>
        <w:rPr>
          <w:sz w:val="28"/>
          <w:szCs w:val="28"/>
        </w:rPr>
        <w:t>»</w:t>
      </w:r>
      <w:r w:rsidRPr="00560ABE">
        <w:rPr>
          <w:sz w:val="28"/>
          <w:szCs w:val="28"/>
        </w:rPr>
        <w:t xml:space="preserve"> в соответствующем падеже.</w:t>
      </w:r>
    </w:p>
    <w:p w14:paraId="46AFF795" w14:textId="72CA9714" w:rsidR="00651CF0" w:rsidRDefault="00513540" w:rsidP="00513540">
      <w:pPr>
        <w:ind w:firstLine="540"/>
        <w:jc w:val="both"/>
        <w:rPr>
          <w:sz w:val="28"/>
          <w:szCs w:val="28"/>
        </w:rPr>
      </w:pPr>
      <w:r>
        <w:rPr>
          <w:sz w:val="28"/>
          <w:szCs w:val="28"/>
        </w:rPr>
        <w:t>1.</w:t>
      </w:r>
      <w:r w:rsidR="00651CF0">
        <w:rPr>
          <w:sz w:val="28"/>
          <w:szCs w:val="28"/>
        </w:rPr>
        <w:t>4</w:t>
      </w:r>
      <w:r>
        <w:rPr>
          <w:sz w:val="28"/>
          <w:szCs w:val="28"/>
        </w:rPr>
        <w:t xml:space="preserve">. </w:t>
      </w:r>
      <w:r w:rsidR="00651CF0">
        <w:rPr>
          <w:sz w:val="28"/>
          <w:szCs w:val="28"/>
        </w:rPr>
        <w:t xml:space="preserve"> В разделе 5:</w:t>
      </w:r>
    </w:p>
    <w:p w14:paraId="4823295A" w14:textId="58F995BD" w:rsidR="00513540" w:rsidRDefault="00651CF0" w:rsidP="00513540">
      <w:pPr>
        <w:ind w:firstLine="540"/>
        <w:jc w:val="both"/>
        <w:rPr>
          <w:sz w:val="28"/>
          <w:szCs w:val="28"/>
        </w:rPr>
      </w:pPr>
      <w:r>
        <w:rPr>
          <w:sz w:val="28"/>
          <w:szCs w:val="28"/>
        </w:rPr>
        <w:t xml:space="preserve">1.4.1. </w:t>
      </w:r>
      <w:r w:rsidR="00513540">
        <w:rPr>
          <w:sz w:val="28"/>
          <w:szCs w:val="28"/>
        </w:rPr>
        <w:t>В подпункте 2 пункта 5.2</w:t>
      </w:r>
      <w:r w:rsidR="00513540" w:rsidRPr="00513540">
        <w:rPr>
          <w:sz w:val="28"/>
          <w:szCs w:val="28"/>
        </w:rPr>
        <w:t xml:space="preserve"> </w:t>
      </w:r>
      <w:r w:rsidR="00513540">
        <w:rPr>
          <w:sz w:val="28"/>
          <w:szCs w:val="28"/>
        </w:rPr>
        <w:t>с</w:t>
      </w:r>
      <w:r w:rsidR="00513540" w:rsidRPr="00560ABE">
        <w:rPr>
          <w:sz w:val="28"/>
          <w:szCs w:val="28"/>
        </w:rPr>
        <w:t xml:space="preserve">лово </w:t>
      </w:r>
      <w:r w:rsidR="00513540">
        <w:rPr>
          <w:sz w:val="28"/>
          <w:szCs w:val="28"/>
        </w:rPr>
        <w:t>«</w:t>
      </w:r>
      <w:r w:rsidR="00513540" w:rsidRPr="00560ABE">
        <w:rPr>
          <w:sz w:val="28"/>
          <w:szCs w:val="28"/>
        </w:rPr>
        <w:t>Портал</w:t>
      </w:r>
      <w:r w:rsidR="00D65255">
        <w:rPr>
          <w:sz w:val="28"/>
          <w:szCs w:val="28"/>
        </w:rPr>
        <w:t>ов</w:t>
      </w:r>
      <w:r>
        <w:rPr>
          <w:sz w:val="28"/>
          <w:szCs w:val="28"/>
        </w:rPr>
        <w:t>»</w:t>
      </w:r>
      <w:r w:rsidR="00513540" w:rsidRPr="00560ABE">
        <w:rPr>
          <w:sz w:val="28"/>
          <w:szCs w:val="28"/>
        </w:rPr>
        <w:t xml:space="preserve"> в соответствующем падеже заменить словом </w:t>
      </w:r>
      <w:r w:rsidR="00513540">
        <w:rPr>
          <w:sz w:val="28"/>
          <w:szCs w:val="28"/>
        </w:rPr>
        <w:t>«</w:t>
      </w:r>
      <w:r w:rsidR="00513540" w:rsidRPr="00560ABE">
        <w:rPr>
          <w:sz w:val="28"/>
          <w:szCs w:val="28"/>
        </w:rPr>
        <w:t>Портал</w:t>
      </w:r>
      <w:r>
        <w:rPr>
          <w:sz w:val="28"/>
          <w:szCs w:val="28"/>
        </w:rPr>
        <w:t>а</w:t>
      </w:r>
      <w:r w:rsidR="00513540">
        <w:rPr>
          <w:sz w:val="28"/>
          <w:szCs w:val="28"/>
        </w:rPr>
        <w:t>»</w:t>
      </w:r>
      <w:r w:rsidR="00D65255">
        <w:rPr>
          <w:sz w:val="28"/>
          <w:szCs w:val="28"/>
        </w:rPr>
        <w:t>.</w:t>
      </w:r>
      <w:r w:rsidR="00513540" w:rsidRPr="00560ABE">
        <w:rPr>
          <w:sz w:val="28"/>
          <w:szCs w:val="28"/>
        </w:rPr>
        <w:t xml:space="preserve"> </w:t>
      </w:r>
    </w:p>
    <w:p w14:paraId="26D0E3C0" w14:textId="77777777" w:rsidR="00DF6577" w:rsidRPr="00DF6577" w:rsidRDefault="00DF6577" w:rsidP="00DF6577">
      <w:pPr>
        <w:spacing w:after="1" w:line="220" w:lineRule="atLeast"/>
        <w:jc w:val="both"/>
        <w:rPr>
          <w:sz w:val="28"/>
          <w:szCs w:val="28"/>
        </w:rPr>
      </w:pPr>
      <w:r w:rsidRPr="00DF6577">
        <w:rPr>
          <w:sz w:val="28"/>
          <w:szCs w:val="28"/>
        </w:rPr>
        <w:t xml:space="preserve">   </w:t>
      </w:r>
      <w:r w:rsidR="00F0028F">
        <w:rPr>
          <w:sz w:val="28"/>
          <w:szCs w:val="28"/>
        </w:rPr>
        <w:t xml:space="preserve">     </w:t>
      </w:r>
      <w:r w:rsidRPr="00DF6577">
        <w:rPr>
          <w:sz w:val="28"/>
          <w:szCs w:val="28"/>
        </w:rPr>
        <w:t xml:space="preserve"> 2.  </w:t>
      </w:r>
      <w:r w:rsidR="00C42CEE">
        <w:rPr>
          <w:sz w:val="28"/>
          <w:szCs w:val="28"/>
        </w:rPr>
        <w:t xml:space="preserve">  </w:t>
      </w:r>
      <w:r w:rsidRPr="00DF6577">
        <w:rPr>
          <w:sz w:val="28"/>
          <w:szCs w:val="28"/>
        </w:rPr>
        <w:t>Настоящее постановление вступает в силу со дня его официального опубликования.</w:t>
      </w:r>
    </w:p>
    <w:p w14:paraId="36BE1158" w14:textId="055478B5" w:rsidR="00DF6577" w:rsidRDefault="00DF6577" w:rsidP="00F0028F">
      <w:pPr>
        <w:tabs>
          <w:tab w:val="left" w:pos="851"/>
        </w:tabs>
        <w:jc w:val="both"/>
        <w:rPr>
          <w:sz w:val="28"/>
          <w:szCs w:val="28"/>
        </w:rPr>
      </w:pPr>
      <w:r w:rsidRPr="00DF6577">
        <w:rPr>
          <w:sz w:val="28"/>
          <w:szCs w:val="28"/>
        </w:rPr>
        <w:t xml:space="preserve">   </w:t>
      </w:r>
      <w:r w:rsidR="00F0028F">
        <w:rPr>
          <w:sz w:val="28"/>
          <w:szCs w:val="28"/>
        </w:rPr>
        <w:t xml:space="preserve">    </w:t>
      </w:r>
      <w:r w:rsidRPr="00DF6577">
        <w:rPr>
          <w:sz w:val="28"/>
          <w:szCs w:val="28"/>
        </w:rPr>
        <w:t xml:space="preserve">  3. </w:t>
      </w:r>
      <w:r w:rsidR="00C42CEE">
        <w:rPr>
          <w:sz w:val="28"/>
          <w:szCs w:val="28"/>
        </w:rPr>
        <w:t xml:space="preserve">  </w:t>
      </w:r>
      <w:proofErr w:type="gramStart"/>
      <w:r w:rsidRPr="00DF6577">
        <w:rPr>
          <w:sz w:val="28"/>
          <w:szCs w:val="28"/>
        </w:rPr>
        <w:t>Опубликовать  настоящее</w:t>
      </w:r>
      <w:proofErr w:type="gramEnd"/>
      <w:r w:rsidRPr="00DF6577">
        <w:rPr>
          <w:sz w:val="28"/>
          <w:szCs w:val="28"/>
        </w:rPr>
        <w:t xml:space="preserve">  постановление в сборнике «Правовой вестник города Иванова» и разместить на официальном сайте </w:t>
      </w:r>
      <w:r w:rsidR="001D22FA">
        <w:rPr>
          <w:sz w:val="28"/>
          <w:szCs w:val="28"/>
        </w:rPr>
        <w:t>города</w:t>
      </w:r>
      <w:r w:rsidRPr="00DF6577">
        <w:rPr>
          <w:sz w:val="28"/>
          <w:szCs w:val="28"/>
        </w:rPr>
        <w:t xml:space="preserve"> Иванов</w:t>
      </w:r>
      <w:r w:rsidR="001D22FA">
        <w:rPr>
          <w:sz w:val="28"/>
          <w:szCs w:val="28"/>
        </w:rPr>
        <w:t>а</w:t>
      </w:r>
      <w:r w:rsidRPr="00DF6577">
        <w:rPr>
          <w:sz w:val="28"/>
          <w:szCs w:val="28"/>
        </w:rPr>
        <w:t xml:space="preserve"> в сети Интернет.</w:t>
      </w:r>
    </w:p>
    <w:p w14:paraId="12FCB5CC" w14:textId="77777777" w:rsidR="00E407DD" w:rsidRDefault="00E407DD" w:rsidP="00F0028F">
      <w:pPr>
        <w:tabs>
          <w:tab w:val="left" w:pos="851"/>
        </w:tabs>
        <w:jc w:val="both"/>
        <w:rPr>
          <w:sz w:val="28"/>
          <w:szCs w:val="28"/>
        </w:rPr>
      </w:pPr>
    </w:p>
    <w:p w14:paraId="6B18FAAE" w14:textId="77777777" w:rsidR="00E407DD" w:rsidRPr="00DF6577" w:rsidRDefault="00E407DD" w:rsidP="00F0028F">
      <w:pPr>
        <w:tabs>
          <w:tab w:val="left" w:pos="851"/>
        </w:tabs>
        <w:jc w:val="both"/>
        <w:rPr>
          <w:sz w:val="28"/>
          <w:szCs w:val="28"/>
        </w:rPr>
      </w:pPr>
    </w:p>
    <w:tbl>
      <w:tblPr>
        <w:tblW w:w="9781" w:type="dxa"/>
        <w:tblInd w:w="-34" w:type="dxa"/>
        <w:tblLayout w:type="fixed"/>
        <w:tblLook w:val="04A0" w:firstRow="1" w:lastRow="0" w:firstColumn="1" w:lastColumn="0" w:noHBand="0" w:noVBand="1"/>
      </w:tblPr>
      <w:tblGrid>
        <w:gridCol w:w="4606"/>
        <w:gridCol w:w="5175"/>
      </w:tblGrid>
      <w:tr w:rsidR="00E407DD" w:rsidRPr="00EE75CB" w14:paraId="13C8C097" w14:textId="77777777" w:rsidTr="00EA63B1">
        <w:tc>
          <w:tcPr>
            <w:tcW w:w="4590" w:type="dxa"/>
            <w:hideMark/>
          </w:tcPr>
          <w:p w14:paraId="7814364C" w14:textId="77777777" w:rsidR="00E407DD" w:rsidRPr="00EE75CB" w:rsidRDefault="00E407DD" w:rsidP="00EA63B1">
            <w:pPr>
              <w:pStyle w:val="a5"/>
              <w:ind w:right="-156" w:firstLine="0"/>
              <w:jc w:val="left"/>
              <w:rPr>
                <w:szCs w:val="28"/>
              </w:rPr>
            </w:pPr>
          </w:p>
          <w:p w14:paraId="3A73FA65" w14:textId="77777777" w:rsidR="00E407DD" w:rsidRPr="00EE75CB" w:rsidRDefault="00E407DD" w:rsidP="00EA63B1">
            <w:pPr>
              <w:pStyle w:val="a5"/>
              <w:ind w:right="-156" w:firstLine="0"/>
              <w:jc w:val="left"/>
              <w:rPr>
                <w:szCs w:val="28"/>
              </w:rPr>
            </w:pPr>
            <w:r w:rsidRPr="00EE75CB">
              <w:rPr>
                <w:szCs w:val="28"/>
              </w:rPr>
              <w:t xml:space="preserve">    Глава города Иванова</w:t>
            </w:r>
          </w:p>
        </w:tc>
        <w:tc>
          <w:tcPr>
            <w:tcW w:w="5157" w:type="dxa"/>
          </w:tcPr>
          <w:p w14:paraId="0E59C70A" w14:textId="77777777" w:rsidR="00E407DD" w:rsidRPr="00EE75CB" w:rsidRDefault="00E407DD" w:rsidP="00EA63B1">
            <w:pPr>
              <w:pStyle w:val="a5"/>
              <w:ind w:firstLine="0"/>
              <w:jc w:val="right"/>
              <w:rPr>
                <w:szCs w:val="28"/>
              </w:rPr>
            </w:pPr>
            <w:r w:rsidRPr="00EE75CB">
              <w:rPr>
                <w:szCs w:val="28"/>
              </w:rPr>
              <w:t xml:space="preserve">  </w:t>
            </w:r>
          </w:p>
          <w:p w14:paraId="25359603" w14:textId="23B551DE" w:rsidR="00E407DD" w:rsidRPr="00EE75CB" w:rsidRDefault="00D15A25" w:rsidP="00EA63B1">
            <w:pPr>
              <w:pStyle w:val="a5"/>
              <w:ind w:firstLine="0"/>
              <w:jc w:val="right"/>
              <w:rPr>
                <w:szCs w:val="28"/>
                <w:lang w:val="en-US"/>
              </w:rPr>
            </w:pPr>
            <w:r>
              <w:rPr>
                <w:szCs w:val="28"/>
              </w:rPr>
              <w:t>А.Л.</w:t>
            </w:r>
            <w:r w:rsidR="00E407DD" w:rsidRPr="00EE75CB">
              <w:rPr>
                <w:szCs w:val="28"/>
              </w:rPr>
              <w:t xml:space="preserve"> </w:t>
            </w:r>
            <w:proofErr w:type="spellStart"/>
            <w:r w:rsidR="00E407DD" w:rsidRPr="00EE75CB">
              <w:rPr>
                <w:szCs w:val="28"/>
              </w:rPr>
              <w:t>Ша</w:t>
            </w:r>
            <w:r w:rsidR="00132C24">
              <w:rPr>
                <w:szCs w:val="28"/>
              </w:rPr>
              <w:t>ботинский</w:t>
            </w:r>
            <w:proofErr w:type="spellEnd"/>
          </w:p>
        </w:tc>
      </w:tr>
    </w:tbl>
    <w:p w14:paraId="17912FFC" w14:textId="77777777" w:rsidR="00E407DD" w:rsidRPr="00EE75CB" w:rsidRDefault="00E407DD" w:rsidP="00E407DD">
      <w:pPr>
        <w:pStyle w:val="ConsPlusNormal"/>
        <w:ind w:firstLine="540"/>
        <w:jc w:val="both"/>
        <w:rPr>
          <w:rFonts w:ascii="Times New Roman" w:hAnsi="Times New Roman" w:cs="Times New Roman"/>
          <w:sz w:val="24"/>
          <w:szCs w:val="24"/>
        </w:rPr>
      </w:pPr>
    </w:p>
    <w:p w14:paraId="34AC3995" w14:textId="77777777" w:rsidR="00D65A60" w:rsidRPr="00246FF2" w:rsidRDefault="00D65A60">
      <w:pPr>
        <w:jc w:val="center"/>
        <w:rPr>
          <w:sz w:val="28"/>
        </w:rPr>
      </w:pPr>
    </w:p>
    <w:sectPr w:rsidR="00D65A60" w:rsidRPr="00246FF2" w:rsidSect="00D535A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709"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1A85B" w14:textId="77777777" w:rsidR="00C7438D" w:rsidRDefault="00C7438D">
      <w:r>
        <w:separator/>
      </w:r>
    </w:p>
  </w:endnote>
  <w:endnote w:type="continuationSeparator" w:id="0">
    <w:p w14:paraId="1A9EF6A6" w14:textId="77777777" w:rsidR="00C7438D" w:rsidRDefault="00C74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91C10A" w14:textId="77777777" w:rsidR="00793F2F" w:rsidRDefault="00793F2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6788B" w14:textId="77777777" w:rsidR="00793F2F" w:rsidRDefault="00793F2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7F29D" w14:textId="77777777" w:rsidR="00793F2F" w:rsidRDefault="00793F2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112396" w14:textId="77777777" w:rsidR="00C7438D" w:rsidRDefault="00C7438D">
      <w:r>
        <w:separator/>
      </w:r>
    </w:p>
  </w:footnote>
  <w:footnote w:type="continuationSeparator" w:id="0">
    <w:p w14:paraId="31D2AEA9" w14:textId="77777777" w:rsidR="00C7438D" w:rsidRDefault="00C74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151E3A" w14:textId="77777777" w:rsidR="00793F2F" w:rsidRDefault="00793F2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68430"/>
      <w:docPartObj>
        <w:docPartGallery w:val="Page Numbers (Top of Page)"/>
        <w:docPartUnique/>
      </w:docPartObj>
    </w:sdtPr>
    <w:sdtEndPr/>
    <w:sdtContent>
      <w:p w14:paraId="376DAC85" w14:textId="77777777" w:rsidR="00793F2F" w:rsidRDefault="00793F2F" w:rsidP="00793F2F">
        <w:pPr>
          <w:pStyle w:val="a8"/>
          <w:jc w:val="right"/>
        </w:pPr>
        <w:r>
          <w:fldChar w:fldCharType="begin"/>
        </w:r>
        <w:r>
          <w:instrText>PAGE   \* MERGEFORMAT</w:instrText>
        </w:r>
        <w:r>
          <w:fldChar w:fldCharType="separate"/>
        </w:r>
        <w:r w:rsidR="004254CD">
          <w:rPr>
            <w:noProof/>
          </w:rPr>
          <w:t>3</w:t>
        </w:r>
        <w:r>
          <w:fldChar w:fldCharType="end"/>
        </w:r>
      </w:p>
    </w:sdtContent>
  </w:sdt>
  <w:p w14:paraId="05803A0B" w14:textId="77777777" w:rsidR="00793F2F" w:rsidRDefault="00793F2F">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0DB4D" w14:textId="77777777" w:rsidR="00793F2F" w:rsidRDefault="00793F2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61A44"/>
    <w:multiLevelType w:val="multilevel"/>
    <w:tmpl w:val="A170EBBC"/>
    <w:lvl w:ilvl="0">
      <w:start w:val="1"/>
      <w:numFmt w:val="decimal"/>
      <w:lvlText w:val="%1."/>
      <w:lvlJc w:val="left"/>
      <w:pPr>
        <w:ind w:left="708" w:hanging="360"/>
      </w:pPr>
      <w:rPr>
        <w:rFonts w:ascii="Times New Roman" w:eastAsia="Times New Roman" w:hAnsi="Times New Roman" w:cs="Times New Roman"/>
      </w:rPr>
    </w:lvl>
    <w:lvl w:ilvl="1">
      <w:start w:val="1"/>
      <w:numFmt w:val="decimal"/>
      <w:isLgl/>
      <w:lvlText w:val="%1.%2."/>
      <w:lvlJc w:val="left"/>
      <w:pPr>
        <w:ind w:left="708" w:hanging="36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068"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28" w:hanging="108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148" w:hanging="1800"/>
      </w:pPr>
      <w:rPr>
        <w:rFonts w:hint="default"/>
      </w:rPr>
    </w:lvl>
  </w:abstractNum>
  <w:abstractNum w:abstractNumId="1" w15:restartNumberingAfterBreak="0">
    <w:nsid w:val="20424031"/>
    <w:multiLevelType w:val="multilevel"/>
    <w:tmpl w:val="EE3E4D3E"/>
    <w:lvl w:ilvl="0">
      <w:start w:val="1"/>
      <w:numFmt w:val="decimal"/>
      <w:lvlText w:val="%1."/>
      <w:lvlJc w:val="left"/>
      <w:pPr>
        <w:ind w:left="480" w:hanging="48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68C676A"/>
    <w:multiLevelType w:val="multilevel"/>
    <w:tmpl w:val="A170EBBC"/>
    <w:lvl w:ilvl="0">
      <w:start w:val="1"/>
      <w:numFmt w:val="decimal"/>
      <w:lvlText w:val="%1."/>
      <w:lvlJc w:val="left"/>
      <w:pPr>
        <w:ind w:left="708" w:hanging="360"/>
      </w:pPr>
      <w:rPr>
        <w:rFonts w:ascii="Times New Roman" w:eastAsia="Times New Roman" w:hAnsi="Times New Roman" w:cs="Times New Roman"/>
      </w:rPr>
    </w:lvl>
    <w:lvl w:ilvl="1">
      <w:start w:val="1"/>
      <w:numFmt w:val="decimal"/>
      <w:isLgl/>
      <w:lvlText w:val="%1.%2."/>
      <w:lvlJc w:val="left"/>
      <w:pPr>
        <w:ind w:left="708" w:hanging="36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068"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28" w:hanging="108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148" w:hanging="1800"/>
      </w:pPr>
      <w:rPr>
        <w:rFonts w:hint="default"/>
      </w:rPr>
    </w:lvl>
  </w:abstractNum>
  <w:abstractNum w:abstractNumId="3" w15:restartNumberingAfterBreak="0">
    <w:nsid w:val="45DD6B95"/>
    <w:multiLevelType w:val="hybridMultilevel"/>
    <w:tmpl w:val="480A0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03604"/>
    <w:rsid w:val="0001067D"/>
    <w:rsid w:val="00014CEF"/>
    <w:rsid w:val="000158EF"/>
    <w:rsid w:val="000263C3"/>
    <w:rsid w:val="0003169F"/>
    <w:rsid w:val="000354D3"/>
    <w:rsid w:val="000359A5"/>
    <w:rsid w:val="000458D8"/>
    <w:rsid w:val="0005451A"/>
    <w:rsid w:val="00060260"/>
    <w:rsid w:val="00066686"/>
    <w:rsid w:val="00070964"/>
    <w:rsid w:val="00075EEA"/>
    <w:rsid w:val="000771B0"/>
    <w:rsid w:val="000810EE"/>
    <w:rsid w:val="00082029"/>
    <w:rsid w:val="00082CC1"/>
    <w:rsid w:val="00085631"/>
    <w:rsid w:val="00085F7E"/>
    <w:rsid w:val="00090349"/>
    <w:rsid w:val="0009590E"/>
    <w:rsid w:val="000A10A1"/>
    <w:rsid w:val="000A2A62"/>
    <w:rsid w:val="000A2D3A"/>
    <w:rsid w:val="000A4066"/>
    <w:rsid w:val="000A56A1"/>
    <w:rsid w:val="000A6989"/>
    <w:rsid w:val="000B2E02"/>
    <w:rsid w:val="000C1389"/>
    <w:rsid w:val="000C1450"/>
    <w:rsid w:val="000C2B6D"/>
    <w:rsid w:val="000C4E40"/>
    <w:rsid w:val="000C645B"/>
    <w:rsid w:val="000C6E80"/>
    <w:rsid w:val="000D4BEF"/>
    <w:rsid w:val="000F5636"/>
    <w:rsid w:val="001057B8"/>
    <w:rsid w:val="00107B02"/>
    <w:rsid w:val="00132C24"/>
    <w:rsid w:val="00137945"/>
    <w:rsid w:val="001418F2"/>
    <w:rsid w:val="001606CE"/>
    <w:rsid w:val="00162BDE"/>
    <w:rsid w:val="00166A91"/>
    <w:rsid w:val="00166B5A"/>
    <w:rsid w:val="00174AA9"/>
    <w:rsid w:val="00176C93"/>
    <w:rsid w:val="0018252C"/>
    <w:rsid w:val="0018287F"/>
    <w:rsid w:val="001852B7"/>
    <w:rsid w:val="001953BB"/>
    <w:rsid w:val="001A1BD1"/>
    <w:rsid w:val="001B56CF"/>
    <w:rsid w:val="001C21E6"/>
    <w:rsid w:val="001C5B8D"/>
    <w:rsid w:val="001C6068"/>
    <w:rsid w:val="001D22FA"/>
    <w:rsid w:val="001D59A2"/>
    <w:rsid w:val="001E2FA7"/>
    <w:rsid w:val="001E5691"/>
    <w:rsid w:val="001F0896"/>
    <w:rsid w:val="00200F77"/>
    <w:rsid w:val="002036CD"/>
    <w:rsid w:val="00205B79"/>
    <w:rsid w:val="00206E35"/>
    <w:rsid w:val="002220EC"/>
    <w:rsid w:val="00226611"/>
    <w:rsid w:val="002271B2"/>
    <w:rsid w:val="0023438D"/>
    <w:rsid w:val="002403DD"/>
    <w:rsid w:val="00246FF2"/>
    <w:rsid w:val="00252BB4"/>
    <w:rsid w:val="00280722"/>
    <w:rsid w:val="00287C73"/>
    <w:rsid w:val="00291152"/>
    <w:rsid w:val="00295C73"/>
    <w:rsid w:val="002F29CA"/>
    <w:rsid w:val="00300174"/>
    <w:rsid w:val="0030053E"/>
    <w:rsid w:val="00302208"/>
    <w:rsid w:val="00303B80"/>
    <w:rsid w:val="00306FE5"/>
    <w:rsid w:val="00313D5D"/>
    <w:rsid w:val="003144BA"/>
    <w:rsid w:val="00321CCA"/>
    <w:rsid w:val="003271BD"/>
    <w:rsid w:val="00341A97"/>
    <w:rsid w:val="00345681"/>
    <w:rsid w:val="00346C62"/>
    <w:rsid w:val="00354180"/>
    <w:rsid w:val="003546D4"/>
    <w:rsid w:val="00370E72"/>
    <w:rsid w:val="00373B5B"/>
    <w:rsid w:val="003864D6"/>
    <w:rsid w:val="003948ED"/>
    <w:rsid w:val="00394DFC"/>
    <w:rsid w:val="00395875"/>
    <w:rsid w:val="00396B07"/>
    <w:rsid w:val="003C7938"/>
    <w:rsid w:val="003D73C3"/>
    <w:rsid w:val="003E2A98"/>
    <w:rsid w:val="003E4A5B"/>
    <w:rsid w:val="003E66CD"/>
    <w:rsid w:val="003E7224"/>
    <w:rsid w:val="004017F7"/>
    <w:rsid w:val="00401A24"/>
    <w:rsid w:val="004058D4"/>
    <w:rsid w:val="004109FE"/>
    <w:rsid w:val="00410DF1"/>
    <w:rsid w:val="0042445F"/>
    <w:rsid w:val="004254CD"/>
    <w:rsid w:val="00434DFC"/>
    <w:rsid w:val="00435695"/>
    <w:rsid w:val="0044273D"/>
    <w:rsid w:val="00464C10"/>
    <w:rsid w:val="0047522B"/>
    <w:rsid w:val="00476109"/>
    <w:rsid w:val="00483979"/>
    <w:rsid w:val="0049404D"/>
    <w:rsid w:val="004B638E"/>
    <w:rsid w:val="004C1C32"/>
    <w:rsid w:val="004C2486"/>
    <w:rsid w:val="004C49F2"/>
    <w:rsid w:val="004C5183"/>
    <w:rsid w:val="004C63B4"/>
    <w:rsid w:val="004D4AC9"/>
    <w:rsid w:val="004E1298"/>
    <w:rsid w:val="004E44D7"/>
    <w:rsid w:val="004F34FA"/>
    <w:rsid w:val="004F4B73"/>
    <w:rsid w:val="004F6FD2"/>
    <w:rsid w:val="00501573"/>
    <w:rsid w:val="00513540"/>
    <w:rsid w:val="0052088B"/>
    <w:rsid w:val="00525FCE"/>
    <w:rsid w:val="00527EA7"/>
    <w:rsid w:val="005305AF"/>
    <w:rsid w:val="0053241A"/>
    <w:rsid w:val="005330AF"/>
    <w:rsid w:val="00533797"/>
    <w:rsid w:val="0054340E"/>
    <w:rsid w:val="00543C65"/>
    <w:rsid w:val="00560ABE"/>
    <w:rsid w:val="00561486"/>
    <w:rsid w:val="00563562"/>
    <w:rsid w:val="00573805"/>
    <w:rsid w:val="00573908"/>
    <w:rsid w:val="00591F2D"/>
    <w:rsid w:val="00593777"/>
    <w:rsid w:val="005B3A2C"/>
    <w:rsid w:val="005B4059"/>
    <w:rsid w:val="005B44FE"/>
    <w:rsid w:val="005B4883"/>
    <w:rsid w:val="005C2457"/>
    <w:rsid w:val="005C2B22"/>
    <w:rsid w:val="005C3642"/>
    <w:rsid w:val="005C75E5"/>
    <w:rsid w:val="005C7D0F"/>
    <w:rsid w:val="005D4A9C"/>
    <w:rsid w:val="005E0912"/>
    <w:rsid w:val="005E28C2"/>
    <w:rsid w:val="005E3108"/>
    <w:rsid w:val="005E422B"/>
    <w:rsid w:val="005E6D70"/>
    <w:rsid w:val="005F20CE"/>
    <w:rsid w:val="005F3657"/>
    <w:rsid w:val="0060107A"/>
    <w:rsid w:val="006027FB"/>
    <w:rsid w:val="00616AE9"/>
    <w:rsid w:val="00623762"/>
    <w:rsid w:val="00635629"/>
    <w:rsid w:val="00636826"/>
    <w:rsid w:val="00637114"/>
    <w:rsid w:val="00643CFE"/>
    <w:rsid w:val="00645255"/>
    <w:rsid w:val="00645A91"/>
    <w:rsid w:val="00650821"/>
    <w:rsid w:val="00650BF0"/>
    <w:rsid w:val="00651CF0"/>
    <w:rsid w:val="00652155"/>
    <w:rsid w:val="0065430D"/>
    <w:rsid w:val="0066772C"/>
    <w:rsid w:val="0067069C"/>
    <w:rsid w:val="006843CB"/>
    <w:rsid w:val="0068478C"/>
    <w:rsid w:val="006856C9"/>
    <w:rsid w:val="00693F54"/>
    <w:rsid w:val="006A27A6"/>
    <w:rsid w:val="006A5BAB"/>
    <w:rsid w:val="006B1285"/>
    <w:rsid w:val="006B19BA"/>
    <w:rsid w:val="006E445B"/>
    <w:rsid w:val="006E6CDD"/>
    <w:rsid w:val="006F3C18"/>
    <w:rsid w:val="006F6C6D"/>
    <w:rsid w:val="00717048"/>
    <w:rsid w:val="007204CE"/>
    <w:rsid w:val="00721C58"/>
    <w:rsid w:val="00730732"/>
    <w:rsid w:val="007346AA"/>
    <w:rsid w:val="00734C23"/>
    <w:rsid w:val="00735C33"/>
    <w:rsid w:val="0075271D"/>
    <w:rsid w:val="00755784"/>
    <w:rsid w:val="00763229"/>
    <w:rsid w:val="00783FFA"/>
    <w:rsid w:val="00784F62"/>
    <w:rsid w:val="00791A7C"/>
    <w:rsid w:val="007928F5"/>
    <w:rsid w:val="00793F2F"/>
    <w:rsid w:val="00795E14"/>
    <w:rsid w:val="0079625E"/>
    <w:rsid w:val="007A0AB9"/>
    <w:rsid w:val="007A2633"/>
    <w:rsid w:val="007B53BF"/>
    <w:rsid w:val="007C2FC6"/>
    <w:rsid w:val="007C7525"/>
    <w:rsid w:val="007C7547"/>
    <w:rsid w:val="007D7AF7"/>
    <w:rsid w:val="007D7EDC"/>
    <w:rsid w:val="007E5A74"/>
    <w:rsid w:val="0080181B"/>
    <w:rsid w:val="00801C20"/>
    <w:rsid w:val="00810E9F"/>
    <w:rsid w:val="00814653"/>
    <w:rsid w:val="00815681"/>
    <w:rsid w:val="00826966"/>
    <w:rsid w:val="00827487"/>
    <w:rsid w:val="008440DD"/>
    <w:rsid w:val="00846C98"/>
    <w:rsid w:val="0086139A"/>
    <w:rsid w:val="00861F1C"/>
    <w:rsid w:val="00862E06"/>
    <w:rsid w:val="0086372F"/>
    <w:rsid w:val="00864818"/>
    <w:rsid w:val="008741DC"/>
    <w:rsid w:val="00875311"/>
    <w:rsid w:val="00875437"/>
    <w:rsid w:val="008759D5"/>
    <w:rsid w:val="008824DA"/>
    <w:rsid w:val="00882A22"/>
    <w:rsid w:val="00884B56"/>
    <w:rsid w:val="008874CF"/>
    <w:rsid w:val="00892640"/>
    <w:rsid w:val="00893D60"/>
    <w:rsid w:val="00896D17"/>
    <w:rsid w:val="008A5813"/>
    <w:rsid w:val="008B3457"/>
    <w:rsid w:val="008B5661"/>
    <w:rsid w:val="008B7C22"/>
    <w:rsid w:val="008C35B5"/>
    <w:rsid w:val="008D2D91"/>
    <w:rsid w:val="008D37CA"/>
    <w:rsid w:val="008D3D55"/>
    <w:rsid w:val="008D6544"/>
    <w:rsid w:val="008D7C2B"/>
    <w:rsid w:val="008E7F84"/>
    <w:rsid w:val="008F0173"/>
    <w:rsid w:val="008F14AF"/>
    <w:rsid w:val="008F3605"/>
    <w:rsid w:val="008F4307"/>
    <w:rsid w:val="008F4E8F"/>
    <w:rsid w:val="00904CA9"/>
    <w:rsid w:val="0091412B"/>
    <w:rsid w:val="0092397E"/>
    <w:rsid w:val="00924BCA"/>
    <w:rsid w:val="00927832"/>
    <w:rsid w:val="00927963"/>
    <w:rsid w:val="00932956"/>
    <w:rsid w:val="009400E5"/>
    <w:rsid w:val="00942152"/>
    <w:rsid w:val="00952265"/>
    <w:rsid w:val="00953329"/>
    <w:rsid w:val="00957088"/>
    <w:rsid w:val="00965250"/>
    <w:rsid w:val="00966C36"/>
    <w:rsid w:val="00980461"/>
    <w:rsid w:val="00992434"/>
    <w:rsid w:val="009A42C4"/>
    <w:rsid w:val="009A7C10"/>
    <w:rsid w:val="009B0A7D"/>
    <w:rsid w:val="009B6A66"/>
    <w:rsid w:val="009C457F"/>
    <w:rsid w:val="009C7209"/>
    <w:rsid w:val="009D577C"/>
    <w:rsid w:val="009F0F2F"/>
    <w:rsid w:val="009F1A0C"/>
    <w:rsid w:val="009F55CF"/>
    <w:rsid w:val="00A0617B"/>
    <w:rsid w:val="00A14B0E"/>
    <w:rsid w:val="00A15BB2"/>
    <w:rsid w:val="00A2567A"/>
    <w:rsid w:val="00A32DD5"/>
    <w:rsid w:val="00A3385F"/>
    <w:rsid w:val="00A34A0F"/>
    <w:rsid w:val="00A37106"/>
    <w:rsid w:val="00A410C4"/>
    <w:rsid w:val="00A434D1"/>
    <w:rsid w:val="00A532A1"/>
    <w:rsid w:val="00A57A5C"/>
    <w:rsid w:val="00A600E5"/>
    <w:rsid w:val="00A628D8"/>
    <w:rsid w:val="00A63B0F"/>
    <w:rsid w:val="00A667EB"/>
    <w:rsid w:val="00A67452"/>
    <w:rsid w:val="00A723F9"/>
    <w:rsid w:val="00A76408"/>
    <w:rsid w:val="00A80B0A"/>
    <w:rsid w:val="00A8454A"/>
    <w:rsid w:val="00AA43BF"/>
    <w:rsid w:val="00AA6CA7"/>
    <w:rsid w:val="00AB08BE"/>
    <w:rsid w:val="00AB5BE1"/>
    <w:rsid w:val="00AC261F"/>
    <w:rsid w:val="00AE2863"/>
    <w:rsid w:val="00AF124D"/>
    <w:rsid w:val="00AF2D1B"/>
    <w:rsid w:val="00AF412D"/>
    <w:rsid w:val="00B052B8"/>
    <w:rsid w:val="00B14501"/>
    <w:rsid w:val="00B21C5F"/>
    <w:rsid w:val="00B253E8"/>
    <w:rsid w:val="00B30D01"/>
    <w:rsid w:val="00B30F4C"/>
    <w:rsid w:val="00B33486"/>
    <w:rsid w:val="00B33545"/>
    <w:rsid w:val="00B44F1C"/>
    <w:rsid w:val="00B45BB4"/>
    <w:rsid w:val="00B47F74"/>
    <w:rsid w:val="00B60A1E"/>
    <w:rsid w:val="00B758B9"/>
    <w:rsid w:val="00B80843"/>
    <w:rsid w:val="00B84AF8"/>
    <w:rsid w:val="00B900D1"/>
    <w:rsid w:val="00B94A2B"/>
    <w:rsid w:val="00B9707A"/>
    <w:rsid w:val="00BA65C3"/>
    <w:rsid w:val="00BB349F"/>
    <w:rsid w:val="00BB6EB5"/>
    <w:rsid w:val="00BD13CD"/>
    <w:rsid w:val="00BD1945"/>
    <w:rsid w:val="00BD602B"/>
    <w:rsid w:val="00BD6B78"/>
    <w:rsid w:val="00BE0A97"/>
    <w:rsid w:val="00BE7DA8"/>
    <w:rsid w:val="00BF5BF9"/>
    <w:rsid w:val="00BF68E8"/>
    <w:rsid w:val="00C040ED"/>
    <w:rsid w:val="00C21F7E"/>
    <w:rsid w:val="00C22D61"/>
    <w:rsid w:val="00C341AB"/>
    <w:rsid w:val="00C42CEE"/>
    <w:rsid w:val="00C470DF"/>
    <w:rsid w:val="00C47C37"/>
    <w:rsid w:val="00C570C4"/>
    <w:rsid w:val="00C60BE9"/>
    <w:rsid w:val="00C67C1D"/>
    <w:rsid w:val="00C7019B"/>
    <w:rsid w:val="00C70EAD"/>
    <w:rsid w:val="00C7438D"/>
    <w:rsid w:val="00C751B3"/>
    <w:rsid w:val="00C77D19"/>
    <w:rsid w:val="00C84419"/>
    <w:rsid w:val="00C979DD"/>
    <w:rsid w:val="00CA1276"/>
    <w:rsid w:val="00CB0395"/>
    <w:rsid w:val="00CB3320"/>
    <w:rsid w:val="00CB401D"/>
    <w:rsid w:val="00CD26A7"/>
    <w:rsid w:val="00CE416C"/>
    <w:rsid w:val="00CE6D01"/>
    <w:rsid w:val="00CE7384"/>
    <w:rsid w:val="00CF61D1"/>
    <w:rsid w:val="00D004DE"/>
    <w:rsid w:val="00D00B0C"/>
    <w:rsid w:val="00D05A28"/>
    <w:rsid w:val="00D07777"/>
    <w:rsid w:val="00D10FD9"/>
    <w:rsid w:val="00D15A25"/>
    <w:rsid w:val="00D15F07"/>
    <w:rsid w:val="00D2552D"/>
    <w:rsid w:val="00D43120"/>
    <w:rsid w:val="00D45B34"/>
    <w:rsid w:val="00D46D16"/>
    <w:rsid w:val="00D526D3"/>
    <w:rsid w:val="00D535AE"/>
    <w:rsid w:val="00D63F88"/>
    <w:rsid w:val="00D65255"/>
    <w:rsid w:val="00D65606"/>
    <w:rsid w:val="00D65A60"/>
    <w:rsid w:val="00D660D7"/>
    <w:rsid w:val="00D71487"/>
    <w:rsid w:val="00D71AC0"/>
    <w:rsid w:val="00D75F9A"/>
    <w:rsid w:val="00D76CD7"/>
    <w:rsid w:val="00D835C5"/>
    <w:rsid w:val="00D842BC"/>
    <w:rsid w:val="00D856DC"/>
    <w:rsid w:val="00D94C69"/>
    <w:rsid w:val="00DA2784"/>
    <w:rsid w:val="00DA2FC8"/>
    <w:rsid w:val="00DA4328"/>
    <w:rsid w:val="00DA4B5F"/>
    <w:rsid w:val="00DB6F88"/>
    <w:rsid w:val="00DC7992"/>
    <w:rsid w:val="00DE6187"/>
    <w:rsid w:val="00DE6FBC"/>
    <w:rsid w:val="00DF0D47"/>
    <w:rsid w:val="00DF6577"/>
    <w:rsid w:val="00E07CDD"/>
    <w:rsid w:val="00E11997"/>
    <w:rsid w:val="00E12D1A"/>
    <w:rsid w:val="00E14C8F"/>
    <w:rsid w:val="00E162FC"/>
    <w:rsid w:val="00E1698D"/>
    <w:rsid w:val="00E21017"/>
    <w:rsid w:val="00E242DD"/>
    <w:rsid w:val="00E2463D"/>
    <w:rsid w:val="00E3440C"/>
    <w:rsid w:val="00E3596E"/>
    <w:rsid w:val="00E35DF5"/>
    <w:rsid w:val="00E37D2A"/>
    <w:rsid w:val="00E407DD"/>
    <w:rsid w:val="00E4187F"/>
    <w:rsid w:val="00E5082E"/>
    <w:rsid w:val="00E55D42"/>
    <w:rsid w:val="00E86FA6"/>
    <w:rsid w:val="00E92540"/>
    <w:rsid w:val="00E9449B"/>
    <w:rsid w:val="00EA1598"/>
    <w:rsid w:val="00EB211A"/>
    <w:rsid w:val="00EC0348"/>
    <w:rsid w:val="00EC1280"/>
    <w:rsid w:val="00EC1D64"/>
    <w:rsid w:val="00EC295D"/>
    <w:rsid w:val="00EC4800"/>
    <w:rsid w:val="00EC5601"/>
    <w:rsid w:val="00EC6E22"/>
    <w:rsid w:val="00EE4182"/>
    <w:rsid w:val="00EE438C"/>
    <w:rsid w:val="00EE4400"/>
    <w:rsid w:val="00EF3F32"/>
    <w:rsid w:val="00EF77F4"/>
    <w:rsid w:val="00F0028F"/>
    <w:rsid w:val="00F037CF"/>
    <w:rsid w:val="00F044AD"/>
    <w:rsid w:val="00F054B9"/>
    <w:rsid w:val="00F12644"/>
    <w:rsid w:val="00F1268A"/>
    <w:rsid w:val="00F23AAD"/>
    <w:rsid w:val="00F314D2"/>
    <w:rsid w:val="00F32010"/>
    <w:rsid w:val="00F355AB"/>
    <w:rsid w:val="00F40074"/>
    <w:rsid w:val="00F41C24"/>
    <w:rsid w:val="00F41FCD"/>
    <w:rsid w:val="00F57CF5"/>
    <w:rsid w:val="00F707F4"/>
    <w:rsid w:val="00F73F21"/>
    <w:rsid w:val="00F85FCB"/>
    <w:rsid w:val="00F93A52"/>
    <w:rsid w:val="00F949F2"/>
    <w:rsid w:val="00F94B59"/>
    <w:rsid w:val="00FA506E"/>
    <w:rsid w:val="00FA5564"/>
    <w:rsid w:val="00FA710A"/>
    <w:rsid w:val="00FB4EEB"/>
    <w:rsid w:val="00FB6629"/>
    <w:rsid w:val="00FC1EF5"/>
    <w:rsid w:val="00FD0EA3"/>
    <w:rsid w:val="00FD41C2"/>
    <w:rsid w:val="00FD5309"/>
    <w:rsid w:val="00FE5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8B7FCD"/>
  <w15:docId w15:val="{2B8B5B40-35C1-4F82-9CFB-11D469C6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99" w:qFormat="1"/>
    <w:lsdException w:name="Body Text Indent" w:uiPriority="99"/>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paragraph" w:styleId="3">
    <w:name w:val="heading 3"/>
    <w:basedOn w:val="a"/>
    <w:next w:val="a"/>
    <w:link w:val="30"/>
    <w:unhideWhenUsed/>
    <w:qFormat/>
    <w:rsid w:val="007C2FC6"/>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7C2FC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606CE"/>
    <w:rPr>
      <w:sz w:val="44"/>
      <w:szCs w:val="20"/>
    </w:rPr>
  </w:style>
  <w:style w:type="paragraph" w:styleId="a5">
    <w:name w:val="Body Text Indent"/>
    <w:basedOn w:val="a"/>
    <w:link w:val="a6"/>
    <w:uiPriority w:val="99"/>
    <w:rsid w:val="001606CE"/>
    <w:pPr>
      <w:ind w:firstLine="720"/>
      <w:jc w:val="both"/>
    </w:pPr>
    <w:rPr>
      <w:sz w:val="28"/>
      <w:szCs w:val="20"/>
    </w:rPr>
  </w:style>
  <w:style w:type="paragraph" w:styleId="a7">
    <w:name w:val="footer"/>
    <w:basedOn w:val="a"/>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6">
    <w:name w:val="Основной текст с отступом Знак"/>
    <w:basedOn w:val="a0"/>
    <w:link w:val="a5"/>
    <w:uiPriority w:val="99"/>
    <w:rsid w:val="00CE416C"/>
    <w:rPr>
      <w:sz w:val="28"/>
    </w:rPr>
  </w:style>
  <w:style w:type="paragraph" w:styleId="aa">
    <w:name w:val="Balloon Text"/>
    <w:basedOn w:val="a"/>
    <w:link w:val="ab"/>
    <w:rsid w:val="00FA710A"/>
    <w:rPr>
      <w:rFonts w:ascii="Tahoma" w:hAnsi="Tahoma" w:cs="Tahoma"/>
      <w:sz w:val="16"/>
      <w:szCs w:val="16"/>
    </w:rPr>
  </w:style>
  <w:style w:type="character" w:customStyle="1" w:styleId="ab">
    <w:name w:val="Текст выноски Знак"/>
    <w:basedOn w:val="a0"/>
    <w:link w:val="aa"/>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21">
    <w:name w:val="Знак Знак Знак2"/>
    <w:basedOn w:val="a"/>
    <w:rsid w:val="00EE4182"/>
    <w:pPr>
      <w:spacing w:after="160" w:line="240" w:lineRule="exact"/>
    </w:pPr>
    <w:rPr>
      <w:rFonts w:ascii="Verdana" w:hAnsi="Verdana"/>
      <w:lang w:val="en-US" w:eastAsia="en-US"/>
    </w:rPr>
  </w:style>
  <w:style w:type="character" w:customStyle="1" w:styleId="30">
    <w:name w:val="Заголовок 3 Знак"/>
    <w:basedOn w:val="a0"/>
    <w:link w:val="3"/>
    <w:rsid w:val="007C2FC6"/>
    <w:rPr>
      <w:rFonts w:asciiTheme="majorHAnsi" w:eastAsiaTheme="majorEastAsia" w:hAnsiTheme="majorHAnsi" w:cstheme="majorBidi"/>
      <w:b/>
      <w:bCs/>
      <w:color w:val="4F81BD" w:themeColor="accent1"/>
      <w:sz w:val="24"/>
      <w:szCs w:val="24"/>
    </w:rPr>
  </w:style>
  <w:style w:type="paragraph" w:styleId="31">
    <w:name w:val="Body Text Indent 3"/>
    <w:basedOn w:val="a"/>
    <w:link w:val="32"/>
    <w:rsid w:val="007C2FC6"/>
    <w:pPr>
      <w:spacing w:after="120"/>
      <w:ind w:left="283"/>
    </w:pPr>
    <w:rPr>
      <w:sz w:val="16"/>
      <w:szCs w:val="16"/>
    </w:rPr>
  </w:style>
  <w:style w:type="character" w:customStyle="1" w:styleId="32">
    <w:name w:val="Основной текст с отступом 3 Знак"/>
    <w:basedOn w:val="a0"/>
    <w:link w:val="31"/>
    <w:rsid w:val="007C2FC6"/>
    <w:rPr>
      <w:sz w:val="16"/>
      <w:szCs w:val="16"/>
    </w:rPr>
  </w:style>
  <w:style w:type="character" w:customStyle="1" w:styleId="60">
    <w:name w:val="Заголовок 6 Знак"/>
    <w:basedOn w:val="a0"/>
    <w:link w:val="6"/>
    <w:rsid w:val="007C2FC6"/>
    <w:rPr>
      <w:b/>
      <w:bCs/>
      <w:sz w:val="22"/>
      <w:szCs w:val="22"/>
    </w:rPr>
  </w:style>
  <w:style w:type="table" w:styleId="ac">
    <w:name w:val="Table Grid"/>
    <w:basedOn w:val="a1"/>
    <w:rsid w:val="00F94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rsid w:val="004C49F2"/>
    <w:rPr>
      <w:sz w:val="44"/>
    </w:rPr>
  </w:style>
  <w:style w:type="paragraph" w:styleId="ad">
    <w:name w:val="Normal (Web)"/>
    <w:basedOn w:val="a"/>
    <w:uiPriority w:val="99"/>
    <w:unhideWhenUsed/>
    <w:rsid w:val="004C49F2"/>
    <w:pPr>
      <w:spacing w:before="100" w:beforeAutospacing="1" w:after="100" w:afterAutospacing="1"/>
    </w:pPr>
  </w:style>
  <w:style w:type="paragraph" w:customStyle="1" w:styleId="ConsPlusNormal">
    <w:name w:val="ConsPlusNormal"/>
    <w:rsid w:val="00826966"/>
    <w:pPr>
      <w:widowControl w:val="0"/>
      <w:autoSpaceDE w:val="0"/>
      <w:autoSpaceDN w:val="0"/>
      <w:adjustRightInd w:val="0"/>
      <w:ind w:firstLine="720"/>
    </w:pPr>
    <w:rPr>
      <w:rFonts w:ascii="Arial" w:hAnsi="Arial" w:cs="Arial"/>
    </w:rPr>
  </w:style>
  <w:style w:type="paragraph" w:styleId="ae">
    <w:name w:val="List Paragraph"/>
    <w:basedOn w:val="a"/>
    <w:uiPriority w:val="34"/>
    <w:qFormat/>
    <w:rsid w:val="00200F77"/>
    <w:pPr>
      <w:ind w:left="720" w:right="45"/>
      <w:contextualSpacing/>
    </w:pPr>
    <w:rPr>
      <w:rFonts w:ascii="Calibri" w:hAnsi="Calibri"/>
      <w:sz w:val="22"/>
      <w:szCs w:val="22"/>
    </w:rPr>
  </w:style>
  <w:style w:type="character" w:styleId="af">
    <w:name w:val="Hyperlink"/>
    <w:basedOn w:val="a0"/>
    <w:rsid w:val="00533797"/>
    <w:rPr>
      <w:color w:val="0000FF" w:themeColor="hyperlink"/>
      <w:u w:val="single"/>
    </w:rPr>
  </w:style>
  <w:style w:type="paragraph" w:styleId="af0">
    <w:name w:val="No Spacing"/>
    <w:uiPriority w:val="1"/>
    <w:qFormat/>
    <w:rsid w:val="00CF61D1"/>
    <w:rPr>
      <w:rFonts w:eastAsia="SimSun"/>
      <w:sz w:val="24"/>
      <w:szCs w:val="24"/>
      <w:lang w:eastAsia="zh-CN"/>
    </w:rPr>
  </w:style>
  <w:style w:type="character" w:customStyle="1" w:styleId="a9">
    <w:name w:val="Верхний колонтитул Знак"/>
    <w:basedOn w:val="a0"/>
    <w:link w:val="a8"/>
    <w:uiPriority w:val="99"/>
    <w:rsid w:val="00793F2F"/>
    <w:rPr>
      <w:sz w:val="24"/>
      <w:szCs w:val="24"/>
    </w:rPr>
  </w:style>
  <w:style w:type="paragraph" w:styleId="af1">
    <w:name w:val="Title"/>
    <w:basedOn w:val="a"/>
    <w:link w:val="af2"/>
    <w:uiPriority w:val="99"/>
    <w:qFormat/>
    <w:rsid w:val="005330AF"/>
    <w:pPr>
      <w:jc w:val="center"/>
    </w:pPr>
    <w:rPr>
      <w:b/>
      <w:bCs/>
      <w:sz w:val="32"/>
      <w:szCs w:val="32"/>
    </w:rPr>
  </w:style>
  <w:style w:type="character" w:customStyle="1" w:styleId="af2">
    <w:name w:val="Название Знак"/>
    <w:basedOn w:val="a0"/>
    <w:link w:val="af1"/>
    <w:uiPriority w:val="99"/>
    <w:rsid w:val="005330AF"/>
    <w:rPr>
      <w:b/>
      <w:bCs/>
      <w:sz w:val="32"/>
      <w:szCs w:val="32"/>
    </w:rPr>
  </w:style>
  <w:style w:type="character" w:customStyle="1" w:styleId="UnresolvedMention">
    <w:name w:val="Unresolved Mention"/>
    <w:basedOn w:val="a0"/>
    <w:uiPriority w:val="99"/>
    <w:semiHidden/>
    <w:unhideWhenUsed/>
    <w:rsid w:val="00203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3741856">
      <w:bodyDiv w:val="1"/>
      <w:marLeft w:val="0"/>
      <w:marRight w:val="0"/>
      <w:marTop w:val="0"/>
      <w:marBottom w:val="0"/>
      <w:divBdr>
        <w:top w:val="none" w:sz="0" w:space="0" w:color="auto"/>
        <w:left w:val="none" w:sz="0" w:space="0" w:color="auto"/>
        <w:bottom w:val="none" w:sz="0" w:space="0" w:color="auto"/>
        <w:right w:val="none" w:sz="0" w:space="0" w:color="auto"/>
      </w:divBdr>
    </w:div>
    <w:div w:id="504590321">
      <w:bodyDiv w:val="1"/>
      <w:marLeft w:val="0"/>
      <w:marRight w:val="0"/>
      <w:marTop w:val="0"/>
      <w:marBottom w:val="0"/>
      <w:divBdr>
        <w:top w:val="none" w:sz="0" w:space="0" w:color="auto"/>
        <w:left w:val="none" w:sz="0" w:space="0" w:color="auto"/>
        <w:bottom w:val="none" w:sz="0" w:space="0" w:color="auto"/>
        <w:right w:val="none" w:sz="0" w:space="0" w:color="auto"/>
      </w:divBdr>
    </w:div>
    <w:div w:id="629898320">
      <w:bodyDiv w:val="1"/>
      <w:marLeft w:val="0"/>
      <w:marRight w:val="0"/>
      <w:marTop w:val="0"/>
      <w:marBottom w:val="0"/>
      <w:divBdr>
        <w:top w:val="none" w:sz="0" w:space="0" w:color="auto"/>
        <w:left w:val="none" w:sz="0" w:space="0" w:color="auto"/>
        <w:bottom w:val="none" w:sz="0" w:space="0" w:color="auto"/>
        <w:right w:val="none" w:sz="0" w:space="0" w:color="auto"/>
      </w:divBdr>
    </w:div>
    <w:div w:id="1192306070">
      <w:bodyDiv w:val="1"/>
      <w:marLeft w:val="0"/>
      <w:marRight w:val="0"/>
      <w:marTop w:val="0"/>
      <w:marBottom w:val="0"/>
      <w:divBdr>
        <w:top w:val="none" w:sz="0" w:space="0" w:color="auto"/>
        <w:left w:val="none" w:sz="0" w:space="0" w:color="auto"/>
        <w:bottom w:val="none" w:sz="0" w:space="0" w:color="auto"/>
        <w:right w:val="none" w:sz="0" w:space="0" w:color="auto"/>
      </w:divBdr>
    </w:div>
    <w:div w:id="1294360860">
      <w:bodyDiv w:val="1"/>
      <w:marLeft w:val="0"/>
      <w:marRight w:val="0"/>
      <w:marTop w:val="0"/>
      <w:marBottom w:val="0"/>
      <w:divBdr>
        <w:top w:val="none" w:sz="0" w:space="0" w:color="auto"/>
        <w:left w:val="none" w:sz="0" w:space="0" w:color="auto"/>
        <w:bottom w:val="none" w:sz="0" w:space="0" w:color="auto"/>
        <w:right w:val="none" w:sz="0" w:space="0" w:color="auto"/>
      </w:divBdr>
    </w:div>
    <w:div w:id="1296571311">
      <w:bodyDiv w:val="1"/>
      <w:marLeft w:val="0"/>
      <w:marRight w:val="0"/>
      <w:marTop w:val="0"/>
      <w:marBottom w:val="0"/>
      <w:divBdr>
        <w:top w:val="none" w:sz="0" w:space="0" w:color="auto"/>
        <w:left w:val="none" w:sz="0" w:space="0" w:color="auto"/>
        <w:bottom w:val="none" w:sz="0" w:space="0" w:color="auto"/>
        <w:right w:val="none" w:sz="0" w:space="0" w:color="auto"/>
      </w:divBdr>
    </w:div>
    <w:div w:id="1382439218">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19920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30B60-E081-4829-8391-7CA490E80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Александр Николаевич Леонтьев</cp:lastModifiedBy>
  <cp:revision>2</cp:revision>
  <cp:lastPrinted>2024-09-11T09:00:00Z</cp:lastPrinted>
  <dcterms:created xsi:type="dcterms:W3CDTF">2024-09-26T17:00:00Z</dcterms:created>
  <dcterms:modified xsi:type="dcterms:W3CDTF">2024-09-26T17:00:00Z</dcterms:modified>
</cp:coreProperties>
</file>