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2.4</w:t>
      </w:r>
      <w:r w:rsidR="007A1732">
        <w:rPr>
          <w:rFonts w:ascii="Times New Roman" w:hAnsi="Times New Roman" w:cs="Times New Roman"/>
          <w:sz w:val="28"/>
          <w:szCs w:val="28"/>
        </w:rPr>
        <w:t xml:space="preserve"> п</w:t>
      </w:r>
      <w:r w:rsidR="007A1732" w:rsidRPr="007A173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7A17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A1732" w:rsidRPr="007A1732">
        <w:rPr>
          <w:rFonts w:ascii="Times New Roman" w:hAnsi="Times New Roman" w:cs="Times New Roman"/>
          <w:sz w:val="28"/>
          <w:szCs w:val="28"/>
        </w:rPr>
        <w:t>г. Иванова от 10.04.2</w:t>
      </w:r>
      <w:r w:rsidR="007A1732">
        <w:rPr>
          <w:rFonts w:ascii="Times New Roman" w:hAnsi="Times New Roman" w:cs="Times New Roman"/>
          <w:sz w:val="28"/>
          <w:szCs w:val="28"/>
        </w:rPr>
        <w:t xml:space="preserve">015 № </w:t>
      </w:r>
      <w:r w:rsidR="00365175">
        <w:rPr>
          <w:rFonts w:ascii="Times New Roman" w:hAnsi="Times New Roman" w:cs="Times New Roman"/>
          <w:sz w:val="28"/>
          <w:szCs w:val="28"/>
        </w:rPr>
        <w:t>825 «</w:t>
      </w:r>
      <w:r w:rsidR="00365175" w:rsidRPr="00365175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</w:t>
      </w:r>
      <w:r w:rsidR="00365175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>
        <w:rPr>
          <w:rFonts w:ascii="Times New Roman" w:hAnsi="Times New Roman" w:cs="Times New Roman"/>
          <w:sz w:val="28"/>
          <w:szCs w:val="28"/>
        </w:rPr>
        <w:t xml:space="preserve">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980E91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proofErr w:type="gramEnd"/>
      <w:r w:rsidR="00980E91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31.03.2022 № 363</w:t>
      </w:r>
      <w:r w:rsidRPr="00804822">
        <w:rPr>
          <w:rFonts w:ascii="Times New Roman" w:hAnsi="Times New Roman" w:cs="Times New Roman"/>
          <w:sz w:val="28"/>
          <w:szCs w:val="28"/>
        </w:rPr>
        <w:t xml:space="preserve"> </w:t>
      </w:r>
      <w:r w:rsidR="00036C12" w:rsidRPr="00036C12">
        <w:rPr>
          <w:rFonts w:ascii="Times New Roman" w:hAnsi="Times New Roman" w:cs="Times New Roman"/>
          <w:sz w:val="28"/>
          <w:szCs w:val="28"/>
        </w:rPr>
        <w:t>«Об утверждении типов и видов рекламных конструкций, допустимых к установке на территории города Иванова»</w:t>
      </w:r>
      <w:r w:rsidR="00980E91">
        <w:rPr>
          <w:rFonts w:ascii="Times New Roman" w:hAnsi="Times New Roman" w:cs="Times New Roman"/>
          <w:sz w:val="28"/>
          <w:szCs w:val="28"/>
        </w:rPr>
        <w:t>»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проект постановления с </w:t>
      </w:r>
      <w:r w:rsidR="00365175">
        <w:rPr>
          <w:rFonts w:ascii="Times New Roman" w:hAnsi="Times New Roman" w:cs="Times New Roman"/>
          <w:sz w:val="28"/>
          <w:szCs w:val="28"/>
        </w:rPr>
        <w:t>06</w:t>
      </w:r>
      <w:r w:rsidR="00034329" w:rsidRPr="00D557B3">
        <w:rPr>
          <w:rFonts w:ascii="Times New Roman" w:hAnsi="Times New Roman" w:cs="Times New Roman"/>
          <w:sz w:val="28"/>
          <w:szCs w:val="28"/>
        </w:rPr>
        <w:t>.0</w:t>
      </w:r>
      <w:r w:rsidR="00365175">
        <w:rPr>
          <w:rFonts w:ascii="Times New Roman" w:hAnsi="Times New Roman" w:cs="Times New Roman"/>
          <w:sz w:val="28"/>
          <w:szCs w:val="28"/>
        </w:rPr>
        <w:t>2</w:t>
      </w:r>
      <w:r w:rsidR="00034329" w:rsidRPr="00D557B3">
        <w:rPr>
          <w:rFonts w:ascii="Times New Roman" w:hAnsi="Times New Roman" w:cs="Times New Roman"/>
          <w:sz w:val="28"/>
          <w:szCs w:val="28"/>
        </w:rPr>
        <w:t>.202</w:t>
      </w:r>
      <w:r w:rsidR="00365175">
        <w:rPr>
          <w:rFonts w:ascii="Times New Roman" w:hAnsi="Times New Roman" w:cs="Times New Roman"/>
          <w:sz w:val="28"/>
          <w:szCs w:val="28"/>
        </w:rPr>
        <w:t>4</w:t>
      </w:r>
      <w:r w:rsidR="00D557B3" w:rsidRPr="00D557B3">
        <w:rPr>
          <w:rFonts w:ascii="Times New Roman" w:hAnsi="Times New Roman" w:cs="Times New Roman"/>
          <w:sz w:val="28"/>
          <w:szCs w:val="28"/>
        </w:rPr>
        <w:t xml:space="preserve"> по 0</w:t>
      </w:r>
      <w:r w:rsidR="00365175">
        <w:rPr>
          <w:rFonts w:ascii="Times New Roman" w:hAnsi="Times New Roman" w:cs="Times New Roman"/>
          <w:sz w:val="28"/>
          <w:szCs w:val="28"/>
        </w:rPr>
        <w:t>8</w:t>
      </w:r>
      <w:r w:rsidR="00034329" w:rsidRPr="00D557B3">
        <w:rPr>
          <w:rFonts w:ascii="Times New Roman" w:hAnsi="Times New Roman" w:cs="Times New Roman"/>
          <w:sz w:val="28"/>
          <w:szCs w:val="28"/>
        </w:rPr>
        <w:t>.0</w:t>
      </w:r>
      <w:r w:rsidR="00365175">
        <w:rPr>
          <w:rFonts w:ascii="Times New Roman" w:hAnsi="Times New Roman" w:cs="Times New Roman"/>
          <w:sz w:val="28"/>
          <w:szCs w:val="28"/>
        </w:rPr>
        <w:t>2</w:t>
      </w:r>
      <w:r w:rsidR="00034329" w:rsidRPr="00D557B3">
        <w:rPr>
          <w:rFonts w:ascii="Times New Roman" w:hAnsi="Times New Roman" w:cs="Times New Roman"/>
          <w:sz w:val="28"/>
          <w:szCs w:val="28"/>
        </w:rPr>
        <w:t>.202</w:t>
      </w:r>
      <w:r w:rsidR="00365175">
        <w:rPr>
          <w:rFonts w:ascii="Times New Roman" w:hAnsi="Times New Roman" w:cs="Times New Roman"/>
          <w:sz w:val="28"/>
          <w:szCs w:val="28"/>
        </w:rPr>
        <w:t>4</w:t>
      </w:r>
      <w:r w:rsidR="001860C1" w:rsidRPr="00D557B3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 w:rsidRPr="00D557B3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B9F" w:rsidRDefault="001F76C7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  <w:r w:rsidR="00365175">
        <w:rPr>
          <w:rFonts w:ascii="Times New Roman" w:hAnsi="Times New Roman" w:cs="Times New Roman"/>
          <w:sz w:val="28"/>
          <w:szCs w:val="28"/>
        </w:rPr>
        <w:t xml:space="preserve"> предоставление возможности </w:t>
      </w:r>
      <w:proofErr w:type="spellStart"/>
      <w:r w:rsidR="00365175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="00365175">
        <w:rPr>
          <w:rFonts w:ascii="Times New Roman" w:hAnsi="Times New Roman" w:cs="Times New Roman"/>
          <w:sz w:val="28"/>
          <w:szCs w:val="28"/>
        </w:rPr>
        <w:t xml:space="preserve"> устанавливать рекламную конструкцию </w:t>
      </w:r>
      <w:r w:rsidR="00365175" w:rsidRPr="00365175">
        <w:rPr>
          <w:rFonts w:ascii="Times New Roman" w:hAnsi="Times New Roman" w:cs="Times New Roman"/>
          <w:sz w:val="28"/>
          <w:szCs w:val="28"/>
        </w:rPr>
        <w:t>на объекте движимого имущества</w:t>
      </w:r>
      <w:r w:rsidR="00365175">
        <w:rPr>
          <w:rFonts w:ascii="Times New Roman" w:hAnsi="Times New Roman" w:cs="Times New Roman"/>
          <w:sz w:val="28"/>
          <w:szCs w:val="28"/>
        </w:rPr>
        <w:t xml:space="preserve"> – остановочном павильоне без подсвета</w:t>
      </w:r>
      <w:r w:rsidR="00365175" w:rsidRPr="00365175">
        <w:rPr>
          <w:rFonts w:ascii="Times New Roman" w:hAnsi="Times New Roman" w:cs="Times New Roman"/>
          <w:sz w:val="28"/>
          <w:szCs w:val="28"/>
        </w:rPr>
        <w:t>,</w:t>
      </w:r>
      <w:r w:rsidR="00365175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365175" w:rsidRPr="00365175">
        <w:rPr>
          <w:rFonts w:ascii="Times New Roman" w:hAnsi="Times New Roman" w:cs="Times New Roman"/>
          <w:sz w:val="28"/>
          <w:szCs w:val="28"/>
        </w:rPr>
        <w:t xml:space="preserve"> отсутствия технической возможности подключения </w:t>
      </w:r>
      <w:r w:rsidR="00365175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365175" w:rsidRPr="00365175"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="00365175">
        <w:rPr>
          <w:rFonts w:ascii="Times New Roman" w:hAnsi="Times New Roman" w:cs="Times New Roman"/>
          <w:sz w:val="28"/>
          <w:szCs w:val="28"/>
        </w:rPr>
        <w:t xml:space="preserve"> </w:t>
      </w:r>
      <w:r w:rsidR="00365175" w:rsidRPr="00365175">
        <w:rPr>
          <w:rFonts w:ascii="Times New Roman" w:hAnsi="Times New Roman" w:cs="Times New Roman"/>
          <w:sz w:val="28"/>
          <w:szCs w:val="28"/>
        </w:rPr>
        <w:t>к электрическим сетям города</w:t>
      </w:r>
      <w:r w:rsidR="00E134D6">
        <w:rPr>
          <w:rFonts w:ascii="Times New Roman" w:hAnsi="Times New Roman" w:cs="Times New Roman"/>
          <w:sz w:val="28"/>
          <w:szCs w:val="28"/>
        </w:rPr>
        <w:t>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F76C7"/>
    <w:rsid w:val="00365175"/>
    <w:rsid w:val="003C6DA2"/>
    <w:rsid w:val="00667B9F"/>
    <w:rsid w:val="007519B9"/>
    <w:rsid w:val="007A1732"/>
    <w:rsid w:val="00804822"/>
    <w:rsid w:val="00980E91"/>
    <w:rsid w:val="009B7B45"/>
    <w:rsid w:val="009C68E3"/>
    <w:rsid w:val="00C47ECA"/>
    <w:rsid w:val="00D557B3"/>
    <w:rsid w:val="00E134D6"/>
    <w:rsid w:val="00E641F9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18</cp:revision>
  <cp:lastPrinted>2020-02-06T10:41:00Z</cp:lastPrinted>
  <dcterms:created xsi:type="dcterms:W3CDTF">2020-02-05T14:00:00Z</dcterms:created>
  <dcterms:modified xsi:type="dcterms:W3CDTF">2024-02-06T06:12:00Z</dcterms:modified>
</cp:coreProperties>
</file>