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76" w:rsidRDefault="007E5B76">
      <w:pPr>
        <w:pStyle w:val="ConsPlusTitlePage"/>
      </w:pPr>
      <w:r>
        <w:t xml:space="preserve">Документ предоставлен </w:t>
      </w:r>
      <w:hyperlink r:id="rId5">
        <w:r>
          <w:rPr>
            <w:color w:val="0000FF"/>
          </w:rPr>
          <w:t>КонсультантПлюс</w:t>
        </w:r>
      </w:hyperlink>
      <w:r>
        <w:br/>
      </w:r>
    </w:p>
    <w:p w:rsidR="007E5B76" w:rsidRDefault="007E5B76">
      <w:pPr>
        <w:pStyle w:val="ConsPlusNormal"/>
        <w:outlineLvl w:val="0"/>
      </w:pPr>
    </w:p>
    <w:p w:rsidR="007E5B76" w:rsidRDefault="007E5B76">
      <w:pPr>
        <w:pStyle w:val="ConsPlusTitle"/>
        <w:jc w:val="center"/>
        <w:outlineLvl w:val="0"/>
      </w:pPr>
      <w:r>
        <w:t>АДМИНИСТРАЦИЯ ГОРОДА ИВАНОВА</w:t>
      </w:r>
    </w:p>
    <w:p w:rsidR="007E5B76" w:rsidRDefault="007E5B76">
      <w:pPr>
        <w:pStyle w:val="ConsPlusTitle"/>
        <w:jc w:val="center"/>
      </w:pPr>
    </w:p>
    <w:p w:rsidR="007E5B76" w:rsidRDefault="007E5B76">
      <w:pPr>
        <w:pStyle w:val="ConsPlusTitle"/>
        <w:jc w:val="center"/>
      </w:pPr>
      <w:r>
        <w:t>ПОСТАНОВЛЕНИЕ</w:t>
      </w:r>
    </w:p>
    <w:p w:rsidR="007E5B76" w:rsidRDefault="007E5B76">
      <w:pPr>
        <w:pStyle w:val="ConsPlusTitle"/>
        <w:jc w:val="center"/>
      </w:pPr>
      <w:r>
        <w:t>от 29 июня 2012 г. N 1533</w:t>
      </w:r>
    </w:p>
    <w:p w:rsidR="007E5B76" w:rsidRDefault="007E5B76">
      <w:pPr>
        <w:pStyle w:val="ConsPlusTitle"/>
        <w:jc w:val="center"/>
      </w:pPr>
    </w:p>
    <w:p w:rsidR="007E5B76" w:rsidRDefault="007E5B76">
      <w:pPr>
        <w:pStyle w:val="ConsPlusTitle"/>
        <w:jc w:val="center"/>
      </w:pPr>
      <w:r>
        <w:t>ОБ УТВЕРЖДЕНИИ АДМИНИСТРАТИВНОГО РЕГЛАМЕНТА</w:t>
      </w:r>
    </w:p>
    <w:p w:rsidR="007E5B76" w:rsidRDefault="007E5B76">
      <w:pPr>
        <w:pStyle w:val="ConsPlusTitle"/>
        <w:jc w:val="center"/>
      </w:pPr>
      <w:r>
        <w:t>ПРЕДОСТАВЛЕНИЯ МУНИЦИПАЛЬНОЙ УСЛУГИ "ВЫДАЧА РЕШЕНИЯ</w:t>
      </w:r>
    </w:p>
    <w:p w:rsidR="007E5B76" w:rsidRDefault="007E5B76">
      <w:pPr>
        <w:pStyle w:val="ConsPlusTitle"/>
        <w:jc w:val="center"/>
      </w:pPr>
      <w:r>
        <w:t>О СОГЛАСОВАНИИ ИЛИ ОБ ОТКАЗЕ В СОГЛАСОВАНИИ ПЕРЕУСТРОЙСТВА</w:t>
      </w:r>
    </w:p>
    <w:p w:rsidR="007E5B76" w:rsidRDefault="007E5B76">
      <w:pPr>
        <w:pStyle w:val="ConsPlusTitle"/>
        <w:jc w:val="center"/>
      </w:pPr>
      <w:r>
        <w:t>И (ИЛИ) ПЕРЕПЛАНИРОВКИ ПОМЕЩЕНИЯ В МНОГОКВАРТИРНОМ ДОМЕ"</w:t>
      </w:r>
    </w:p>
    <w:p w:rsidR="007E5B76" w:rsidRDefault="007E5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5B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B76" w:rsidRDefault="007E5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5B76" w:rsidRDefault="007E5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5B76" w:rsidRDefault="007E5B76">
            <w:pPr>
              <w:pStyle w:val="ConsPlusNormal"/>
              <w:jc w:val="center"/>
            </w:pPr>
            <w:r>
              <w:rPr>
                <w:color w:val="392C69"/>
              </w:rPr>
              <w:t>Список изменяющих документов</w:t>
            </w:r>
          </w:p>
          <w:p w:rsidR="007E5B76" w:rsidRDefault="007E5B76">
            <w:pPr>
              <w:pStyle w:val="ConsPlusNormal"/>
              <w:jc w:val="center"/>
            </w:pPr>
            <w:proofErr w:type="gramStart"/>
            <w:r>
              <w:rPr>
                <w:color w:val="392C69"/>
              </w:rPr>
              <w:t xml:space="preserve">(в ред. Постановлений Администрации г. Иванова от 08.07.2013 </w:t>
            </w:r>
            <w:hyperlink r:id="rId6">
              <w:r>
                <w:rPr>
                  <w:color w:val="0000FF"/>
                </w:rPr>
                <w:t>N 1426</w:t>
              </w:r>
            </w:hyperlink>
            <w:r>
              <w:rPr>
                <w:color w:val="392C69"/>
              </w:rPr>
              <w:t>,</w:t>
            </w:r>
            <w:proofErr w:type="gramEnd"/>
          </w:p>
          <w:p w:rsidR="007E5B76" w:rsidRDefault="007E5B76">
            <w:pPr>
              <w:pStyle w:val="ConsPlusNormal"/>
              <w:jc w:val="center"/>
            </w:pPr>
            <w:r>
              <w:rPr>
                <w:color w:val="392C69"/>
              </w:rPr>
              <w:t xml:space="preserve">от 09.12.2013 </w:t>
            </w:r>
            <w:hyperlink r:id="rId7">
              <w:r>
                <w:rPr>
                  <w:color w:val="0000FF"/>
                </w:rPr>
                <w:t>N 2700</w:t>
              </w:r>
            </w:hyperlink>
            <w:r>
              <w:rPr>
                <w:color w:val="392C69"/>
              </w:rPr>
              <w:t xml:space="preserve">, от 24.04.2015 </w:t>
            </w:r>
            <w:hyperlink r:id="rId8">
              <w:r>
                <w:rPr>
                  <w:color w:val="0000FF"/>
                </w:rPr>
                <w:t>N 906</w:t>
              </w:r>
            </w:hyperlink>
            <w:r>
              <w:rPr>
                <w:color w:val="392C69"/>
              </w:rPr>
              <w:t xml:space="preserve">, от 03.06.2015 </w:t>
            </w:r>
            <w:hyperlink r:id="rId9">
              <w:r>
                <w:rPr>
                  <w:color w:val="0000FF"/>
                </w:rPr>
                <w:t>N 1177</w:t>
              </w:r>
            </w:hyperlink>
            <w:r>
              <w:rPr>
                <w:color w:val="392C69"/>
              </w:rPr>
              <w:t>,</w:t>
            </w:r>
          </w:p>
          <w:p w:rsidR="007E5B76" w:rsidRDefault="007E5B76">
            <w:pPr>
              <w:pStyle w:val="ConsPlusNormal"/>
              <w:jc w:val="center"/>
            </w:pPr>
            <w:r>
              <w:rPr>
                <w:color w:val="392C69"/>
              </w:rPr>
              <w:t xml:space="preserve">от 20.08.2015 </w:t>
            </w:r>
            <w:hyperlink r:id="rId10">
              <w:r>
                <w:rPr>
                  <w:color w:val="0000FF"/>
                </w:rPr>
                <w:t>N 1579</w:t>
              </w:r>
            </w:hyperlink>
            <w:r>
              <w:rPr>
                <w:color w:val="392C69"/>
              </w:rPr>
              <w:t xml:space="preserve">, от 20.01.2016 </w:t>
            </w:r>
            <w:hyperlink r:id="rId11">
              <w:r>
                <w:rPr>
                  <w:color w:val="0000FF"/>
                </w:rPr>
                <w:t>N 43</w:t>
              </w:r>
            </w:hyperlink>
            <w:r>
              <w:rPr>
                <w:color w:val="392C69"/>
              </w:rPr>
              <w:t xml:space="preserve">, от 22.06.2016 </w:t>
            </w:r>
            <w:hyperlink r:id="rId12">
              <w:r>
                <w:rPr>
                  <w:color w:val="0000FF"/>
                </w:rPr>
                <w:t>N 1165</w:t>
              </w:r>
            </w:hyperlink>
            <w:r>
              <w:rPr>
                <w:color w:val="392C69"/>
              </w:rPr>
              <w:t>,</w:t>
            </w:r>
          </w:p>
          <w:p w:rsidR="007E5B76" w:rsidRDefault="007E5B76">
            <w:pPr>
              <w:pStyle w:val="ConsPlusNormal"/>
              <w:jc w:val="center"/>
            </w:pPr>
            <w:r>
              <w:rPr>
                <w:color w:val="392C69"/>
              </w:rPr>
              <w:t xml:space="preserve">от 03.08.2016 </w:t>
            </w:r>
            <w:hyperlink r:id="rId13">
              <w:r>
                <w:rPr>
                  <w:color w:val="0000FF"/>
                </w:rPr>
                <w:t>N 1447</w:t>
              </w:r>
            </w:hyperlink>
            <w:r>
              <w:rPr>
                <w:color w:val="392C69"/>
              </w:rPr>
              <w:t xml:space="preserve">, от 14.10.2016 </w:t>
            </w:r>
            <w:hyperlink r:id="rId14">
              <w:r>
                <w:rPr>
                  <w:color w:val="0000FF"/>
                </w:rPr>
                <w:t>N 1855</w:t>
              </w:r>
            </w:hyperlink>
            <w:r>
              <w:rPr>
                <w:color w:val="392C69"/>
              </w:rPr>
              <w:t xml:space="preserve">, от 06.12.2017 </w:t>
            </w:r>
            <w:hyperlink r:id="rId15">
              <w:r>
                <w:rPr>
                  <w:color w:val="0000FF"/>
                </w:rPr>
                <w:t>N 1684</w:t>
              </w:r>
            </w:hyperlink>
            <w:r>
              <w:rPr>
                <w:color w:val="392C69"/>
              </w:rPr>
              <w:t>,</w:t>
            </w:r>
          </w:p>
          <w:p w:rsidR="007E5B76" w:rsidRDefault="007E5B76">
            <w:pPr>
              <w:pStyle w:val="ConsPlusNormal"/>
              <w:jc w:val="center"/>
            </w:pPr>
            <w:r>
              <w:rPr>
                <w:color w:val="392C69"/>
              </w:rPr>
              <w:t xml:space="preserve">от 15.05.2018 </w:t>
            </w:r>
            <w:hyperlink r:id="rId16">
              <w:r>
                <w:rPr>
                  <w:color w:val="0000FF"/>
                </w:rPr>
                <w:t>N 578</w:t>
              </w:r>
            </w:hyperlink>
            <w:r>
              <w:rPr>
                <w:color w:val="392C69"/>
              </w:rPr>
              <w:t xml:space="preserve">, от 23.10.2018 </w:t>
            </w:r>
            <w:hyperlink r:id="rId17">
              <w:r>
                <w:rPr>
                  <w:color w:val="0000FF"/>
                </w:rPr>
                <w:t>N 1333</w:t>
              </w:r>
            </w:hyperlink>
            <w:r>
              <w:rPr>
                <w:color w:val="392C69"/>
              </w:rPr>
              <w:t xml:space="preserve">, от 18.06.2019 </w:t>
            </w:r>
            <w:hyperlink r:id="rId18">
              <w:r>
                <w:rPr>
                  <w:color w:val="0000FF"/>
                </w:rPr>
                <w:t>N 847</w:t>
              </w:r>
            </w:hyperlink>
            <w:r>
              <w:rPr>
                <w:color w:val="392C69"/>
              </w:rPr>
              <w:t>,</w:t>
            </w:r>
          </w:p>
          <w:p w:rsidR="007E5B76" w:rsidRDefault="007E5B76">
            <w:pPr>
              <w:pStyle w:val="ConsPlusNormal"/>
              <w:jc w:val="center"/>
            </w:pPr>
            <w:r>
              <w:rPr>
                <w:color w:val="392C69"/>
              </w:rPr>
              <w:t xml:space="preserve">от 25.12.2024 </w:t>
            </w:r>
            <w:hyperlink r:id="rId19">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5B76" w:rsidRDefault="007E5B76">
            <w:pPr>
              <w:pStyle w:val="ConsPlusNormal"/>
            </w:pPr>
          </w:p>
        </w:tc>
      </w:tr>
    </w:tbl>
    <w:p w:rsidR="007E5B76" w:rsidRDefault="007E5B76">
      <w:pPr>
        <w:pStyle w:val="ConsPlusNormal"/>
        <w:jc w:val="center"/>
      </w:pPr>
    </w:p>
    <w:p w:rsidR="007E5B76" w:rsidRDefault="007E5B76">
      <w:pPr>
        <w:pStyle w:val="ConsPlusNormal"/>
        <w:ind w:firstLine="540"/>
        <w:jc w:val="both"/>
      </w:pPr>
      <w:proofErr w:type="gramStart"/>
      <w:r>
        <w:t xml:space="preserve">В соответствии с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21">
        <w:r>
          <w:rPr>
            <w:color w:val="0000FF"/>
          </w:rPr>
          <w:t>пунктом 20 части 1 статьи 50.1</w:t>
        </w:r>
      </w:hyperlink>
      <w:r>
        <w:t xml:space="preserve"> Устава города Иванова, в целях повышения качества и доступности предоставляемых муниципальных услуг</w:t>
      </w:r>
      <w:proofErr w:type="gramEnd"/>
      <w:r>
        <w:t xml:space="preserve"> постановляю:</w:t>
      </w:r>
    </w:p>
    <w:p w:rsidR="007E5B76" w:rsidRDefault="007E5B76">
      <w:pPr>
        <w:pStyle w:val="ConsPlusNormal"/>
        <w:ind w:firstLine="540"/>
        <w:jc w:val="both"/>
      </w:pPr>
    </w:p>
    <w:p w:rsidR="007E5B76" w:rsidRDefault="007E5B76">
      <w:pPr>
        <w:pStyle w:val="ConsPlusNormal"/>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"Выдача решения о согласовании или об отказе в согласовании переустройства и (или) перепланировки помещения в многоквартирном доме" согласно приложению к настоящему постановлению.</w:t>
      </w:r>
    </w:p>
    <w:p w:rsidR="007E5B76" w:rsidRDefault="007E5B76">
      <w:pPr>
        <w:pStyle w:val="ConsPlusNormal"/>
        <w:jc w:val="both"/>
      </w:pPr>
      <w:r>
        <w:t>(</w:t>
      </w:r>
      <w:proofErr w:type="gramStart"/>
      <w:r>
        <w:t>п</w:t>
      </w:r>
      <w:proofErr w:type="gramEnd"/>
      <w:r>
        <w:t xml:space="preserve">. 1 в ред. </w:t>
      </w:r>
      <w:hyperlink r:id="rId22">
        <w:r>
          <w:rPr>
            <w:color w:val="0000FF"/>
          </w:rPr>
          <w:t>Постановления</w:t>
        </w:r>
      </w:hyperlink>
      <w:r>
        <w:t xml:space="preserve"> Администрации г. Иванова от 18.06.2019 N 847)</w:t>
      </w:r>
    </w:p>
    <w:p w:rsidR="007E5B76" w:rsidRDefault="007E5B76">
      <w:pPr>
        <w:pStyle w:val="ConsPlusNormal"/>
        <w:ind w:firstLine="540"/>
        <w:jc w:val="both"/>
      </w:pPr>
    </w:p>
    <w:p w:rsidR="007E5B76" w:rsidRDefault="007E5B76">
      <w:pPr>
        <w:pStyle w:val="ConsPlusNormal"/>
        <w:ind w:firstLine="540"/>
        <w:jc w:val="both"/>
      </w:pPr>
      <w:r>
        <w:t xml:space="preserve">2. </w:t>
      </w:r>
      <w:hyperlink r:id="rId23">
        <w:r>
          <w:rPr>
            <w:color w:val="0000FF"/>
          </w:rPr>
          <w:t>Постановление</w:t>
        </w:r>
      </w:hyperlink>
      <w:r>
        <w:t xml:space="preserve"> Администрации города Иванова от 22.12.2010 N 2628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признать утратившим силу.</w:t>
      </w:r>
    </w:p>
    <w:p w:rsidR="007E5B76" w:rsidRDefault="007E5B76">
      <w:pPr>
        <w:pStyle w:val="ConsPlusNormal"/>
        <w:ind w:firstLine="540"/>
        <w:jc w:val="both"/>
      </w:pPr>
    </w:p>
    <w:p w:rsidR="007E5B76" w:rsidRDefault="007E5B76">
      <w:pPr>
        <w:pStyle w:val="ConsPlusNormal"/>
        <w:ind w:firstLine="540"/>
        <w:jc w:val="both"/>
      </w:pPr>
      <w:r>
        <w:t>3. Настоящее постановление вступает в силу со дня официального опубликования.</w:t>
      </w:r>
    </w:p>
    <w:p w:rsidR="007E5B76" w:rsidRDefault="007E5B76">
      <w:pPr>
        <w:pStyle w:val="ConsPlusNormal"/>
        <w:ind w:firstLine="540"/>
        <w:jc w:val="both"/>
      </w:pPr>
    </w:p>
    <w:p w:rsidR="007E5B76" w:rsidRDefault="007E5B76">
      <w:pPr>
        <w:pStyle w:val="ConsPlusNormal"/>
        <w:ind w:firstLine="540"/>
        <w:jc w:val="both"/>
      </w:pPr>
      <w:r>
        <w:t>4. Опубликовать настоящее постановление в сборнике "Правовой вестник города Иванова".</w:t>
      </w:r>
    </w:p>
    <w:p w:rsidR="007E5B76" w:rsidRDefault="007E5B76">
      <w:pPr>
        <w:pStyle w:val="ConsPlusNormal"/>
        <w:ind w:firstLine="540"/>
        <w:jc w:val="both"/>
      </w:pPr>
    </w:p>
    <w:p w:rsidR="007E5B76" w:rsidRDefault="007E5B76">
      <w:pPr>
        <w:pStyle w:val="ConsPlusNormal"/>
        <w:jc w:val="right"/>
      </w:pPr>
      <w:r>
        <w:t>Глава Администрации города Иванова</w:t>
      </w:r>
    </w:p>
    <w:p w:rsidR="007E5B76" w:rsidRDefault="007E5B76">
      <w:pPr>
        <w:pStyle w:val="ConsPlusNormal"/>
        <w:jc w:val="right"/>
      </w:pPr>
      <w:r>
        <w:t>А.С.КУЗЬМИЧЕВ</w:t>
      </w:r>
    </w:p>
    <w:p w:rsidR="007E5B76" w:rsidRDefault="007E5B76">
      <w:pPr>
        <w:pStyle w:val="ConsPlusNormal"/>
        <w:jc w:val="right"/>
      </w:pPr>
    </w:p>
    <w:p w:rsidR="007E5B76" w:rsidRDefault="007E5B76">
      <w:pPr>
        <w:pStyle w:val="ConsPlusNormal"/>
        <w:jc w:val="center"/>
      </w:pPr>
    </w:p>
    <w:p w:rsidR="007E5B76" w:rsidRDefault="007E5B76">
      <w:pPr>
        <w:pStyle w:val="ConsPlusNormal"/>
        <w:jc w:val="center"/>
      </w:pPr>
    </w:p>
    <w:p w:rsidR="007E5B76" w:rsidRDefault="007E5B76">
      <w:pPr>
        <w:pStyle w:val="ConsPlusNormal"/>
        <w:jc w:val="center"/>
      </w:pPr>
    </w:p>
    <w:p w:rsidR="007E5B76" w:rsidRDefault="007E5B76">
      <w:pPr>
        <w:pStyle w:val="ConsPlusNormal"/>
        <w:jc w:val="center"/>
      </w:pPr>
    </w:p>
    <w:p w:rsidR="007E5B76" w:rsidRDefault="007E5B76">
      <w:pPr>
        <w:pStyle w:val="ConsPlusNormal"/>
        <w:jc w:val="right"/>
        <w:outlineLvl w:val="0"/>
      </w:pPr>
      <w:r>
        <w:t>Утвержден</w:t>
      </w:r>
    </w:p>
    <w:p w:rsidR="007E5B76" w:rsidRDefault="007E5B76">
      <w:pPr>
        <w:pStyle w:val="ConsPlusNormal"/>
        <w:jc w:val="right"/>
      </w:pPr>
      <w:r>
        <w:t>постановлением</w:t>
      </w:r>
    </w:p>
    <w:p w:rsidR="007E5B76" w:rsidRDefault="007E5B76">
      <w:pPr>
        <w:pStyle w:val="ConsPlusNormal"/>
        <w:jc w:val="right"/>
      </w:pPr>
      <w:r>
        <w:t>Администрации</w:t>
      </w:r>
    </w:p>
    <w:p w:rsidR="007E5B76" w:rsidRDefault="007E5B76">
      <w:pPr>
        <w:pStyle w:val="ConsPlusNormal"/>
        <w:jc w:val="right"/>
      </w:pPr>
      <w:r>
        <w:t>города Иванова</w:t>
      </w:r>
    </w:p>
    <w:p w:rsidR="007E5B76" w:rsidRDefault="007E5B76">
      <w:pPr>
        <w:pStyle w:val="ConsPlusNormal"/>
        <w:jc w:val="right"/>
      </w:pPr>
      <w:r>
        <w:lastRenderedPageBreak/>
        <w:t>от 29.06.2012 N 1533</w:t>
      </w:r>
    </w:p>
    <w:p w:rsidR="007E5B76" w:rsidRDefault="007E5B76">
      <w:pPr>
        <w:pStyle w:val="ConsPlusNormal"/>
        <w:jc w:val="right"/>
      </w:pPr>
    </w:p>
    <w:p w:rsidR="007E5B76" w:rsidRDefault="007E5B76">
      <w:pPr>
        <w:pStyle w:val="ConsPlusTitle"/>
        <w:jc w:val="center"/>
      </w:pPr>
      <w:bookmarkStart w:id="0" w:name="P42"/>
      <w:bookmarkEnd w:id="0"/>
      <w:r>
        <w:t>АДМИНИСТРАТИВНЫЙ РЕГЛАМЕНТ</w:t>
      </w:r>
    </w:p>
    <w:p w:rsidR="007E5B76" w:rsidRDefault="007E5B76">
      <w:pPr>
        <w:pStyle w:val="ConsPlusTitle"/>
        <w:jc w:val="center"/>
      </w:pPr>
      <w:r>
        <w:t>ПРЕДОСТАВЛЕНИЯ МУНИЦИПАЛЬНОЙ УСЛУГИ "ВЫДАЧА РЕШЕНИЯ</w:t>
      </w:r>
    </w:p>
    <w:p w:rsidR="007E5B76" w:rsidRDefault="007E5B76">
      <w:pPr>
        <w:pStyle w:val="ConsPlusTitle"/>
        <w:jc w:val="center"/>
      </w:pPr>
      <w:r>
        <w:t>О СОГЛАСОВАНИИ ИЛИ ОБ ОТКАЗЕ В СОГЛАСОВАНИИ ПЕРЕУСТРОЙСТВА</w:t>
      </w:r>
    </w:p>
    <w:p w:rsidR="007E5B76" w:rsidRDefault="007E5B76">
      <w:pPr>
        <w:pStyle w:val="ConsPlusTitle"/>
        <w:jc w:val="center"/>
      </w:pPr>
      <w:r>
        <w:t>И (ИЛИ) ПЕРЕПЛАНИРОВКИ ПОМЕЩЕНИЯ В МНОГОКВАРТИРНОМ ДОМЕ"</w:t>
      </w:r>
    </w:p>
    <w:p w:rsidR="007E5B76" w:rsidRDefault="007E5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5B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B76" w:rsidRDefault="007E5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5B76" w:rsidRDefault="007E5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5B76" w:rsidRDefault="007E5B76">
            <w:pPr>
              <w:pStyle w:val="ConsPlusNormal"/>
              <w:jc w:val="center"/>
            </w:pPr>
            <w:r>
              <w:rPr>
                <w:color w:val="392C69"/>
              </w:rPr>
              <w:t>Список изменяющих документов</w:t>
            </w:r>
          </w:p>
          <w:p w:rsidR="007E5B76" w:rsidRDefault="007E5B76">
            <w:pPr>
              <w:pStyle w:val="ConsPlusNormal"/>
              <w:jc w:val="center"/>
            </w:pPr>
            <w:proofErr w:type="gramStart"/>
            <w:r>
              <w:rPr>
                <w:color w:val="392C69"/>
              </w:rPr>
              <w:t xml:space="preserve">(в ред. Постановлений Администрации г. Иванова от 18.06.2019 </w:t>
            </w:r>
            <w:hyperlink r:id="rId24">
              <w:r>
                <w:rPr>
                  <w:color w:val="0000FF"/>
                </w:rPr>
                <w:t>N 847</w:t>
              </w:r>
            </w:hyperlink>
            <w:r>
              <w:rPr>
                <w:color w:val="392C69"/>
              </w:rPr>
              <w:t>,</w:t>
            </w:r>
            <w:proofErr w:type="gramEnd"/>
          </w:p>
          <w:p w:rsidR="007E5B76" w:rsidRDefault="007E5B76">
            <w:pPr>
              <w:pStyle w:val="ConsPlusNormal"/>
              <w:jc w:val="center"/>
            </w:pPr>
            <w:r>
              <w:rPr>
                <w:color w:val="392C69"/>
              </w:rPr>
              <w:t xml:space="preserve">от 25.12.2024 </w:t>
            </w:r>
            <w:hyperlink r:id="rId25">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5B76" w:rsidRDefault="007E5B76">
            <w:pPr>
              <w:pStyle w:val="ConsPlusNormal"/>
            </w:pPr>
          </w:p>
        </w:tc>
      </w:tr>
    </w:tbl>
    <w:p w:rsidR="007E5B76" w:rsidRDefault="007E5B76">
      <w:pPr>
        <w:pStyle w:val="ConsPlusNormal"/>
      </w:pPr>
    </w:p>
    <w:p w:rsidR="007E5B76" w:rsidRDefault="007E5B76">
      <w:pPr>
        <w:pStyle w:val="ConsPlusTitle"/>
        <w:jc w:val="center"/>
        <w:outlineLvl w:val="1"/>
      </w:pPr>
      <w:r>
        <w:t>1. Общие положения</w:t>
      </w:r>
    </w:p>
    <w:p w:rsidR="007E5B76" w:rsidRDefault="007E5B76">
      <w:pPr>
        <w:pStyle w:val="ConsPlusNormal"/>
        <w:ind w:firstLine="540"/>
        <w:jc w:val="both"/>
      </w:pPr>
    </w:p>
    <w:p w:rsidR="007E5B76" w:rsidRDefault="007E5B76">
      <w:pPr>
        <w:pStyle w:val="ConsPlusNormal"/>
        <w:ind w:firstLine="540"/>
        <w:jc w:val="both"/>
      </w:pPr>
      <w:r>
        <w:t xml:space="preserve">1.1. Административный регламент предоставления муниципальной услуги "Выдача решения о согласовании или об отказе в согласовании переустройства и (или) перепланировки помещения в многоквартирном доме" (далее по тексту - Регламент) разработан в соответствии с Федеральным </w:t>
      </w:r>
      <w:hyperlink r:id="rId26">
        <w:r>
          <w:rPr>
            <w:color w:val="0000FF"/>
          </w:rPr>
          <w:t>законом</w:t>
        </w:r>
      </w:hyperlink>
      <w:r>
        <w:t xml:space="preserve"> от 27.07.2010 N 210-ФЗ "Об организации предоставления государственных и муниципальных услуг".</w:t>
      </w:r>
    </w:p>
    <w:p w:rsidR="007E5B76" w:rsidRDefault="007E5B76">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7E5B76" w:rsidRDefault="007E5B76">
      <w:pPr>
        <w:pStyle w:val="ConsPlusNormal"/>
        <w:spacing w:before="220"/>
        <w:ind w:firstLine="540"/>
        <w:jc w:val="both"/>
      </w:pPr>
      <w:r>
        <w:t>1.3. Настоящий Регламент устанавливает требования к предоставлению муниципальной услуги по приему заявлений и выдаче документов о согласовании переустройства и (или) перепланировки помещения в многоквартирном доме, определяет сроки и последовательность действий (административные процедуры) при рассмотрении обращений граждан.</w:t>
      </w:r>
    </w:p>
    <w:p w:rsidR="007E5B76" w:rsidRDefault="007E5B76">
      <w:pPr>
        <w:pStyle w:val="ConsPlusNormal"/>
        <w:spacing w:before="220"/>
        <w:ind w:firstLine="540"/>
        <w:jc w:val="both"/>
      </w:pPr>
      <w:r>
        <w:t>1.4. Получателями муниципальной услуги (далее - Заявители) могут быть физические и юридические лица либо их уполномоченные представители.</w:t>
      </w:r>
    </w:p>
    <w:p w:rsidR="007E5B76" w:rsidRDefault="007E5B76">
      <w:pPr>
        <w:pStyle w:val="ConsPlusNormal"/>
        <w:spacing w:before="220"/>
        <w:ind w:firstLine="540"/>
        <w:jc w:val="both"/>
      </w:pPr>
      <w:r>
        <w:t>Заявителем признается гражданин, обратившийся в орган, предоставляющий муниципальную услугу,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законодательством.</w:t>
      </w:r>
    </w:p>
    <w:p w:rsidR="007E5B76" w:rsidRDefault="007E5B76">
      <w:pPr>
        <w:pStyle w:val="ConsPlusNormal"/>
        <w:spacing w:before="220"/>
        <w:ind w:firstLine="540"/>
        <w:jc w:val="both"/>
      </w:pPr>
      <w:r>
        <w:t xml:space="preserve">1.5. </w:t>
      </w:r>
      <w:proofErr w:type="gramStart"/>
      <w:r>
        <w:t>Заявление о согласовании переустройства и (или) перепланировки помещения в многоквартирном доме должно подаваться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по тексту - МКУ МФЦ) в соответствии с соглашением о взаимодействии между МКУ МФЦ и Администрацией города Иванова.</w:t>
      </w:r>
      <w:proofErr w:type="gramEnd"/>
    </w:p>
    <w:p w:rsidR="007E5B76" w:rsidRDefault="007E5B76">
      <w:pPr>
        <w:pStyle w:val="ConsPlusNormal"/>
        <w:spacing w:before="220"/>
        <w:ind w:firstLine="540"/>
        <w:jc w:val="both"/>
      </w:pPr>
      <w:proofErr w:type="gramStart"/>
      <w:r>
        <w:t>В случае невозможности личной явки Заявителя, претендующего на согласование переустройства и (или) перепланировки помещения в многоквартирном доме,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либо в ином документе, представленном в соответствии с гражданским законодательством Российской Федерации, выданном представляемым.</w:t>
      </w:r>
      <w:proofErr w:type="gramEnd"/>
    </w:p>
    <w:p w:rsidR="007E5B76" w:rsidRDefault="007E5B76">
      <w:pPr>
        <w:pStyle w:val="ConsPlusNormal"/>
        <w:spacing w:before="220"/>
        <w:ind w:firstLine="540"/>
        <w:jc w:val="both"/>
      </w:pPr>
      <w:r>
        <w:t xml:space="preserve">Если помещение в многоквартирном доме находится в собственности граждан, с заявлением о согласовании переустройства и (или) перепланировки помещения в </w:t>
      </w:r>
      <w:r>
        <w:lastRenderedPageBreak/>
        <w:t>многоквартирном доме может обратиться как сам собственник, так и уполномоченное им лицо, от имени собственника - юридического лица такое заявление вправе подавать уполномоченный им представитель.</w:t>
      </w:r>
    </w:p>
    <w:p w:rsidR="007E5B76" w:rsidRDefault="007E5B76">
      <w:pPr>
        <w:pStyle w:val="ConsPlusNormal"/>
        <w:spacing w:before="220"/>
        <w:ind w:firstLine="540"/>
        <w:jc w:val="both"/>
      </w:pPr>
      <w:r>
        <w:t>Если помещение в многоквартирном доме находится в государственной собственности, заявление подает собственник данного помещения, или уполномоченное им лицо, или наниматель жилого помещения, уполномоченный собственником или наймодателем на предоставление предусмотренных настоящим Регламентом документов.</w:t>
      </w:r>
    </w:p>
    <w:p w:rsidR="007E5B76" w:rsidRDefault="007E5B76">
      <w:pPr>
        <w:pStyle w:val="ConsPlusNormal"/>
        <w:spacing w:before="220"/>
        <w:ind w:firstLine="540"/>
        <w:jc w:val="both"/>
      </w:pPr>
      <w:r>
        <w:t>Если помещение в многоквартирном доме находится в муниципальной собственности, заявление подает собственник данного помещения, или уполномоченное им лицо, или наниматель жилого помещения, занимающий его на основании договора социального найма, без получения от собственника жилого помещения предварительного согласования на его переустройство и (или) перепланировку.</w:t>
      </w:r>
    </w:p>
    <w:p w:rsidR="007E5B76" w:rsidRDefault="007E5B76">
      <w:pPr>
        <w:pStyle w:val="ConsPlusNormal"/>
        <w:spacing w:before="220"/>
        <w:ind w:firstLine="540"/>
        <w:jc w:val="both"/>
      </w:pPr>
      <w:proofErr w:type="gramStart"/>
      <w:r>
        <w:t>Если переустройству и (или) перепланировке подвергается (подверглось) общее имущество собственников комнат в коммунальной квартире (помещения в коммунальной квартире, используемые для обслуживания более одной комнаты), то заявление на переустройство и (или) перепланировку общего имущества подают все собственники и (или) наниматели комнат в данной квартире, если иное лицо в установленном порядке не уполномочено представлять их интересы.</w:t>
      </w:r>
      <w:proofErr w:type="gramEnd"/>
    </w:p>
    <w:p w:rsidR="007E5B76" w:rsidRDefault="007E5B76">
      <w:pPr>
        <w:pStyle w:val="ConsPlusNormal"/>
        <w:spacing w:before="220"/>
        <w:ind w:firstLine="540"/>
        <w:jc w:val="both"/>
      </w:pPr>
      <w:r>
        <w:t>Интересы недееспособных граждан, претендующих на согласование переустройства и (или) перепланировки помещения в многоквартирном доме,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7E5B76" w:rsidRDefault="007E5B76">
      <w:pPr>
        <w:pStyle w:val="ConsPlusNormal"/>
        <w:ind w:firstLine="540"/>
        <w:jc w:val="both"/>
      </w:pPr>
    </w:p>
    <w:p w:rsidR="007E5B76" w:rsidRDefault="007E5B76">
      <w:pPr>
        <w:pStyle w:val="ConsPlusTitle"/>
        <w:jc w:val="center"/>
        <w:outlineLvl w:val="1"/>
      </w:pPr>
      <w:r>
        <w:t>2. Стандарт предоставления муниципальной услуги</w:t>
      </w:r>
    </w:p>
    <w:p w:rsidR="007E5B76" w:rsidRDefault="007E5B76">
      <w:pPr>
        <w:pStyle w:val="ConsPlusNormal"/>
        <w:ind w:firstLine="540"/>
        <w:jc w:val="both"/>
      </w:pPr>
    </w:p>
    <w:p w:rsidR="007E5B76" w:rsidRDefault="007E5B76">
      <w:pPr>
        <w:pStyle w:val="ConsPlusNormal"/>
        <w:ind w:firstLine="540"/>
        <w:jc w:val="both"/>
      </w:pPr>
      <w:r>
        <w:t>2.1. Наименование муниципальной услуги, порядок исполнения которой определяется настоящим Регламентом: "Выдача решения о согласовании или об отказе в согласовании переустройства и (или) перепланировки помещения в многоквартирном доме" (далее по тексту - муниципальная услуга).</w:t>
      </w:r>
    </w:p>
    <w:p w:rsidR="007E5B76" w:rsidRDefault="007E5B76">
      <w:pPr>
        <w:pStyle w:val="ConsPlusNormal"/>
        <w:spacing w:before="220"/>
        <w:ind w:firstLine="540"/>
        <w:jc w:val="both"/>
      </w:pPr>
      <w:r>
        <w:t>2.2. Наименование органа, предоставляющего муниципальную услугу.</w:t>
      </w:r>
    </w:p>
    <w:p w:rsidR="007E5B76" w:rsidRDefault="007E5B76">
      <w:pPr>
        <w:pStyle w:val="ConsPlusNormal"/>
        <w:spacing w:before="220"/>
        <w:ind w:firstLine="540"/>
        <w:jc w:val="both"/>
      </w:pPr>
      <w:proofErr w:type="gramStart"/>
      <w:r>
        <w:t>Проведение организационно-правовых мероприятий, подготовка документов для принятия Администрацией города Иванова решения о согласовании либо об отказе в согласовании переустройства и (или) перепланировки помещений в многоквартирных домах на территории города Иванова, независимо от форм собственности, осуществляются управлением жилищно-коммунального хозяйства и жилищной политики Администрации города Иванова (далее по тексту - Уполномоченное управление), место нахождения и почтовый адрес: 153000, г. Иваново, пл. Революции, д</w:t>
      </w:r>
      <w:proofErr w:type="gramEnd"/>
      <w:r>
        <w:t>. 6, телефоны: 8 (4932) 32-80-65, 32-40-61, 30-32-93, адреса электронной почты: gilpol@ivgoradm.ru, ipoteka@ivgoradm.ru.</w:t>
      </w:r>
    </w:p>
    <w:p w:rsidR="007E5B76" w:rsidRDefault="007E5B76">
      <w:pPr>
        <w:pStyle w:val="ConsPlusNormal"/>
        <w:jc w:val="both"/>
      </w:pPr>
      <w:r>
        <w:t xml:space="preserve">(в ред. </w:t>
      </w:r>
      <w:hyperlink r:id="rId27">
        <w:r>
          <w:rPr>
            <w:color w:val="0000FF"/>
          </w:rPr>
          <w:t>Постановления</w:t>
        </w:r>
      </w:hyperlink>
      <w:r>
        <w:t xml:space="preserve"> Администрации г. Иванова от 25.12.2024 N 2712)</w:t>
      </w:r>
    </w:p>
    <w:p w:rsidR="007E5B76" w:rsidRDefault="007E5B76">
      <w:pPr>
        <w:pStyle w:val="ConsPlusNormal"/>
        <w:spacing w:before="220"/>
        <w:ind w:firstLine="540"/>
        <w:jc w:val="both"/>
      </w:pPr>
      <w:r>
        <w:t>Участником предоставления муниципальной услуги является МКУ МФЦ.</w:t>
      </w:r>
    </w:p>
    <w:p w:rsidR="007E5B76" w:rsidRDefault="007E5B76">
      <w:pPr>
        <w:pStyle w:val="ConsPlusNormal"/>
        <w:spacing w:before="220"/>
        <w:ind w:firstLine="540"/>
        <w:jc w:val="both"/>
      </w:pPr>
      <w:r>
        <w:t>Места нахождения и почтовые адреса МКУ МФЦ:</w:t>
      </w:r>
    </w:p>
    <w:p w:rsidR="007E5B76" w:rsidRDefault="007E5B76">
      <w:pPr>
        <w:pStyle w:val="ConsPlusNormal"/>
        <w:spacing w:before="220"/>
        <w:ind w:firstLine="540"/>
        <w:jc w:val="both"/>
      </w:pPr>
      <w:r>
        <w:t xml:space="preserve">- отдел приема и выдачи документов "Центральный": 153012, г. Иваново, ул. </w:t>
      </w:r>
      <w:proofErr w:type="gramStart"/>
      <w:r>
        <w:t>Советская</w:t>
      </w:r>
      <w:proofErr w:type="gramEnd"/>
      <w:r>
        <w:t>, д. 25;</w:t>
      </w:r>
    </w:p>
    <w:p w:rsidR="007E5B76" w:rsidRDefault="007E5B76">
      <w:pPr>
        <w:pStyle w:val="ConsPlusNormal"/>
        <w:spacing w:before="220"/>
        <w:ind w:firstLine="540"/>
        <w:jc w:val="both"/>
      </w:pPr>
      <w:r>
        <w:t>- отдел приема и выдачи документов "Октябрьский": 153002, г. Иваново, пр. Ленина, д. 108;</w:t>
      </w:r>
    </w:p>
    <w:p w:rsidR="007E5B76" w:rsidRDefault="007E5B76">
      <w:pPr>
        <w:pStyle w:val="ConsPlusNormal"/>
        <w:spacing w:before="220"/>
        <w:ind w:firstLine="540"/>
        <w:jc w:val="both"/>
      </w:pPr>
      <w:proofErr w:type="gramStart"/>
      <w:r>
        <w:lastRenderedPageBreak/>
        <w:t>- отдел приема и выдачи документов "Ленинский": 153013, г. Иваново, ул. Куконковых, д. 144А;</w:t>
      </w:r>
      <w:proofErr w:type="gramEnd"/>
    </w:p>
    <w:p w:rsidR="007E5B76" w:rsidRDefault="007E5B76">
      <w:pPr>
        <w:pStyle w:val="ConsPlusNormal"/>
        <w:spacing w:before="220"/>
        <w:ind w:firstLine="540"/>
        <w:jc w:val="both"/>
      </w:pPr>
      <w:r>
        <w:t>- отдел приема и выдачи документов "Фрунзенский": 153003, г. Иваново, ул. Красных Зорь, д. 10;</w:t>
      </w:r>
    </w:p>
    <w:p w:rsidR="007E5B76" w:rsidRDefault="007E5B76">
      <w:pPr>
        <w:pStyle w:val="ConsPlusNormal"/>
        <w:spacing w:before="220"/>
        <w:ind w:firstLine="540"/>
        <w:jc w:val="both"/>
      </w:pPr>
      <w:r>
        <w:t>телефоны: 8 (4932) 30-03-20, 41-60-85, адрес электронной почты: ivmfc@mail.ru.</w:t>
      </w:r>
    </w:p>
    <w:p w:rsidR="007E5B76" w:rsidRDefault="007E5B76">
      <w:pPr>
        <w:pStyle w:val="ConsPlusNormal"/>
        <w:spacing w:before="220"/>
        <w:ind w:firstLine="540"/>
        <w:jc w:val="both"/>
      </w:pPr>
      <w:r>
        <w:t>2.3. Результатом предоставления муниципальной услуги является выдача или направление Заявителю:</w:t>
      </w:r>
    </w:p>
    <w:p w:rsidR="007E5B76" w:rsidRDefault="007E5B76">
      <w:pPr>
        <w:pStyle w:val="ConsPlusNormal"/>
        <w:spacing w:before="220"/>
        <w:ind w:firstLine="540"/>
        <w:jc w:val="both"/>
      </w:pPr>
      <w:r>
        <w:t>- решения о согласовании переустройства и (или) перепланировки помещения в многоквартирном доме;</w:t>
      </w:r>
    </w:p>
    <w:p w:rsidR="007E5B76" w:rsidRDefault="007E5B76">
      <w:pPr>
        <w:pStyle w:val="ConsPlusNormal"/>
        <w:spacing w:before="220"/>
        <w:ind w:firstLine="540"/>
        <w:jc w:val="both"/>
      </w:pPr>
      <w:r>
        <w:t>- решения об отказе в согласовании переустройства и (или) перепланировки помещения в многоквартирном доме.</w:t>
      </w:r>
    </w:p>
    <w:p w:rsidR="007E5B76" w:rsidRDefault="007E5B76">
      <w:pPr>
        <w:pStyle w:val="ConsPlusNormal"/>
        <w:spacing w:before="220"/>
        <w:ind w:firstLine="540"/>
        <w:jc w:val="both"/>
      </w:pPr>
      <w:r>
        <w:t xml:space="preserve">2.4. </w:t>
      </w:r>
      <w:proofErr w:type="gramStart"/>
      <w:r>
        <w:t>Решение о согласовании или об отказе в согласовании переустройства и (или) перепланировки помещения в многоквартирном доме (в том числе о внесении изменений в решение о согласовании переустройства и (или) перепланировки помещения в многоквартирном доме - в случае если согласовывается корректировка проекта) должно быть принято по результатам рассмотрения соответствующего заявления и иных представленных документов в срок не позднее чем через 45 дней</w:t>
      </w:r>
      <w:proofErr w:type="gramEnd"/>
      <w:r>
        <w:t xml:space="preserve"> со дня представления в Уполномоченное управление заявления и документов, обязанность по представлению которых возложена на Заявителя. В случае представления Заявителем документов через МКУ МФЦ срок принятия решения о согласовании или об отказе в согласовании переустройства и (или) перепланировки помещения в многоквартирном доме исчисляется со дня передачи МКУ МФЦ заявления и документов, обязанность по представлению которых возложена на Заявителя, в Уполномоченное управление.</w:t>
      </w:r>
    </w:p>
    <w:p w:rsidR="007E5B76" w:rsidRDefault="007E5B76">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7E5B76" w:rsidRDefault="007E5B76">
      <w:pPr>
        <w:pStyle w:val="ConsPlusNormal"/>
        <w:spacing w:before="220"/>
        <w:ind w:firstLine="540"/>
        <w:jc w:val="both"/>
      </w:pPr>
      <w:r>
        <w:t>2.5. Правовые основания для предоставления муниципальной услуги:</w:t>
      </w:r>
    </w:p>
    <w:p w:rsidR="007E5B76" w:rsidRDefault="007E5B76">
      <w:pPr>
        <w:pStyle w:val="ConsPlusNormal"/>
        <w:spacing w:before="220"/>
        <w:ind w:firstLine="540"/>
        <w:jc w:val="both"/>
      </w:pPr>
      <w:r>
        <w:t xml:space="preserve">Жилищный </w:t>
      </w:r>
      <w:hyperlink r:id="rId28">
        <w:r>
          <w:rPr>
            <w:color w:val="0000FF"/>
          </w:rPr>
          <w:t>кодекс</w:t>
        </w:r>
      </w:hyperlink>
      <w:r>
        <w:t xml:space="preserve"> Российской Федерации;</w:t>
      </w:r>
    </w:p>
    <w:p w:rsidR="007E5B76" w:rsidRDefault="007E5B76">
      <w:pPr>
        <w:pStyle w:val="ConsPlusNormal"/>
        <w:spacing w:before="220"/>
        <w:ind w:firstLine="540"/>
        <w:jc w:val="both"/>
      </w:pPr>
      <w:r>
        <w:t xml:space="preserve">Градостроительный </w:t>
      </w:r>
      <w:hyperlink r:id="rId29">
        <w:r>
          <w:rPr>
            <w:color w:val="0000FF"/>
          </w:rPr>
          <w:t>кодекс</w:t>
        </w:r>
      </w:hyperlink>
      <w:r>
        <w:t xml:space="preserve"> Российской Федерации;</w:t>
      </w:r>
    </w:p>
    <w:p w:rsidR="007E5B76" w:rsidRDefault="007E5B76">
      <w:pPr>
        <w:pStyle w:val="ConsPlusNormal"/>
        <w:spacing w:before="220"/>
        <w:ind w:firstLine="540"/>
        <w:jc w:val="both"/>
      </w:pPr>
      <w:r>
        <w:t xml:space="preserve">Федеральный </w:t>
      </w:r>
      <w:hyperlink r:id="rId30">
        <w:r>
          <w:rPr>
            <w:color w:val="0000FF"/>
          </w:rPr>
          <w:t>закон</w:t>
        </w:r>
      </w:hyperlink>
      <w:r>
        <w:t xml:space="preserve"> от 27.07.2010 N 210-ФЗ "Об организации предоставления государственных и муниципальных услуг";</w:t>
      </w:r>
    </w:p>
    <w:p w:rsidR="007E5B76" w:rsidRDefault="007E5B76">
      <w:pPr>
        <w:pStyle w:val="ConsPlusNormal"/>
        <w:spacing w:before="220"/>
        <w:ind w:firstLine="540"/>
        <w:jc w:val="both"/>
      </w:pPr>
      <w:r>
        <w:t xml:space="preserve">Федеральный </w:t>
      </w:r>
      <w:hyperlink r:id="rId31">
        <w:r>
          <w:rPr>
            <w:color w:val="0000FF"/>
          </w:rPr>
          <w:t>закон</w:t>
        </w:r>
      </w:hyperlink>
      <w:r>
        <w:t xml:space="preserve"> от 06.04.2011 N 63-ФЗ "Об электронной подписи";</w:t>
      </w:r>
    </w:p>
    <w:p w:rsidR="007E5B76" w:rsidRDefault="007E5B76">
      <w:pPr>
        <w:pStyle w:val="ConsPlusNormal"/>
        <w:spacing w:before="220"/>
        <w:ind w:firstLine="540"/>
        <w:jc w:val="both"/>
      </w:pPr>
      <w:r>
        <w:t xml:space="preserve">Федеральный </w:t>
      </w:r>
      <w:hyperlink r:id="rId32">
        <w:r>
          <w:rPr>
            <w:color w:val="0000FF"/>
          </w:rPr>
          <w:t>закон</w:t>
        </w:r>
      </w:hyperlink>
      <w:r>
        <w:t xml:space="preserve"> от 27.07.2006 N 152-ФЗ "О персональных данных";</w:t>
      </w:r>
    </w:p>
    <w:p w:rsidR="007E5B76" w:rsidRDefault="007E5B76">
      <w:pPr>
        <w:pStyle w:val="ConsPlusNormal"/>
        <w:spacing w:before="220"/>
        <w:ind w:firstLine="540"/>
        <w:jc w:val="both"/>
      </w:pPr>
      <w:r>
        <w:t xml:space="preserve">Федеральный </w:t>
      </w:r>
      <w:hyperlink r:id="rId33">
        <w:r>
          <w:rPr>
            <w:color w:val="0000FF"/>
          </w:rPr>
          <w:t>закон</w:t>
        </w:r>
      </w:hyperlink>
      <w:r>
        <w:t xml:space="preserve"> от 25.06.2002 N 73-ФЗ "Об объектах культурного наследия (памятниках истории и культуры) народов Российской Федерации";</w:t>
      </w:r>
    </w:p>
    <w:p w:rsidR="007E5B76" w:rsidRDefault="007E5B76">
      <w:pPr>
        <w:pStyle w:val="ConsPlusNormal"/>
        <w:spacing w:before="220"/>
        <w:ind w:firstLine="540"/>
        <w:jc w:val="both"/>
      </w:pPr>
      <w:hyperlink r:id="rId34">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E5B76" w:rsidRDefault="007E5B76">
      <w:pPr>
        <w:pStyle w:val="ConsPlusNormal"/>
        <w:spacing w:before="220"/>
        <w:ind w:firstLine="540"/>
        <w:jc w:val="both"/>
      </w:pPr>
      <w:hyperlink r:id="rId35">
        <w:r>
          <w:rPr>
            <w:color w:val="0000FF"/>
          </w:rPr>
          <w:t>приказ</w:t>
        </w:r>
      </w:hyperlink>
      <w:r>
        <w:t xml:space="preserve"> Минстроя России от 04.04.2024 N 240/</w:t>
      </w:r>
      <w:proofErr w:type="gramStart"/>
      <w:r>
        <w:t>пр</w:t>
      </w:r>
      <w:proofErr w:type="gramEnd"/>
      <w: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7E5B76" w:rsidRDefault="007E5B76">
      <w:pPr>
        <w:pStyle w:val="ConsPlusNormal"/>
        <w:jc w:val="both"/>
      </w:pPr>
      <w:r>
        <w:t xml:space="preserve">(в ред. </w:t>
      </w:r>
      <w:hyperlink r:id="rId36">
        <w:r>
          <w:rPr>
            <w:color w:val="0000FF"/>
          </w:rPr>
          <w:t>Постановления</w:t>
        </w:r>
      </w:hyperlink>
      <w:r>
        <w:t xml:space="preserve"> Администрации г. Иванова от 25.12.2024 N 2712)</w:t>
      </w:r>
    </w:p>
    <w:p w:rsidR="007E5B76" w:rsidRDefault="007E5B76">
      <w:pPr>
        <w:pStyle w:val="ConsPlusNormal"/>
        <w:spacing w:before="220"/>
        <w:ind w:firstLine="540"/>
        <w:jc w:val="both"/>
      </w:pPr>
      <w:hyperlink r:id="rId37">
        <w:r>
          <w:rPr>
            <w:color w:val="0000FF"/>
          </w:rPr>
          <w:t>приказ</w:t>
        </w:r>
      </w:hyperlink>
      <w:r>
        <w:t xml:space="preserve"> Минстроя России от 14.05.2021 N 292/</w:t>
      </w:r>
      <w:proofErr w:type="gramStart"/>
      <w:r>
        <w:t>пр</w:t>
      </w:r>
      <w:proofErr w:type="gramEnd"/>
      <w:r>
        <w:t xml:space="preserve"> "Об утверждении правил пользования жилыми помещениями";</w:t>
      </w:r>
    </w:p>
    <w:p w:rsidR="007E5B76" w:rsidRDefault="007E5B76">
      <w:pPr>
        <w:pStyle w:val="ConsPlusNormal"/>
        <w:jc w:val="both"/>
      </w:pPr>
      <w:r>
        <w:t xml:space="preserve">(в ред. </w:t>
      </w:r>
      <w:hyperlink r:id="rId38">
        <w:r>
          <w:rPr>
            <w:color w:val="0000FF"/>
          </w:rPr>
          <w:t>Постановления</w:t>
        </w:r>
      </w:hyperlink>
      <w:r>
        <w:t xml:space="preserve"> Администрации г. Иванова от 25.12.2024 N 2712)</w:t>
      </w:r>
    </w:p>
    <w:p w:rsidR="007E5B76" w:rsidRDefault="007E5B76">
      <w:pPr>
        <w:pStyle w:val="ConsPlusNormal"/>
        <w:spacing w:before="220"/>
        <w:ind w:firstLine="540"/>
        <w:jc w:val="both"/>
      </w:pPr>
      <w:hyperlink r:id="rId39">
        <w:r>
          <w:rPr>
            <w:color w:val="0000FF"/>
          </w:rPr>
          <w:t>постановление</w:t>
        </w:r>
      </w:hyperlink>
      <w:r>
        <w:t xml:space="preserve"> Правительства Российской Федерации от 16.02.2008 N 87 "О составе разделов проектной документации и требованиях к их содержанию";</w:t>
      </w:r>
    </w:p>
    <w:p w:rsidR="007E5B76" w:rsidRDefault="007E5B76">
      <w:pPr>
        <w:pStyle w:val="ConsPlusNormal"/>
        <w:spacing w:before="220"/>
        <w:ind w:firstLine="540"/>
        <w:jc w:val="both"/>
      </w:pPr>
      <w:hyperlink r:id="rId40">
        <w:r>
          <w:rPr>
            <w:color w:val="0000FF"/>
          </w:rPr>
          <w:t>постановление</w:t>
        </w:r>
      </w:hyperlink>
      <w:r>
        <w:t xml:space="preserve"> Госстроя Российской Федерации от 27.09.2003 N 170 "Об утверждении Правил и норм технической эксплуатации жилищного фонда" (зарегистрировано в Минюсте Российской Федерации 15.10.2003 N 5176);</w:t>
      </w:r>
    </w:p>
    <w:p w:rsidR="007E5B76" w:rsidRDefault="007E5B76">
      <w:pPr>
        <w:pStyle w:val="ConsPlusNormal"/>
        <w:spacing w:before="220"/>
        <w:ind w:firstLine="540"/>
        <w:jc w:val="both"/>
      </w:pPr>
      <w:hyperlink r:id="rId41">
        <w:r>
          <w:rPr>
            <w:color w:val="0000FF"/>
          </w:rPr>
          <w:t>решение</w:t>
        </w:r>
      </w:hyperlink>
      <w:r>
        <w:t xml:space="preserve"> Ивановской городской Думы от 24.10.2007 N 560 "Об утверждении порядка принятия решения о согласовании или об отказе в согласовании самовольно произведенного переустройства и (или) перепланировки жилого помещения в многоквартирном доме";</w:t>
      </w:r>
    </w:p>
    <w:p w:rsidR="007E5B76" w:rsidRDefault="007E5B76">
      <w:pPr>
        <w:pStyle w:val="ConsPlusNormal"/>
        <w:spacing w:before="220"/>
        <w:ind w:firstLine="540"/>
        <w:jc w:val="both"/>
      </w:pPr>
      <w:hyperlink r:id="rId42">
        <w:r>
          <w:rPr>
            <w:color w:val="0000FF"/>
          </w:rPr>
          <w:t>постановление</w:t>
        </w:r>
      </w:hyperlink>
      <w:r>
        <w:t xml:space="preserve"> Администрации города Иванова от 20.05.2019 N 689 "Об утверждении примерной формы заявления о переустройстве и (или) перепланировке нежилого помещения в многоквартирном доме и примерной формы документа, подтверждающего принятие решения о согласовании переустройства и (или) перепланировки нежилого помещения в многоквартирном доме";</w:t>
      </w:r>
    </w:p>
    <w:p w:rsidR="007E5B76" w:rsidRDefault="007E5B76">
      <w:pPr>
        <w:pStyle w:val="ConsPlusNormal"/>
        <w:spacing w:before="220"/>
        <w:ind w:firstLine="540"/>
        <w:jc w:val="both"/>
      </w:pPr>
      <w:hyperlink r:id="rId43">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7E5B76" w:rsidRDefault="007E5B76">
      <w:pPr>
        <w:pStyle w:val="ConsPlusNormal"/>
        <w:spacing w:before="220"/>
        <w:ind w:firstLine="540"/>
        <w:jc w:val="both"/>
      </w:pPr>
      <w:r>
        <w:t>2.6. Предоставление муниципальной услуги осуществляется по результатам рассмотрения представленных Заявителем документов.</w:t>
      </w:r>
    </w:p>
    <w:p w:rsidR="007E5B76" w:rsidRDefault="007E5B76">
      <w:pPr>
        <w:pStyle w:val="ConsPlusNormal"/>
        <w:spacing w:before="220"/>
        <w:ind w:firstLine="540"/>
        <w:jc w:val="both"/>
      </w:pPr>
      <w:bookmarkStart w:id="1" w:name="P101"/>
      <w:bookmarkEnd w:id="1"/>
      <w:r>
        <w:t>2.6.1. Для получения решения о согласовании переустройства и (или) перепланировки помещения в многоквартирном доме Заявитель обращается в Уполномоченное управление или в МКУ МФЦ и представляет следующие документы:</w:t>
      </w:r>
    </w:p>
    <w:p w:rsidR="007E5B76" w:rsidRDefault="007E5B76">
      <w:pPr>
        <w:pStyle w:val="ConsPlusNormal"/>
        <w:spacing w:before="220"/>
        <w:ind w:firstLine="540"/>
        <w:jc w:val="both"/>
      </w:pPr>
      <w:bookmarkStart w:id="2" w:name="P102"/>
      <w:bookmarkEnd w:id="2"/>
      <w: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7E5B76" w:rsidRDefault="007E5B76">
      <w:pPr>
        <w:pStyle w:val="ConsPlusNormal"/>
        <w:spacing w:before="220"/>
        <w:ind w:firstLine="540"/>
        <w:jc w:val="both"/>
      </w:pPr>
      <w:bookmarkStart w:id="3" w:name="P103"/>
      <w:bookmarkEnd w:id="3"/>
      <w:r>
        <w:t>2) правоустанавливающие документы на переустраиваемое и (или) перепланируемое помещение в многоквартирном доме (подлинники или копии, засвидетельствованные в нотариальном порядке);</w:t>
      </w:r>
    </w:p>
    <w:p w:rsidR="007E5B76" w:rsidRDefault="007E5B76">
      <w:pPr>
        <w:pStyle w:val="ConsPlusNormal"/>
        <w:spacing w:before="220"/>
        <w:ind w:firstLine="540"/>
        <w:jc w:val="both"/>
      </w:pPr>
      <w:proofErr w:type="gramStart"/>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t xml:space="preserve"> такие переустройство и (или) перепланировку помещения в многоквартирном доме, предусмотренном </w:t>
      </w:r>
      <w:hyperlink r:id="rId44">
        <w:r>
          <w:rPr>
            <w:color w:val="0000FF"/>
          </w:rPr>
          <w:t>частью 2 статьи 40</w:t>
        </w:r>
      </w:hyperlink>
      <w:r>
        <w:t xml:space="preserve"> Жилищного кодекса Российской Федерации;</w:t>
      </w:r>
    </w:p>
    <w:p w:rsidR="007E5B76" w:rsidRDefault="007E5B76">
      <w:pPr>
        <w:pStyle w:val="ConsPlusNormal"/>
        <w:spacing w:before="220"/>
        <w:ind w:firstLine="540"/>
        <w:jc w:val="both"/>
      </w:pPr>
      <w:bookmarkStart w:id="4" w:name="P105"/>
      <w:bookmarkEnd w:id="4"/>
      <w:r>
        <w:t>4) технический паспорт переустраиваемого и (или) перепланируемого помещения в многоквартирном доме;</w:t>
      </w:r>
    </w:p>
    <w:p w:rsidR="007E5B76" w:rsidRDefault="007E5B76">
      <w:pPr>
        <w:pStyle w:val="ConsPlusNormal"/>
        <w:spacing w:before="220"/>
        <w:ind w:firstLine="540"/>
        <w:jc w:val="both"/>
      </w:pPr>
      <w:proofErr w:type="gramStart"/>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в многоквартирном доме на основании договора </w:t>
      </w:r>
      <w:r>
        <w:lastRenderedPageBreak/>
        <w:t>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в многоквартирном доме по договору социального найма);</w:t>
      </w:r>
      <w:proofErr w:type="gramEnd"/>
    </w:p>
    <w:p w:rsidR="007E5B76" w:rsidRDefault="007E5B76">
      <w:pPr>
        <w:pStyle w:val="ConsPlusNormal"/>
        <w:spacing w:before="220"/>
        <w:ind w:firstLine="540"/>
        <w:jc w:val="both"/>
      </w:pPr>
      <w:bookmarkStart w:id="5" w:name="P107"/>
      <w:bookmarkEnd w:id="5"/>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E5B76" w:rsidRDefault="007E5B76">
      <w:pPr>
        <w:pStyle w:val="ConsPlusNormal"/>
        <w:spacing w:before="220"/>
        <w:ind w:firstLine="540"/>
        <w:jc w:val="both"/>
      </w:pPr>
      <w:bookmarkStart w:id="6" w:name="P108"/>
      <w:bookmarkEnd w:id="6"/>
      <w:r>
        <w:t xml:space="preserve">2.6.1.1. Заявитель вправе не представлять документы, предусмотренные </w:t>
      </w:r>
      <w:hyperlink w:anchor="P105">
        <w:r>
          <w:rPr>
            <w:color w:val="0000FF"/>
          </w:rPr>
          <w:t>подпунктами 4</w:t>
        </w:r>
      </w:hyperlink>
      <w:r>
        <w:t xml:space="preserve"> и </w:t>
      </w:r>
      <w:hyperlink w:anchor="P107">
        <w:r>
          <w:rPr>
            <w:color w:val="0000FF"/>
          </w:rPr>
          <w:t>6 пункта 2.6.1</w:t>
        </w:r>
      </w:hyperlink>
      <w:r>
        <w:t xml:space="preserve"> настоящего Регламента,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 документы, предусмотренные </w:t>
      </w:r>
      <w:hyperlink w:anchor="P103">
        <w:r>
          <w:rPr>
            <w:color w:val="0000FF"/>
          </w:rPr>
          <w:t>подпунктом 2 пункта 2.6.1</w:t>
        </w:r>
      </w:hyperlink>
      <w:r>
        <w:t xml:space="preserve"> настоящего Регламента. Для рассмотрения заявления о переустройстве и (или) перепланировке помещения в многоквартирном доме Уполномоченное управление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E5B76" w:rsidRDefault="007E5B76">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7E5B76" w:rsidRDefault="007E5B76">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7E5B76" w:rsidRDefault="007E5B76">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E5B76" w:rsidRDefault="007E5B76">
      <w:pPr>
        <w:pStyle w:val="ConsPlusNormal"/>
        <w:spacing w:before="220"/>
        <w:ind w:firstLine="540"/>
        <w:jc w:val="both"/>
      </w:pPr>
      <w:bookmarkStart w:id="7" w:name="P112"/>
      <w:bookmarkEnd w:id="7"/>
      <w:r>
        <w:t xml:space="preserve">2.6.2. Для получения </w:t>
      </w:r>
      <w:proofErr w:type="gramStart"/>
      <w:r>
        <w:t>решения</w:t>
      </w:r>
      <w:proofErr w:type="gramEnd"/>
      <w:r>
        <w:t xml:space="preserve"> о согласовании самовольно произведенного переустройства и (или) перепланировки жилого помещения в многоквартирном доме Заявитель обращается в Уполномоченное управление или в МКУ МФЦ и представляет следующие документы:</w:t>
      </w:r>
    </w:p>
    <w:p w:rsidR="007E5B76" w:rsidRDefault="007E5B76">
      <w:pPr>
        <w:pStyle w:val="ConsPlusNormal"/>
        <w:spacing w:before="220"/>
        <w:ind w:firstLine="540"/>
        <w:jc w:val="both"/>
      </w:pPr>
      <w:r>
        <w:t xml:space="preserve">1) </w:t>
      </w:r>
      <w:hyperlink w:anchor="P338">
        <w:r>
          <w:rPr>
            <w:color w:val="0000FF"/>
          </w:rPr>
          <w:t>заявление</w:t>
        </w:r>
      </w:hyperlink>
      <w:r>
        <w:t xml:space="preserve"> в Администрацию города </w:t>
      </w:r>
      <w:proofErr w:type="gramStart"/>
      <w:r>
        <w:t>Иванова</w:t>
      </w:r>
      <w:proofErr w:type="gramEnd"/>
      <w:r>
        <w:t xml:space="preserve"> о согласовании самовольно произведенного переустройства и (или) перепланировки жилого помещения в многоквартирном доме установленной формы (приложение N 1 к настоящему Регламенту);</w:t>
      </w:r>
    </w:p>
    <w:p w:rsidR="007E5B76" w:rsidRDefault="007E5B76">
      <w:pPr>
        <w:pStyle w:val="ConsPlusNormal"/>
        <w:spacing w:before="220"/>
        <w:ind w:firstLine="540"/>
        <w:jc w:val="both"/>
      </w:pPr>
      <w:bookmarkStart w:id="8" w:name="P114"/>
      <w:bookmarkEnd w:id="8"/>
      <w:r>
        <w:t>2) правоустанавливающие документы на самовольно переустроенное и (или) перепланированное жилое помещение в многоквартирном доме (подлинники или копии, засвидетельствованные в нотариальном порядке);</w:t>
      </w:r>
    </w:p>
    <w:p w:rsidR="007E5B76" w:rsidRDefault="007E5B76">
      <w:pPr>
        <w:pStyle w:val="ConsPlusNormal"/>
        <w:spacing w:before="220"/>
        <w:ind w:firstLine="540"/>
        <w:jc w:val="both"/>
      </w:pPr>
      <w:r>
        <w:t>3) подготовленный и оформленный в установленном порядке проект переустройства и (или) перепланировки жилого помещения в многоквартирном доме с обязательным приложением плана с экспликацией помещения до и после переустройства и (или) перепланировки;</w:t>
      </w:r>
    </w:p>
    <w:p w:rsidR="007E5B76" w:rsidRDefault="007E5B76">
      <w:pPr>
        <w:pStyle w:val="ConsPlusNormal"/>
        <w:spacing w:before="220"/>
        <w:ind w:firstLine="540"/>
        <w:jc w:val="both"/>
      </w:pPr>
      <w:bookmarkStart w:id="9" w:name="P116"/>
      <w:bookmarkEnd w:id="9"/>
      <w:r>
        <w:t>4) технический паспорт самовольно переустроенного и (или) перепланированного жилого помещения в многоквартирном доме (по факту);</w:t>
      </w:r>
    </w:p>
    <w:p w:rsidR="007E5B76" w:rsidRDefault="007E5B76">
      <w:pPr>
        <w:pStyle w:val="ConsPlusNormal"/>
        <w:spacing w:before="220"/>
        <w:ind w:firstLine="540"/>
        <w:jc w:val="both"/>
      </w:pPr>
      <w:proofErr w:type="gramStart"/>
      <w:r>
        <w:t xml:space="preserve">5) согласие в письменной форме всех членов семьи нанимателя (в том числе временно отсутствующих членов семьи нанимателя), занимающих самовольно переустроенное и (или) перепланированное жилое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самовольно переустроенного и (или) перепланированного жилого помещения в многоквартирном доме по </w:t>
      </w:r>
      <w:r>
        <w:lastRenderedPageBreak/>
        <w:t>договору социального</w:t>
      </w:r>
      <w:proofErr w:type="gramEnd"/>
      <w:r>
        <w:t xml:space="preserve"> найма);</w:t>
      </w:r>
    </w:p>
    <w:p w:rsidR="007E5B76" w:rsidRDefault="007E5B76">
      <w:pPr>
        <w:pStyle w:val="ConsPlusNormal"/>
        <w:spacing w:before="220"/>
        <w:ind w:firstLine="540"/>
        <w:jc w:val="both"/>
      </w:pPr>
      <w:bookmarkStart w:id="10" w:name="P118"/>
      <w:bookmarkEnd w:id="10"/>
      <w:r>
        <w:t>6) заключение органа по охране памятников архитектуры, истории и культуры о допустимости сохранения самовольно произведенного переустройства и (или) перепланировки жилого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7E5B76" w:rsidRDefault="007E5B76">
      <w:pPr>
        <w:pStyle w:val="ConsPlusNormal"/>
        <w:spacing w:before="220"/>
        <w:ind w:firstLine="540"/>
        <w:jc w:val="both"/>
      </w:pPr>
      <w:proofErr w:type="gramStart"/>
      <w:r>
        <w:t xml:space="preserve">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жилого помещения в многоквартирном доме, предусмотренном </w:t>
      </w:r>
      <w:hyperlink r:id="rId45">
        <w:r>
          <w:rPr>
            <w:color w:val="0000FF"/>
          </w:rPr>
          <w:t>частью 2 статьи 40</w:t>
        </w:r>
      </w:hyperlink>
      <w:r>
        <w:t xml:space="preserve"> Жилищного кодекса Российской Федерации (если самовольное переустройство и (или) перепланировка жилого помещения в многоквартирном доме были произведены с присоединением к данному жилому помещению части общего имущества в многоквартирном</w:t>
      </w:r>
      <w:proofErr w:type="gramEnd"/>
      <w:r>
        <w:t xml:space="preserve"> </w:t>
      </w:r>
      <w:proofErr w:type="gramStart"/>
      <w:r>
        <w:t>доме</w:t>
      </w:r>
      <w:proofErr w:type="gramEnd"/>
      <w:r>
        <w:t>).</w:t>
      </w:r>
    </w:p>
    <w:p w:rsidR="007E5B76" w:rsidRDefault="007E5B76">
      <w:pPr>
        <w:pStyle w:val="ConsPlusNormal"/>
        <w:spacing w:before="220"/>
        <w:ind w:firstLine="540"/>
        <w:jc w:val="both"/>
      </w:pPr>
      <w:bookmarkStart w:id="11" w:name="P120"/>
      <w:bookmarkEnd w:id="11"/>
      <w:r>
        <w:t xml:space="preserve">2.6.2.1. Заявитель вправе не представлять документы, предусмотренные </w:t>
      </w:r>
      <w:hyperlink w:anchor="P116">
        <w:r>
          <w:rPr>
            <w:color w:val="0000FF"/>
          </w:rPr>
          <w:t>подпунктами 4</w:t>
        </w:r>
      </w:hyperlink>
      <w:r>
        <w:t xml:space="preserve"> и </w:t>
      </w:r>
      <w:hyperlink w:anchor="P118">
        <w:r>
          <w:rPr>
            <w:color w:val="0000FF"/>
          </w:rPr>
          <w:t>6 пункта 2.6.2</w:t>
        </w:r>
      </w:hyperlink>
      <w:r>
        <w:t xml:space="preserve"> настоящего Регламента, а также в случае, если право на самовольно переустроенное и (или) перепланированное жилое помещение в многоквартирном доме зарегистрировано в Едином государственном реестре прав недвижимости, - документы, предусмотренные </w:t>
      </w:r>
      <w:hyperlink w:anchor="P114">
        <w:r>
          <w:rPr>
            <w:color w:val="0000FF"/>
          </w:rPr>
          <w:t>подпунктом 2 пункта 2.6.2</w:t>
        </w:r>
      </w:hyperlink>
      <w:r>
        <w:t xml:space="preserve"> настоящего Регламента. Для рассмотрения </w:t>
      </w:r>
      <w:proofErr w:type="gramStart"/>
      <w:r>
        <w:t>заявления</w:t>
      </w:r>
      <w:proofErr w:type="gramEnd"/>
      <w:r>
        <w:t xml:space="preserve"> о согласовании самовольно произведенного переустройства и (или) перепланировки жилого помещения в многоквартирном доме Уполномоченное управление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E5B76" w:rsidRDefault="007E5B76">
      <w:pPr>
        <w:pStyle w:val="ConsPlusNormal"/>
        <w:spacing w:before="220"/>
        <w:ind w:firstLine="540"/>
        <w:jc w:val="both"/>
      </w:pPr>
      <w:r>
        <w:t>1) правоустанавливающие документы на самовольно переустроенное и (или) перепланированное жилое помещение в многоквартирном доме, если право на него зарегистрировано в Едином государственном реестре недвижимости;</w:t>
      </w:r>
    </w:p>
    <w:p w:rsidR="007E5B76" w:rsidRDefault="007E5B76">
      <w:pPr>
        <w:pStyle w:val="ConsPlusNormal"/>
        <w:spacing w:before="220"/>
        <w:ind w:firstLine="540"/>
        <w:jc w:val="both"/>
      </w:pPr>
      <w:r>
        <w:t>2) технический паспорт самовольно переустроенного и (или) перепланированного жилого помещения в многоквартирном доме (по факту);</w:t>
      </w:r>
    </w:p>
    <w:p w:rsidR="007E5B76" w:rsidRDefault="007E5B76">
      <w:pPr>
        <w:pStyle w:val="ConsPlusNormal"/>
        <w:spacing w:before="220"/>
        <w:ind w:firstLine="540"/>
        <w:jc w:val="both"/>
      </w:pPr>
      <w:r>
        <w:t>3) заключение органа по охране памятников архитектуры, истории и культуры о допустимости сохранения самовольно произведенного переустройства и (или) перепланировки жилого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7E5B76" w:rsidRDefault="007E5B76">
      <w:pPr>
        <w:pStyle w:val="ConsPlusNormal"/>
        <w:spacing w:before="220"/>
        <w:ind w:firstLine="540"/>
        <w:jc w:val="both"/>
      </w:pPr>
      <w:bookmarkStart w:id="12" w:name="P124"/>
      <w:bookmarkEnd w:id="12"/>
      <w:r>
        <w:t>2.6.3. После получения решения о согласовании переустройства и (или) перепланировки помещения в многоквартирном доме и до предъявления выполненного переустройства и (или) перепланировки приемочной комиссии Заявитель, при возникновении необходимости корректировки проекта, имеет право обратиться в Уполномоченное управление за согласованием соответствующих изменений.</w:t>
      </w:r>
    </w:p>
    <w:p w:rsidR="007E5B76" w:rsidRDefault="007E5B76">
      <w:pPr>
        <w:pStyle w:val="ConsPlusNormal"/>
        <w:spacing w:before="220"/>
        <w:ind w:firstLine="540"/>
        <w:jc w:val="both"/>
      </w:pPr>
      <w:r>
        <w:t>Для согласования указанных изменений (корректировки проекта) Заявитель представляет в Уполномоченное управление следующие документы:</w:t>
      </w:r>
    </w:p>
    <w:p w:rsidR="007E5B76" w:rsidRDefault="007E5B76">
      <w:pPr>
        <w:pStyle w:val="ConsPlusNormal"/>
        <w:spacing w:before="220"/>
        <w:ind w:firstLine="540"/>
        <w:jc w:val="both"/>
      </w:pPr>
      <w:r>
        <w:t xml:space="preserve">1) заявление в Администрацию города Иванова о переустройстве и (или) перепланировке по форме, указанной в </w:t>
      </w:r>
      <w:hyperlink w:anchor="P102">
        <w:r>
          <w:rPr>
            <w:color w:val="0000FF"/>
          </w:rPr>
          <w:t>подпункте 1 пункта 2.6.1</w:t>
        </w:r>
      </w:hyperlink>
      <w:r>
        <w:t xml:space="preserve"> настоящего Регламента;</w:t>
      </w:r>
    </w:p>
    <w:p w:rsidR="007E5B76" w:rsidRDefault="007E5B76">
      <w:pPr>
        <w:pStyle w:val="ConsPlusNormal"/>
        <w:spacing w:before="220"/>
        <w:ind w:firstLine="540"/>
        <w:jc w:val="both"/>
      </w:pPr>
      <w:r>
        <w:t>2) подготовленные и оформленные в установленном порядке изменения в проект переустройства и (или) перепланировки помещения в многоквартирном доме;</w:t>
      </w:r>
    </w:p>
    <w:p w:rsidR="007E5B76" w:rsidRDefault="007E5B76">
      <w:pPr>
        <w:pStyle w:val="ConsPlusNormal"/>
        <w:spacing w:before="220"/>
        <w:ind w:firstLine="540"/>
        <w:jc w:val="both"/>
      </w:pPr>
      <w:proofErr w:type="gramStart"/>
      <w:r>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в многоквартирном доме на основании договора социального найма (в случае, если Заявителем является уполномоченный наймодателем на </w:t>
      </w:r>
      <w:r>
        <w:lastRenderedPageBreak/>
        <w:t>представление предусмотренных настоящим пунктом документов наниматель переустраиваемого и (или) перепланируемого жилого помещения в многоквартирном доме по договору социального найма);</w:t>
      </w:r>
      <w:proofErr w:type="gramEnd"/>
    </w:p>
    <w:p w:rsidR="007E5B76" w:rsidRDefault="007E5B76">
      <w:pPr>
        <w:pStyle w:val="ConsPlusNormal"/>
        <w:spacing w:before="220"/>
        <w:ind w:firstLine="540"/>
        <w:jc w:val="both"/>
      </w:pPr>
      <w:bookmarkStart w:id="13" w:name="P129"/>
      <w:bookmarkEnd w:id="13"/>
      <w: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E5B76" w:rsidRDefault="007E5B76">
      <w:pPr>
        <w:pStyle w:val="ConsPlusNormal"/>
        <w:spacing w:before="220"/>
        <w:ind w:firstLine="540"/>
        <w:jc w:val="both"/>
      </w:pPr>
      <w:proofErr w:type="gramStart"/>
      <w:r>
        <w:t xml:space="preserve">5)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предусмотренном </w:t>
      </w:r>
      <w:hyperlink r:id="rId46">
        <w:r>
          <w:rPr>
            <w:color w:val="0000FF"/>
          </w:rPr>
          <w:t>частью 2 статьи 40</w:t>
        </w:r>
      </w:hyperlink>
      <w:r>
        <w:t xml:space="preserve"> Жилищного кодекса Российской Федерации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roofErr w:type="gramEnd"/>
    </w:p>
    <w:p w:rsidR="007E5B76" w:rsidRDefault="007E5B76">
      <w:pPr>
        <w:pStyle w:val="ConsPlusNormal"/>
        <w:spacing w:before="220"/>
        <w:ind w:firstLine="540"/>
        <w:jc w:val="both"/>
      </w:pPr>
      <w:bookmarkStart w:id="14" w:name="P131"/>
      <w:bookmarkEnd w:id="14"/>
      <w:r>
        <w:t xml:space="preserve">2.6.3.1. Заявитель вправе не представлять документы, предусмотренные </w:t>
      </w:r>
      <w:hyperlink w:anchor="P129">
        <w:r>
          <w:rPr>
            <w:color w:val="0000FF"/>
          </w:rPr>
          <w:t>подпунктом 4 пункта 2.6.3</w:t>
        </w:r>
      </w:hyperlink>
      <w:r>
        <w:t xml:space="preserve"> настоящего Регламента. Для согласования изменений (при возникновении необходимости корректировки проекта) Уполномоченное управление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E5B76" w:rsidRDefault="007E5B76">
      <w:pPr>
        <w:pStyle w:val="ConsPlusNormal"/>
        <w:spacing w:before="220"/>
        <w:ind w:firstLine="540"/>
        <w:jc w:val="both"/>
      </w:pPr>
      <w: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E5B76" w:rsidRDefault="007E5B76">
      <w:pPr>
        <w:pStyle w:val="ConsPlusNormal"/>
        <w:spacing w:before="220"/>
        <w:ind w:firstLine="540"/>
        <w:jc w:val="both"/>
      </w:pPr>
      <w:r>
        <w:t>2.6.4. Документы, представленные Заявителем в Уполномоченное управление или в МКУ МФЦ с целью согласования переустройства и (или) перепланировки помещения в многоквартирном доме в соответствии с положениями настоящего Регламента (в том числе при возникновении необходимости корректировки проекта переустройства и (или) перепланировки), возврату не подлежат.</w:t>
      </w:r>
    </w:p>
    <w:p w:rsidR="007E5B76" w:rsidRDefault="007E5B76">
      <w:pPr>
        <w:pStyle w:val="ConsPlusNormal"/>
        <w:spacing w:before="220"/>
        <w:ind w:firstLine="540"/>
        <w:jc w:val="both"/>
      </w:pPr>
      <w:bookmarkStart w:id="15" w:name="P134"/>
      <w:bookmarkEnd w:id="15"/>
      <w:r>
        <w:t xml:space="preserve">2.7. </w:t>
      </w:r>
      <w:proofErr w:type="gramStart"/>
      <w:r>
        <w:t>Основаниями для отказа в приеме и рассмотрении документов, необходимых для предоставления муниципальной услуги, являются несоответствие представленного заявления установленной в соответствии с положениями настоящего Регламента форме, а также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w:t>
      </w:r>
      <w:proofErr w:type="gramEnd"/>
      <w:r>
        <w:t xml:space="preserve"> для удостоверения заявления и приложенных к нему документов в электронном виде, требованиям законодательства Российской Федерации.</w:t>
      </w:r>
    </w:p>
    <w:p w:rsidR="007E5B76" w:rsidRDefault="007E5B76">
      <w:pPr>
        <w:pStyle w:val="ConsPlusNormal"/>
        <w:spacing w:before="220"/>
        <w:ind w:firstLine="540"/>
        <w:jc w:val="both"/>
      </w:pPr>
      <w:bookmarkStart w:id="16" w:name="P135"/>
      <w:bookmarkEnd w:id="16"/>
      <w:r>
        <w:t>2.8. Основаниями для отказа в предоставлении муниципальной услуги являются:</w:t>
      </w:r>
    </w:p>
    <w:p w:rsidR="007E5B76" w:rsidRDefault="007E5B76">
      <w:pPr>
        <w:pStyle w:val="ConsPlusNormal"/>
        <w:spacing w:before="220"/>
        <w:ind w:firstLine="540"/>
        <w:jc w:val="both"/>
      </w:pPr>
      <w:r>
        <w:t xml:space="preserve">1) непредставление документов, указанных в </w:t>
      </w:r>
      <w:hyperlink w:anchor="P101">
        <w:r>
          <w:rPr>
            <w:color w:val="0000FF"/>
          </w:rPr>
          <w:t>пунктах 2.6.1</w:t>
        </w:r>
      </w:hyperlink>
      <w:r>
        <w:t xml:space="preserve">, </w:t>
      </w:r>
      <w:hyperlink w:anchor="P112">
        <w:r>
          <w:rPr>
            <w:color w:val="0000FF"/>
          </w:rPr>
          <w:t>2.6.2</w:t>
        </w:r>
      </w:hyperlink>
      <w:r>
        <w:t xml:space="preserve">, </w:t>
      </w:r>
      <w:hyperlink w:anchor="P124">
        <w:r>
          <w:rPr>
            <w:color w:val="0000FF"/>
          </w:rPr>
          <w:t>2.6.3</w:t>
        </w:r>
      </w:hyperlink>
      <w:r>
        <w:t xml:space="preserve"> настоящего Регламента, обязанность по представлению которых с учетом </w:t>
      </w:r>
      <w:hyperlink w:anchor="P108">
        <w:r>
          <w:rPr>
            <w:color w:val="0000FF"/>
          </w:rPr>
          <w:t>пунктов 2.6.1.1</w:t>
        </w:r>
      </w:hyperlink>
      <w:r>
        <w:t xml:space="preserve">, </w:t>
      </w:r>
      <w:hyperlink w:anchor="P120">
        <w:r>
          <w:rPr>
            <w:color w:val="0000FF"/>
          </w:rPr>
          <w:t>2.6.2.1</w:t>
        </w:r>
      </w:hyperlink>
      <w:r>
        <w:t xml:space="preserve"> и </w:t>
      </w:r>
      <w:hyperlink w:anchor="P131">
        <w:r>
          <w:rPr>
            <w:color w:val="0000FF"/>
          </w:rPr>
          <w:t>2.6.3.1</w:t>
        </w:r>
      </w:hyperlink>
      <w:r>
        <w:t xml:space="preserve"> возложена на Заявителя;</w:t>
      </w:r>
    </w:p>
    <w:p w:rsidR="007E5B76" w:rsidRDefault="007E5B76">
      <w:pPr>
        <w:pStyle w:val="ConsPlusNormal"/>
        <w:spacing w:before="220"/>
        <w:ind w:firstLine="540"/>
        <w:jc w:val="both"/>
      </w:pPr>
      <w:r>
        <w:t>2) представление документов в ненадлежащий орган;</w:t>
      </w:r>
    </w:p>
    <w:p w:rsidR="007E5B76" w:rsidRDefault="007E5B76">
      <w:pPr>
        <w:pStyle w:val="ConsPlusNormal"/>
        <w:spacing w:before="220"/>
        <w:ind w:firstLine="540"/>
        <w:jc w:val="both"/>
      </w:pPr>
      <w:r>
        <w:t>3) несоответствие проекта переустройства и (или) перепланировки помещения в многоквартирном доме требованиям законодательства;</w:t>
      </w:r>
    </w:p>
    <w:p w:rsidR="007E5B76" w:rsidRDefault="007E5B76">
      <w:pPr>
        <w:pStyle w:val="ConsPlusNormal"/>
        <w:spacing w:before="220"/>
        <w:ind w:firstLine="540"/>
        <w:jc w:val="both"/>
      </w:pPr>
      <w:proofErr w:type="gramStart"/>
      <w:r>
        <w:t xml:space="preserve">4)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lastRenderedPageBreak/>
        <w:t xml:space="preserve">информации, необходимых для согласования переустройства и (или) перепланировки помещения в многоквартирном доме в соответствии с </w:t>
      </w:r>
      <w:hyperlink w:anchor="P108">
        <w:r>
          <w:rPr>
            <w:color w:val="0000FF"/>
          </w:rPr>
          <w:t>пунктами 2.6.1.1</w:t>
        </w:r>
      </w:hyperlink>
      <w:r>
        <w:t xml:space="preserve">, </w:t>
      </w:r>
      <w:hyperlink w:anchor="P120">
        <w:r>
          <w:rPr>
            <w:color w:val="0000FF"/>
          </w:rPr>
          <w:t>2.6.2.1</w:t>
        </w:r>
      </w:hyperlink>
      <w:r>
        <w:t xml:space="preserve"> и </w:t>
      </w:r>
      <w:hyperlink w:anchor="P131">
        <w:r>
          <w:rPr>
            <w:color w:val="0000FF"/>
          </w:rPr>
          <w:t>2.6.3.1</w:t>
        </w:r>
      </w:hyperlink>
      <w:r>
        <w:t xml:space="preserve"> настоящего Регламента, если соответствующий документ не был представлен Заявителем по собственной инициативе</w:t>
      </w:r>
      <w:proofErr w:type="gramEnd"/>
      <w:r>
        <w:t xml:space="preserve">. </w:t>
      </w:r>
      <w:proofErr w:type="gramStart"/>
      <w: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Уполномоченное управление уведомило Заявителя о получении такого ответа, предложило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108">
        <w:r>
          <w:rPr>
            <w:color w:val="0000FF"/>
          </w:rPr>
          <w:t>пунктами 2.6.1.1</w:t>
        </w:r>
      </w:hyperlink>
      <w:r>
        <w:t xml:space="preserve">, </w:t>
      </w:r>
      <w:hyperlink w:anchor="P120">
        <w:r>
          <w:rPr>
            <w:color w:val="0000FF"/>
          </w:rPr>
          <w:t>2.6.2.1</w:t>
        </w:r>
      </w:hyperlink>
      <w:r>
        <w:t xml:space="preserve"> и </w:t>
      </w:r>
      <w:hyperlink w:anchor="P131">
        <w:r>
          <w:rPr>
            <w:color w:val="0000FF"/>
          </w:rPr>
          <w:t>2.6.3.1</w:t>
        </w:r>
      </w:hyperlink>
      <w:r>
        <w:t xml:space="preserve"> настоящего Регламента, и не получило от Заявителя такие</w:t>
      </w:r>
      <w:proofErr w:type="gramEnd"/>
      <w:r>
        <w:t xml:space="preserve"> документы и (или) информацию в течение 15 рабочих дней со дня направления уведомления.</w:t>
      </w:r>
    </w:p>
    <w:p w:rsidR="007E5B76" w:rsidRDefault="007E5B76">
      <w:pPr>
        <w:pStyle w:val="ConsPlusNormal"/>
        <w:spacing w:before="220"/>
        <w:ind w:firstLine="540"/>
        <w:jc w:val="both"/>
      </w:pPr>
      <w:bookmarkStart w:id="17" w:name="P140"/>
      <w:bookmarkEnd w:id="17"/>
      <w:r>
        <w:t xml:space="preserve">2.8.1. </w:t>
      </w:r>
      <w:proofErr w:type="gramStart"/>
      <w: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управления не вправе требовать от Заявителя представления документов и информации, отсутствие и (или) недостоверность которых не</w:t>
      </w:r>
      <w:proofErr w:type="gramEnd"/>
      <w: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5B76" w:rsidRDefault="007E5B76">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5B76" w:rsidRDefault="007E5B76">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5B76" w:rsidRDefault="007E5B7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5B76" w:rsidRDefault="007E5B76">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управления, руководителя МКУ МФЦ при первоначальном отказе в приеме документов, необходимых для предоставления муниципальной услуги</w:t>
      </w:r>
      <w:proofErr w:type="gramEnd"/>
      <w:r>
        <w:t>, уведомляется Заявитель, а также приносятся извинения за доставленные неудобства.</w:t>
      </w:r>
    </w:p>
    <w:p w:rsidR="007E5B76" w:rsidRDefault="007E5B76">
      <w:pPr>
        <w:pStyle w:val="ConsPlusNormal"/>
        <w:spacing w:before="220"/>
        <w:ind w:firstLine="540"/>
        <w:jc w:val="both"/>
      </w:pPr>
      <w:r>
        <w:t>2.8.2. Основания для приостановления предоставления муниципальной услуги отсутствуют.</w:t>
      </w:r>
    </w:p>
    <w:p w:rsidR="007E5B76" w:rsidRDefault="007E5B76">
      <w:pPr>
        <w:pStyle w:val="ConsPlusNormal"/>
        <w:spacing w:before="220"/>
        <w:ind w:firstLine="540"/>
        <w:jc w:val="both"/>
      </w:pPr>
      <w:r>
        <w:t>2.9. Муниципальная услуга предоставляется на безвозмездной основе.</w:t>
      </w:r>
    </w:p>
    <w:p w:rsidR="007E5B76" w:rsidRDefault="007E5B76">
      <w:pPr>
        <w:pStyle w:val="ConsPlusNormal"/>
        <w:spacing w:before="220"/>
        <w:ind w:firstLine="540"/>
        <w:jc w:val="both"/>
      </w:pPr>
      <w:r>
        <w:t>2.10. Максимальный срок ожидания в очереди при обращении с заявлением о предоставлении муниципальной услуги, а также при получении результата ее предоставления - 15 минут.</w:t>
      </w:r>
    </w:p>
    <w:p w:rsidR="007E5B76" w:rsidRDefault="007E5B76">
      <w:pPr>
        <w:pStyle w:val="ConsPlusNormal"/>
        <w:spacing w:before="220"/>
        <w:ind w:firstLine="540"/>
        <w:jc w:val="both"/>
      </w:pPr>
      <w:r>
        <w:t>2.11. Письменные обращения Заявителей о предоставлении муниципальной услуги, поступившие в Уполномоченное управление либо в МКУ МФЦ до 15.00, регистрируются в день их поступления, поступившие после 15.00 - на следующий рабочий день.</w:t>
      </w:r>
    </w:p>
    <w:p w:rsidR="007E5B76" w:rsidRDefault="007E5B76">
      <w:pPr>
        <w:pStyle w:val="ConsPlusNormal"/>
        <w:spacing w:before="220"/>
        <w:ind w:firstLine="540"/>
        <w:jc w:val="both"/>
      </w:pPr>
      <w:r>
        <w:t xml:space="preserve">2.12. </w:t>
      </w:r>
      <w:proofErr w:type="gramStart"/>
      <w:r>
        <w:t xml:space="preserve">Требования к помещениям, в которых предоставляется муниципальная услуга, к залу </w:t>
      </w:r>
      <w: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5B76" w:rsidRDefault="007E5B76">
      <w:pPr>
        <w:pStyle w:val="ConsPlusNormal"/>
        <w:spacing w:before="220"/>
        <w:ind w:firstLine="540"/>
        <w:jc w:val="both"/>
      </w:pPr>
      <w:proofErr w:type="gramStart"/>
      <w:r>
        <w:t>Прием Заявителей для предоставления муниципальной услуги осуществляется специалистами Уполномоченного управления по адресу: г. Иваново, пл. Революции, д. 6, 8 этаж, кабинет N 813 (для инвалидов дополнительно - г. Иваново, пл. Революции, д. 6, 1 этаж, кабинет N 104), либо специалистами МКУ МФЦ по адресам: г. Иваново, ул. Советская, д. 25; г. Иваново, пр.</w:t>
      </w:r>
      <w:proofErr w:type="gramEnd"/>
      <w:r>
        <w:t xml:space="preserve"> </w:t>
      </w:r>
      <w:proofErr w:type="gramStart"/>
      <w:r>
        <w:t xml:space="preserve">Ленина, д. 108; г. Иваново, ул. Куконковых, д. 144А; г. Иваново, ул. Красных Зорь, д. 10, согласно графику приема граждан, указанному в </w:t>
      </w:r>
      <w:hyperlink w:anchor="P185">
        <w:r>
          <w:rPr>
            <w:color w:val="0000FF"/>
          </w:rPr>
          <w:t>пункте 2.15</w:t>
        </w:r>
      </w:hyperlink>
      <w:r>
        <w:t xml:space="preserve"> настоящего Регламента.</w:t>
      </w:r>
      <w:proofErr w:type="gramEnd"/>
    </w:p>
    <w:p w:rsidR="007E5B76" w:rsidRDefault="007E5B76">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7E5B76" w:rsidRDefault="007E5B76">
      <w:pPr>
        <w:pStyle w:val="ConsPlusNormal"/>
        <w:spacing w:before="220"/>
        <w:ind w:firstLine="540"/>
        <w:jc w:val="both"/>
      </w:pPr>
      <w:r>
        <w:t>Рабочее место специалиста Уполномоченного управления оборудуется необходимой функциональной мебелью, оргтехникой и телефонной связью.</w:t>
      </w:r>
    </w:p>
    <w:p w:rsidR="007E5B76" w:rsidRDefault="007E5B76">
      <w:pPr>
        <w:pStyle w:val="ConsPlusNormal"/>
        <w:spacing w:before="220"/>
        <w:ind w:firstLine="540"/>
        <w:jc w:val="both"/>
      </w:pPr>
      <w: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Уполномоченного управления.</w:t>
      </w:r>
    </w:p>
    <w:p w:rsidR="007E5B76" w:rsidRDefault="007E5B76">
      <w:pPr>
        <w:pStyle w:val="ConsPlusNormal"/>
        <w:spacing w:before="220"/>
        <w:ind w:firstLine="540"/>
        <w:jc w:val="both"/>
      </w:pPr>
      <w: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города Иванова размещается информация, указанная в </w:t>
      </w:r>
      <w:hyperlink w:anchor="P181">
        <w:r>
          <w:rPr>
            <w:color w:val="0000FF"/>
          </w:rPr>
          <w:t>пункте 2.14</w:t>
        </w:r>
      </w:hyperlink>
      <w:r>
        <w:t xml:space="preserve"> настоящего Регламента.</w:t>
      </w:r>
    </w:p>
    <w:p w:rsidR="007E5B76" w:rsidRDefault="007E5B76">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7E5B76" w:rsidRDefault="007E5B76">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7E5B76" w:rsidRDefault="007E5B76">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E5B76" w:rsidRDefault="007E5B76">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7E5B76" w:rsidRDefault="007E5B76">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E5B76" w:rsidRDefault="007E5B76">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5B76" w:rsidRDefault="007E5B76">
      <w:pPr>
        <w:pStyle w:val="ConsPlusNormal"/>
        <w:spacing w:before="220"/>
        <w:ind w:firstLine="540"/>
        <w:jc w:val="both"/>
      </w:pPr>
      <w:r>
        <w:t>6) допуск сурдопереводчика и тифлосурдопереводчика;</w:t>
      </w:r>
    </w:p>
    <w:p w:rsidR="007E5B76" w:rsidRDefault="007E5B76">
      <w:pPr>
        <w:pStyle w:val="ConsPlusNormal"/>
        <w:spacing w:before="220"/>
        <w:ind w:firstLine="540"/>
        <w:jc w:val="both"/>
      </w:pPr>
      <w:r>
        <w:lastRenderedPageBreak/>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E5B76" w:rsidRDefault="007E5B76">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7E5B76" w:rsidRDefault="007E5B76">
      <w:pPr>
        <w:pStyle w:val="ConsPlusNormal"/>
        <w:spacing w:before="220"/>
        <w:ind w:firstLine="540"/>
        <w:jc w:val="both"/>
      </w:pPr>
      <w:r>
        <w:t>2.13. Показатели доступности и качества муниципальных услуг.</w:t>
      </w:r>
    </w:p>
    <w:p w:rsidR="007E5B76" w:rsidRDefault="007E5B76">
      <w:pPr>
        <w:pStyle w:val="ConsPlusNormal"/>
        <w:spacing w:before="220"/>
        <w:ind w:firstLine="540"/>
        <w:jc w:val="both"/>
      </w:pPr>
      <w:r>
        <w:t>2.13.1. Качественными показателями доступности муниципальной услуги являются:</w:t>
      </w:r>
    </w:p>
    <w:p w:rsidR="007E5B76" w:rsidRDefault="007E5B76">
      <w:pPr>
        <w:pStyle w:val="ConsPlusNormal"/>
        <w:spacing w:before="220"/>
        <w:ind w:firstLine="540"/>
        <w:jc w:val="both"/>
      </w:pPr>
      <w:r>
        <w:t>простота и ясность изложения информационных документов;</w:t>
      </w:r>
    </w:p>
    <w:p w:rsidR="007E5B76" w:rsidRDefault="007E5B76">
      <w:pPr>
        <w:pStyle w:val="ConsPlusNormal"/>
        <w:spacing w:before="220"/>
        <w:ind w:firstLine="540"/>
        <w:jc w:val="both"/>
      </w:pPr>
      <w:r>
        <w:t>наличие различных каналов получения информации о предоставлении услуги;</w:t>
      </w:r>
    </w:p>
    <w:p w:rsidR="007E5B76" w:rsidRDefault="007E5B76">
      <w:pPr>
        <w:pStyle w:val="ConsPlusNormal"/>
        <w:spacing w:before="220"/>
        <w:ind w:firstLine="540"/>
        <w:jc w:val="both"/>
      </w:pPr>
      <w:r>
        <w:t>доступность работы с представителями лиц, получающих услугу;</w:t>
      </w:r>
    </w:p>
    <w:p w:rsidR="007E5B76" w:rsidRDefault="007E5B76">
      <w:pPr>
        <w:pStyle w:val="ConsPlusNormal"/>
        <w:spacing w:before="220"/>
        <w:ind w:firstLine="540"/>
        <w:jc w:val="both"/>
      </w:pPr>
      <w: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7E5B76" w:rsidRDefault="007E5B76">
      <w:pPr>
        <w:pStyle w:val="ConsPlusNormal"/>
        <w:spacing w:before="220"/>
        <w:ind w:firstLine="540"/>
        <w:jc w:val="both"/>
      </w:pPr>
      <w:r>
        <w:t>2.13.2. Количественными показателями доступности муниципальной услуги являются:</w:t>
      </w:r>
    </w:p>
    <w:p w:rsidR="007E5B76" w:rsidRDefault="007E5B76">
      <w:pPr>
        <w:pStyle w:val="ConsPlusNormal"/>
        <w:spacing w:before="220"/>
        <w:ind w:firstLine="540"/>
        <w:jc w:val="both"/>
      </w:pPr>
      <w:r>
        <w:t>короткое время ожидания услуги;</w:t>
      </w:r>
    </w:p>
    <w:p w:rsidR="007E5B76" w:rsidRDefault="007E5B76">
      <w:pPr>
        <w:pStyle w:val="ConsPlusNormal"/>
        <w:spacing w:before="220"/>
        <w:ind w:firstLine="540"/>
        <w:jc w:val="both"/>
      </w:pPr>
      <w:r>
        <w:t>удобный график работы органа, осуществляющего предоставление муниципальной услуги;</w:t>
      </w:r>
    </w:p>
    <w:p w:rsidR="007E5B76" w:rsidRDefault="007E5B76">
      <w:pPr>
        <w:pStyle w:val="ConsPlusNormal"/>
        <w:spacing w:before="220"/>
        <w:ind w:firstLine="540"/>
        <w:jc w:val="both"/>
      </w:pPr>
      <w:r>
        <w:t>удобное территориальное расположение органа, осуществляющего предоставление муниципальной услуги.</w:t>
      </w:r>
    </w:p>
    <w:p w:rsidR="007E5B76" w:rsidRDefault="007E5B76">
      <w:pPr>
        <w:pStyle w:val="ConsPlusNormal"/>
        <w:spacing w:before="220"/>
        <w:ind w:firstLine="540"/>
        <w:jc w:val="both"/>
      </w:pPr>
      <w:r>
        <w:t>2.13.3. Качественными показателями качества муниципальной услуги являются:</w:t>
      </w:r>
    </w:p>
    <w:p w:rsidR="007E5B76" w:rsidRDefault="007E5B76">
      <w:pPr>
        <w:pStyle w:val="ConsPlusNormal"/>
        <w:spacing w:before="220"/>
        <w:ind w:firstLine="540"/>
        <w:jc w:val="both"/>
      </w:pPr>
      <w:r>
        <w:t>точность исполнения муниципальной услуги;</w:t>
      </w:r>
    </w:p>
    <w:p w:rsidR="007E5B76" w:rsidRDefault="007E5B76">
      <w:pPr>
        <w:pStyle w:val="ConsPlusNormal"/>
        <w:spacing w:before="220"/>
        <w:ind w:firstLine="540"/>
        <w:jc w:val="both"/>
      </w:pPr>
      <w:r>
        <w:t>профессиональная подготовка сотрудников органа, осуществляющего предоставление муниципальной услуги;</w:t>
      </w:r>
    </w:p>
    <w:p w:rsidR="007E5B76" w:rsidRDefault="007E5B76">
      <w:pPr>
        <w:pStyle w:val="ConsPlusNormal"/>
        <w:spacing w:before="220"/>
        <w:ind w:firstLine="540"/>
        <w:jc w:val="both"/>
      </w:pPr>
      <w:r>
        <w:t>высокая культура обслуживания Заявителей.</w:t>
      </w:r>
    </w:p>
    <w:p w:rsidR="007E5B76" w:rsidRDefault="007E5B76">
      <w:pPr>
        <w:pStyle w:val="ConsPlusNormal"/>
        <w:spacing w:before="220"/>
        <w:ind w:firstLine="540"/>
        <w:jc w:val="both"/>
      </w:pPr>
      <w:r>
        <w:t>2.13.4. Количественными показателями качества муниципальной услуги являются:</w:t>
      </w:r>
    </w:p>
    <w:p w:rsidR="007E5B76" w:rsidRDefault="007E5B76">
      <w:pPr>
        <w:pStyle w:val="ConsPlusNormal"/>
        <w:spacing w:before="220"/>
        <w:ind w:firstLine="540"/>
        <w:jc w:val="both"/>
      </w:pPr>
      <w:r>
        <w:t>строгое соблюдение сроков предоставления муниципальной услуги;</w:t>
      </w:r>
    </w:p>
    <w:p w:rsidR="007E5B76" w:rsidRDefault="007E5B76">
      <w:pPr>
        <w:pStyle w:val="ConsPlusNormal"/>
        <w:spacing w:before="220"/>
        <w:ind w:firstLine="540"/>
        <w:jc w:val="both"/>
      </w:pPr>
      <w:r>
        <w:t>количество обоснованных обжалований решений органа, осуществляющего предоставление муниципальной услуги.</w:t>
      </w:r>
    </w:p>
    <w:p w:rsidR="007E5B76" w:rsidRDefault="007E5B76">
      <w:pPr>
        <w:pStyle w:val="ConsPlusNormal"/>
        <w:spacing w:before="220"/>
        <w:ind w:firstLine="540"/>
        <w:jc w:val="both"/>
      </w:pPr>
      <w:bookmarkStart w:id="18" w:name="P181"/>
      <w:bookmarkEnd w:id="18"/>
      <w:r>
        <w:t xml:space="preserve">2.14. </w:t>
      </w:r>
      <w:proofErr w:type="gramStart"/>
      <w:r>
        <w:t xml:space="preserve">Информация о правилах предоставления муниципальной услуги размещается на Едином портале государственных и муниципальных услуг по адресу: </w:t>
      </w:r>
      <w:hyperlink r:id="rId47">
        <w:r>
          <w:rPr>
            <w:color w:val="0000FF"/>
          </w:rPr>
          <w:t>https://www.gosuslugi.ru</w:t>
        </w:r>
      </w:hyperlink>
      <w:r>
        <w:t>, а также на региональном портале государственных и муниципальных услуг по адресу: https://pgu.ivanovoobl.ru (далее - Порталы), на официальном сайте Администрации города Иванова, а также на информационных стендах, расположенных в залах ожидания, местах для заполнения запросов о предоставлении муниципальной услуги</w:t>
      </w:r>
      <w:proofErr w:type="gramEnd"/>
      <w:r>
        <w:t>.</w:t>
      </w:r>
    </w:p>
    <w:p w:rsidR="007E5B76" w:rsidRDefault="007E5B76">
      <w:pPr>
        <w:pStyle w:val="ConsPlusNormal"/>
        <w:spacing w:before="220"/>
        <w:ind w:firstLine="540"/>
        <w:jc w:val="both"/>
      </w:pPr>
      <w:r>
        <w:t>Информация о правилах предоставления муниципальной услуги включает в себя:</w:t>
      </w:r>
    </w:p>
    <w:p w:rsidR="007E5B76" w:rsidRDefault="007E5B76">
      <w:pPr>
        <w:pStyle w:val="ConsPlusNormal"/>
        <w:spacing w:before="220"/>
        <w:ind w:firstLine="540"/>
        <w:jc w:val="both"/>
      </w:pPr>
      <w:r>
        <w:t>1) перечень документов, необходимых для предоставления муниципальной услуги;</w:t>
      </w:r>
    </w:p>
    <w:p w:rsidR="007E5B76" w:rsidRDefault="007E5B76">
      <w:pPr>
        <w:pStyle w:val="ConsPlusNormal"/>
        <w:spacing w:before="220"/>
        <w:ind w:firstLine="540"/>
        <w:jc w:val="both"/>
      </w:pPr>
      <w:r>
        <w:t>2) образцы заполнения форм заявлений на оказание муниципальной услуги.</w:t>
      </w:r>
    </w:p>
    <w:p w:rsidR="007E5B76" w:rsidRDefault="007E5B76">
      <w:pPr>
        <w:pStyle w:val="ConsPlusNormal"/>
        <w:spacing w:before="220"/>
        <w:ind w:firstLine="540"/>
        <w:jc w:val="both"/>
      </w:pPr>
      <w:bookmarkStart w:id="19" w:name="P185"/>
      <w:bookmarkEnd w:id="19"/>
      <w:r>
        <w:t xml:space="preserve">2.15. Консультации по вопросам предоставления муниципальной услуги, принятие </w:t>
      </w:r>
      <w:r>
        <w:lastRenderedPageBreak/>
        <w:t>заявлений осуществляются специалистами Уполномоченного управления либо специалистами МКУ МФЦ, на которых возложены соответствующие функции.</w:t>
      </w:r>
    </w:p>
    <w:p w:rsidR="007E5B76" w:rsidRDefault="007E5B76">
      <w:pPr>
        <w:pStyle w:val="ConsPlusNormal"/>
        <w:spacing w:before="220"/>
        <w:ind w:firstLine="540"/>
        <w:jc w:val="both"/>
      </w:pPr>
      <w:r>
        <w:t>Телефоны для справок: 8 (4932) 32-80-65, 32-40-61, 30-32-93.</w:t>
      </w:r>
    </w:p>
    <w:p w:rsidR="007E5B76" w:rsidRDefault="007E5B76">
      <w:pPr>
        <w:pStyle w:val="ConsPlusNormal"/>
        <w:spacing w:before="220"/>
        <w:ind w:firstLine="540"/>
        <w:jc w:val="both"/>
      </w:pPr>
      <w:r>
        <w:t>График приема граждан специалистами отдела жилищной политики Уполномоченного управления (г. Иваново, пл. Революции, д. 6):</w:t>
      </w:r>
    </w:p>
    <w:p w:rsidR="007E5B76" w:rsidRDefault="007E5B76">
      <w:pPr>
        <w:pStyle w:val="ConsPlusNormal"/>
        <w:spacing w:before="220"/>
        <w:ind w:firstLine="540"/>
        <w:jc w:val="both"/>
      </w:pPr>
      <w:r>
        <w:t>вторник: 9.00 - 12.00, 13.00 - 15.00.</w:t>
      </w:r>
    </w:p>
    <w:p w:rsidR="007E5B76" w:rsidRDefault="007E5B76">
      <w:pPr>
        <w:pStyle w:val="ConsPlusNormal"/>
        <w:spacing w:before="220"/>
        <w:ind w:firstLine="540"/>
        <w:jc w:val="both"/>
      </w:pPr>
      <w:proofErr w:type="gramStart"/>
      <w:r>
        <w:t>График приема граждан специалистами МКУ МФЦ (г. Иваново, ул. Советская, д. 25, г. Иваново, пр.</w:t>
      </w:r>
      <w:proofErr w:type="gramEnd"/>
      <w:r>
        <w:t xml:space="preserve"> </w:t>
      </w:r>
      <w:proofErr w:type="gramStart"/>
      <w:r>
        <w:t>Ленина, д. 108, г. Иваново, ул. Куконковых, д. 144А, г. Иваново, ул. Красных Зорь, д. 10):</w:t>
      </w:r>
      <w:proofErr w:type="gramEnd"/>
    </w:p>
    <w:p w:rsidR="007E5B76" w:rsidRDefault="007E5B7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515"/>
      </w:tblGrid>
      <w:tr w:rsidR="007E5B76">
        <w:tc>
          <w:tcPr>
            <w:tcW w:w="3288" w:type="dxa"/>
            <w:tcBorders>
              <w:top w:val="nil"/>
              <w:left w:val="nil"/>
              <w:bottom w:val="nil"/>
              <w:right w:val="nil"/>
            </w:tcBorders>
          </w:tcPr>
          <w:p w:rsidR="007E5B76" w:rsidRDefault="007E5B76">
            <w:pPr>
              <w:pStyle w:val="ConsPlusNormal"/>
              <w:jc w:val="both"/>
            </w:pPr>
            <w:r>
              <w:t>понедельник, вторник</w:t>
            </w:r>
          </w:p>
        </w:tc>
        <w:tc>
          <w:tcPr>
            <w:tcW w:w="3515" w:type="dxa"/>
            <w:tcBorders>
              <w:top w:val="nil"/>
              <w:left w:val="nil"/>
              <w:bottom w:val="nil"/>
              <w:right w:val="nil"/>
            </w:tcBorders>
          </w:tcPr>
          <w:p w:rsidR="007E5B76" w:rsidRDefault="007E5B76">
            <w:pPr>
              <w:pStyle w:val="ConsPlusNormal"/>
              <w:jc w:val="both"/>
            </w:pPr>
            <w:r>
              <w:t>9.00 - 17.00</w:t>
            </w:r>
          </w:p>
        </w:tc>
      </w:tr>
      <w:tr w:rsidR="007E5B76">
        <w:tc>
          <w:tcPr>
            <w:tcW w:w="3288" w:type="dxa"/>
            <w:tcBorders>
              <w:top w:val="nil"/>
              <w:left w:val="nil"/>
              <w:bottom w:val="nil"/>
              <w:right w:val="nil"/>
            </w:tcBorders>
          </w:tcPr>
          <w:p w:rsidR="007E5B76" w:rsidRDefault="007E5B76">
            <w:pPr>
              <w:pStyle w:val="ConsPlusNormal"/>
              <w:jc w:val="both"/>
            </w:pPr>
            <w:r>
              <w:t>среда</w:t>
            </w:r>
          </w:p>
        </w:tc>
        <w:tc>
          <w:tcPr>
            <w:tcW w:w="3515" w:type="dxa"/>
            <w:tcBorders>
              <w:top w:val="nil"/>
              <w:left w:val="nil"/>
              <w:bottom w:val="nil"/>
              <w:right w:val="nil"/>
            </w:tcBorders>
          </w:tcPr>
          <w:p w:rsidR="007E5B76" w:rsidRDefault="007E5B76">
            <w:pPr>
              <w:pStyle w:val="ConsPlusNormal"/>
              <w:jc w:val="both"/>
            </w:pPr>
            <w:r>
              <w:t>9.00 - 20.00</w:t>
            </w:r>
          </w:p>
        </w:tc>
      </w:tr>
      <w:tr w:rsidR="007E5B76">
        <w:tc>
          <w:tcPr>
            <w:tcW w:w="3288" w:type="dxa"/>
            <w:tcBorders>
              <w:top w:val="nil"/>
              <w:left w:val="nil"/>
              <w:bottom w:val="nil"/>
              <w:right w:val="nil"/>
            </w:tcBorders>
          </w:tcPr>
          <w:p w:rsidR="007E5B76" w:rsidRDefault="007E5B76">
            <w:pPr>
              <w:pStyle w:val="ConsPlusNormal"/>
              <w:jc w:val="both"/>
            </w:pPr>
            <w:r>
              <w:t>четверг</w:t>
            </w:r>
          </w:p>
        </w:tc>
        <w:tc>
          <w:tcPr>
            <w:tcW w:w="3515" w:type="dxa"/>
            <w:tcBorders>
              <w:top w:val="nil"/>
              <w:left w:val="nil"/>
              <w:bottom w:val="nil"/>
              <w:right w:val="nil"/>
            </w:tcBorders>
          </w:tcPr>
          <w:p w:rsidR="007E5B76" w:rsidRDefault="007E5B76">
            <w:pPr>
              <w:pStyle w:val="ConsPlusNormal"/>
              <w:jc w:val="both"/>
            </w:pPr>
            <w:r>
              <w:t>9.00 - 17.00</w:t>
            </w:r>
          </w:p>
        </w:tc>
      </w:tr>
      <w:tr w:rsidR="007E5B76">
        <w:tc>
          <w:tcPr>
            <w:tcW w:w="3288" w:type="dxa"/>
            <w:tcBorders>
              <w:top w:val="nil"/>
              <w:left w:val="nil"/>
              <w:bottom w:val="nil"/>
              <w:right w:val="nil"/>
            </w:tcBorders>
          </w:tcPr>
          <w:p w:rsidR="007E5B76" w:rsidRDefault="007E5B76">
            <w:pPr>
              <w:pStyle w:val="ConsPlusNormal"/>
              <w:jc w:val="both"/>
            </w:pPr>
            <w:r>
              <w:t>пятница</w:t>
            </w:r>
          </w:p>
        </w:tc>
        <w:tc>
          <w:tcPr>
            <w:tcW w:w="3515" w:type="dxa"/>
            <w:tcBorders>
              <w:top w:val="nil"/>
              <w:left w:val="nil"/>
              <w:bottom w:val="nil"/>
              <w:right w:val="nil"/>
            </w:tcBorders>
          </w:tcPr>
          <w:p w:rsidR="007E5B76" w:rsidRDefault="007E5B76">
            <w:pPr>
              <w:pStyle w:val="ConsPlusNormal"/>
              <w:jc w:val="both"/>
            </w:pPr>
            <w:r>
              <w:t>9.00 - 16.00</w:t>
            </w:r>
          </w:p>
        </w:tc>
      </w:tr>
      <w:tr w:rsidR="007E5B76">
        <w:tc>
          <w:tcPr>
            <w:tcW w:w="3288" w:type="dxa"/>
            <w:tcBorders>
              <w:top w:val="nil"/>
              <w:left w:val="nil"/>
              <w:bottom w:val="nil"/>
              <w:right w:val="nil"/>
            </w:tcBorders>
          </w:tcPr>
          <w:p w:rsidR="007E5B76" w:rsidRDefault="007E5B76">
            <w:pPr>
              <w:pStyle w:val="ConsPlusNormal"/>
              <w:jc w:val="both"/>
            </w:pPr>
            <w:r>
              <w:t>суббота</w:t>
            </w:r>
          </w:p>
        </w:tc>
        <w:tc>
          <w:tcPr>
            <w:tcW w:w="3515" w:type="dxa"/>
            <w:tcBorders>
              <w:top w:val="nil"/>
              <w:left w:val="nil"/>
              <w:bottom w:val="nil"/>
              <w:right w:val="nil"/>
            </w:tcBorders>
          </w:tcPr>
          <w:p w:rsidR="007E5B76" w:rsidRDefault="007E5B76">
            <w:pPr>
              <w:pStyle w:val="ConsPlusNormal"/>
              <w:jc w:val="both"/>
            </w:pPr>
            <w:r>
              <w:t>9.00 - 17.00</w:t>
            </w:r>
          </w:p>
        </w:tc>
      </w:tr>
    </w:tbl>
    <w:p w:rsidR="007E5B76" w:rsidRDefault="007E5B76">
      <w:pPr>
        <w:pStyle w:val="ConsPlusNormal"/>
        <w:ind w:firstLine="540"/>
        <w:jc w:val="both"/>
      </w:pPr>
    </w:p>
    <w:p w:rsidR="007E5B76" w:rsidRDefault="007E5B76">
      <w:pPr>
        <w:pStyle w:val="ConsPlusNormal"/>
        <w:ind w:firstLine="540"/>
        <w:jc w:val="both"/>
      </w:pPr>
      <w:r>
        <w:t>Нерабочими днями МКУ МФЦ являются:</w:t>
      </w:r>
    </w:p>
    <w:p w:rsidR="007E5B76" w:rsidRDefault="007E5B76">
      <w:pPr>
        <w:pStyle w:val="ConsPlusNormal"/>
        <w:spacing w:before="220"/>
        <w:ind w:firstLine="540"/>
        <w:jc w:val="both"/>
      </w:pPr>
      <w:r>
        <w:t xml:space="preserve">- в отделе приема и выдачи документов "Центральный" (г. Иваново, ул. </w:t>
      </w:r>
      <w:proofErr w:type="gramStart"/>
      <w:r>
        <w:t>Советская</w:t>
      </w:r>
      <w:proofErr w:type="gramEnd"/>
      <w:r>
        <w:t>, д. 25) - каждый первый четверг месяца;</w:t>
      </w:r>
    </w:p>
    <w:p w:rsidR="007E5B76" w:rsidRDefault="007E5B76">
      <w:pPr>
        <w:pStyle w:val="ConsPlusNormal"/>
        <w:spacing w:before="220"/>
        <w:ind w:firstLine="540"/>
        <w:jc w:val="both"/>
      </w:pPr>
      <w:proofErr w:type="gramStart"/>
      <w:r>
        <w:t>- в отделе приема и выдачи документов "Октябрьский" (г. Иваново, пр.</w:t>
      </w:r>
      <w:proofErr w:type="gramEnd"/>
      <w:r>
        <w:t xml:space="preserve"> </w:t>
      </w:r>
      <w:proofErr w:type="gramStart"/>
      <w:r>
        <w:t>Ленина, д. 108) - каждый второй четверг месяца;</w:t>
      </w:r>
      <w:proofErr w:type="gramEnd"/>
    </w:p>
    <w:p w:rsidR="007E5B76" w:rsidRDefault="007E5B76">
      <w:pPr>
        <w:pStyle w:val="ConsPlusNormal"/>
        <w:spacing w:before="220"/>
        <w:ind w:firstLine="540"/>
        <w:jc w:val="both"/>
      </w:pPr>
      <w:r>
        <w:t>- в отделе приема и выдачи документов "Ленинский" (г. Иваново, ул. Куконковых, д. 144А) - каждый третий четверг месяца;</w:t>
      </w:r>
    </w:p>
    <w:p w:rsidR="007E5B76" w:rsidRDefault="007E5B76">
      <w:pPr>
        <w:pStyle w:val="ConsPlusNormal"/>
        <w:spacing w:before="220"/>
        <w:ind w:firstLine="540"/>
        <w:jc w:val="both"/>
      </w:pPr>
      <w:r>
        <w:t>- в отделе приема и выдачи документов "Фрунзенский" (г. Иваново, ул. Красных Зорь, д. 10) - каждый четвертый четверг месяца.</w:t>
      </w:r>
    </w:p>
    <w:p w:rsidR="007E5B76" w:rsidRDefault="007E5B76">
      <w:pPr>
        <w:pStyle w:val="ConsPlusNormal"/>
        <w:spacing w:before="220"/>
        <w:ind w:firstLine="540"/>
        <w:jc w:val="both"/>
      </w:pPr>
      <w:r>
        <w:t>2.16. При обращении на личный прием к специалисту Уполномоченного управления либо к специалисту МКУ МФЦ гражданин предоставляет:</w:t>
      </w:r>
    </w:p>
    <w:p w:rsidR="007E5B76" w:rsidRDefault="007E5B76">
      <w:pPr>
        <w:pStyle w:val="ConsPlusNormal"/>
        <w:spacing w:before="220"/>
        <w:ind w:firstLine="540"/>
        <w:jc w:val="both"/>
      </w:pPr>
      <w:r>
        <w:t>1) документ, удостоверяющий личность;</w:t>
      </w:r>
    </w:p>
    <w:p w:rsidR="007E5B76" w:rsidRDefault="007E5B76">
      <w:pPr>
        <w:pStyle w:val="ConsPlusNormal"/>
        <w:spacing w:before="220"/>
        <w:ind w:firstLine="540"/>
        <w:jc w:val="both"/>
      </w:pPr>
      <w:r>
        <w:t>2) доверенность либо иной документ, представленный в соответствии с гражданским законодательством Российской Федерации, если интересы Заявителя представляет уполномоченное лицо.</w:t>
      </w:r>
    </w:p>
    <w:p w:rsidR="007E5B76" w:rsidRDefault="007E5B76">
      <w:pPr>
        <w:pStyle w:val="ConsPlusNormal"/>
        <w:spacing w:before="220"/>
        <w:ind w:firstLine="540"/>
        <w:jc w:val="both"/>
      </w:pPr>
      <w: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7E5B76" w:rsidRDefault="007E5B76">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E5B76" w:rsidRDefault="007E5B76">
      <w:pPr>
        <w:pStyle w:val="ConsPlusNormal"/>
        <w:spacing w:before="220"/>
        <w:ind w:firstLine="540"/>
        <w:jc w:val="both"/>
      </w:pPr>
      <w:r>
        <w:lastRenderedPageBreak/>
        <w:t>В целях организации предоставления муниципальной услуги в МКУ МФЦ осуществляются следующие полномочия:</w:t>
      </w:r>
    </w:p>
    <w:p w:rsidR="007E5B76" w:rsidRDefault="007E5B76">
      <w:pPr>
        <w:pStyle w:val="ConsPlusNormal"/>
        <w:spacing w:before="220"/>
        <w:ind w:firstLine="540"/>
        <w:jc w:val="both"/>
      </w:pPr>
      <w:r>
        <w:t>- консультирование Заявителей по процедуре получения муниципальной услуги;</w:t>
      </w:r>
    </w:p>
    <w:p w:rsidR="007E5B76" w:rsidRDefault="007E5B76">
      <w:pPr>
        <w:pStyle w:val="ConsPlusNormal"/>
        <w:spacing w:before="220"/>
        <w:ind w:firstLine="540"/>
        <w:jc w:val="both"/>
      </w:pPr>
      <w:r>
        <w:t>- представление интересов Заявителя при взаимодействии с Уполномоченным управлением;</w:t>
      </w:r>
    </w:p>
    <w:p w:rsidR="007E5B76" w:rsidRDefault="007E5B76">
      <w:pPr>
        <w:pStyle w:val="ConsPlusNormal"/>
        <w:spacing w:before="220"/>
        <w:ind w:firstLine="540"/>
        <w:jc w:val="both"/>
      </w:pPr>
      <w:r>
        <w:t>- представление интересов Уполномоченного управления при взаимодействии с Заявителем;</w:t>
      </w:r>
    </w:p>
    <w:p w:rsidR="007E5B76" w:rsidRDefault="007E5B76">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7E5B76" w:rsidRDefault="007E5B76">
      <w:pPr>
        <w:pStyle w:val="ConsPlusNormal"/>
        <w:spacing w:before="220"/>
        <w:ind w:firstLine="540"/>
        <w:jc w:val="both"/>
      </w:pPr>
      <w:r>
        <w:t>- выдача Заявителю результата предоставления муниципальной услуги.</w:t>
      </w:r>
    </w:p>
    <w:p w:rsidR="007E5B76" w:rsidRDefault="007E5B76">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7E5B76" w:rsidRDefault="007E5B76">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7E5B76" w:rsidRDefault="007E5B76">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7E5B76" w:rsidRDefault="007E5B76">
      <w:pPr>
        <w:pStyle w:val="ConsPlusNormal"/>
        <w:spacing w:before="220"/>
        <w:ind w:firstLine="540"/>
        <w:jc w:val="both"/>
      </w:pPr>
      <w:r>
        <w:t>- заявление удостоверяется простой электронной подписью Заявителя;</w:t>
      </w:r>
    </w:p>
    <w:p w:rsidR="007E5B76" w:rsidRDefault="007E5B76">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E5B76" w:rsidRDefault="007E5B76">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8">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E5B76" w:rsidRDefault="007E5B76">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7E5B76" w:rsidRDefault="007E5B76">
      <w:pPr>
        <w:pStyle w:val="ConsPlusNormal"/>
        <w:jc w:val="both"/>
      </w:pPr>
    </w:p>
    <w:p w:rsidR="007E5B76" w:rsidRDefault="007E5B76">
      <w:pPr>
        <w:pStyle w:val="ConsPlusTitle"/>
        <w:jc w:val="center"/>
        <w:outlineLvl w:val="1"/>
      </w:pPr>
      <w:r>
        <w:t>3. Состав, последовательность и сроки выполнения</w:t>
      </w:r>
    </w:p>
    <w:p w:rsidR="007E5B76" w:rsidRDefault="007E5B76">
      <w:pPr>
        <w:pStyle w:val="ConsPlusTitle"/>
        <w:jc w:val="center"/>
      </w:pPr>
      <w:r>
        <w:t>административных процедур, требования к порядку</w:t>
      </w:r>
    </w:p>
    <w:p w:rsidR="007E5B76" w:rsidRDefault="007E5B76">
      <w:pPr>
        <w:pStyle w:val="ConsPlusTitle"/>
        <w:jc w:val="center"/>
      </w:pPr>
      <w:r>
        <w:t>их выполнения</w:t>
      </w:r>
    </w:p>
    <w:p w:rsidR="007E5B76" w:rsidRDefault="007E5B76">
      <w:pPr>
        <w:pStyle w:val="ConsPlusNormal"/>
        <w:ind w:firstLine="540"/>
        <w:jc w:val="both"/>
      </w:pPr>
    </w:p>
    <w:p w:rsidR="007E5B76" w:rsidRDefault="007E5B76">
      <w:pPr>
        <w:pStyle w:val="ConsPlusNormal"/>
        <w:ind w:firstLine="540"/>
        <w:jc w:val="both"/>
      </w:pPr>
      <w:r>
        <w:t>3.1. Предоставление муниципальной услуги включает в себя следующие административные процедуры:</w:t>
      </w:r>
    </w:p>
    <w:p w:rsidR="007E5B76" w:rsidRDefault="007E5B76">
      <w:pPr>
        <w:pStyle w:val="ConsPlusNormal"/>
        <w:spacing w:before="220"/>
        <w:ind w:firstLine="540"/>
        <w:jc w:val="both"/>
      </w:pPr>
      <w:r>
        <w:t>1) прием и регистрация заявления с представленными документами (</w:t>
      </w:r>
      <w:hyperlink w:anchor="P235">
        <w:r>
          <w:rPr>
            <w:color w:val="0000FF"/>
          </w:rPr>
          <w:t>пункты 3.2</w:t>
        </w:r>
      </w:hyperlink>
      <w:r>
        <w:t xml:space="preserve"> - </w:t>
      </w:r>
      <w:hyperlink w:anchor="P245">
        <w:r>
          <w:rPr>
            <w:color w:val="0000FF"/>
          </w:rPr>
          <w:t>3.6</w:t>
        </w:r>
      </w:hyperlink>
      <w:r>
        <w:t xml:space="preserve"> настоящего Регламента);</w:t>
      </w:r>
    </w:p>
    <w:p w:rsidR="007E5B76" w:rsidRDefault="007E5B76">
      <w:pPr>
        <w:pStyle w:val="ConsPlusNormal"/>
        <w:spacing w:before="220"/>
        <w:ind w:firstLine="540"/>
        <w:jc w:val="both"/>
      </w:pPr>
      <w:proofErr w:type="gramStart"/>
      <w:r>
        <w:lastRenderedPageBreak/>
        <w:t>2) рассмотрение представленных документов и принятие решения о согласовании или об отказе в согласовании переустройства и (или) перепланировки помещения в многоквартирном доме (</w:t>
      </w:r>
      <w:hyperlink w:anchor="P246">
        <w:r>
          <w:rPr>
            <w:color w:val="0000FF"/>
          </w:rPr>
          <w:t>пункты 3.7</w:t>
        </w:r>
      </w:hyperlink>
      <w:r>
        <w:t xml:space="preserve"> - </w:t>
      </w:r>
      <w:hyperlink w:anchor="P262">
        <w:r>
          <w:rPr>
            <w:color w:val="0000FF"/>
          </w:rPr>
          <w:t>3.14</w:t>
        </w:r>
      </w:hyperlink>
      <w:r>
        <w:t xml:space="preserve"> настоящего Регламента);</w:t>
      </w:r>
      <w:proofErr w:type="gramEnd"/>
    </w:p>
    <w:p w:rsidR="007E5B76" w:rsidRDefault="007E5B76">
      <w:pPr>
        <w:pStyle w:val="ConsPlusNormal"/>
        <w:spacing w:before="220"/>
        <w:ind w:firstLine="540"/>
        <w:jc w:val="both"/>
      </w:pPr>
      <w:r>
        <w:t>3) направление (выдача) Заявителю решения о согласовании или об отказе в согласовании переустройства и (или) перепланировки помещения в многоквартирном доме (</w:t>
      </w:r>
      <w:hyperlink w:anchor="P263">
        <w:r>
          <w:rPr>
            <w:color w:val="0000FF"/>
          </w:rPr>
          <w:t>пункт 3.15</w:t>
        </w:r>
      </w:hyperlink>
      <w:r>
        <w:t xml:space="preserve"> настоящего Регламента);</w:t>
      </w:r>
    </w:p>
    <w:p w:rsidR="007E5B76" w:rsidRDefault="007E5B76">
      <w:pPr>
        <w:pStyle w:val="ConsPlusNormal"/>
        <w:spacing w:before="220"/>
        <w:ind w:firstLine="540"/>
        <w:jc w:val="both"/>
      </w:pPr>
      <w:r>
        <w:t>4) согласование изменений (корректировки) проекта переустройства и (или) перепланировки помещения в многоквартирном доме (</w:t>
      </w:r>
      <w:hyperlink w:anchor="P266">
        <w:r>
          <w:rPr>
            <w:color w:val="0000FF"/>
          </w:rPr>
          <w:t>пункты 3.16</w:t>
        </w:r>
      </w:hyperlink>
      <w:r>
        <w:t xml:space="preserve"> - </w:t>
      </w:r>
      <w:hyperlink w:anchor="P268">
        <w:r>
          <w:rPr>
            <w:color w:val="0000FF"/>
          </w:rPr>
          <w:t>3.17</w:t>
        </w:r>
      </w:hyperlink>
      <w:r>
        <w:t xml:space="preserve"> настоящего Регламента).</w:t>
      </w:r>
    </w:p>
    <w:p w:rsidR="007E5B76" w:rsidRDefault="007E5B76">
      <w:pPr>
        <w:pStyle w:val="ConsPlusNormal"/>
        <w:spacing w:before="220"/>
        <w:ind w:firstLine="540"/>
        <w:jc w:val="both"/>
      </w:pPr>
      <w:bookmarkStart w:id="20" w:name="P235"/>
      <w:bookmarkEnd w:id="20"/>
      <w:r>
        <w:t xml:space="preserve">3.2. Основанием для начала процедуры согласования переустройства и (или) перепланировки помещения в многоквартирном доме является обращение Заявителя в Уполномоченное управление либо в МКУ МФЦ с заявлением по форме, утвержденной уполномоченным Правительством Российской Федерации федеральным органом исполнительной власти, с приложением полного пакета документов согласно </w:t>
      </w:r>
      <w:hyperlink w:anchor="P237">
        <w:r>
          <w:rPr>
            <w:color w:val="0000FF"/>
          </w:rPr>
          <w:t>пункту 3.3</w:t>
        </w:r>
      </w:hyperlink>
      <w:r>
        <w:t xml:space="preserve"> настоящего Регламента.</w:t>
      </w:r>
    </w:p>
    <w:p w:rsidR="007E5B76" w:rsidRDefault="007E5B76">
      <w:pPr>
        <w:pStyle w:val="ConsPlusNormal"/>
        <w:spacing w:before="220"/>
        <w:ind w:firstLine="540"/>
        <w:jc w:val="both"/>
      </w:pPr>
      <w:r>
        <w:t xml:space="preserve">Основанием для начала процедуры согласования самовольно произведенного переустройства и (или) перепланировки жилого помещения в многоквартирном доме является обращение Заявителя в Уполномоченное управление либо в МКУ МФЦ с </w:t>
      </w:r>
      <w:hyperlink w:anchor="P338">
        <w:r>
          <w:rPr>
            <w:color w:val="0000FF"/>
          </w:rPr>
          <w:t>заявлением</w:t>
        </w:r>
      </w:hyperlink>
      <w:r>
        <w:t xml:space="preserve"> по форме, установленной в приложении N 1 к настоящему Регламенту, с приложением полного пакета документов согласно </w:t>
      </w:r>
      <w:hyperlink w:anchor="P238">
        <w:r>
          <w:rPr>
            <w:color w:val="0000FF"/>
          </w:rPr>
          <w:t>пункту 3.4</w:t>
        </w:r>
      </w:hyperlink>
      <w:r>
        <w:t xml:space="preserve"> настоящего Регламента.</w:t>
      </w:r>
    </w:p>
    <w:p w:rsidR="007E5B76" w:rsidRDefault="007E5B76">
      <w:pPr>
        <w:pStyle w:val="ConsPlusNormal"/>
        <w:spacing w:before="220"/>
        <w:ind w:firstLine="540"/>
        <w:jc w:val="both"/>
      </w:pPr>
      <w:bookmarkStart w:id="21" w:name="P237"/>
      <w:bookmarkEnd w:id="21"/>
      <w:r>
        <w:t xml:space="preserve">3.3. Перечень документов, представляемых Заявителем в Уполномоченное управление либо в МКУ МФЦ в целях получения решения о согласовании переустройства и (или) перепланировки помещения в многоквартирном доме, а также требования к их оформлению определяются в соответствии с </w:t>
      </w:r>
      <w:hyperlink w:anchor="P101">
        <w:r>
          <w:rPr>
            <w:color w:val="0000FF"/>
          </w:rPr>
          <w:t>пунктом 2.6.1</w:t>
        </w:r>
      </w:hyperlink>
      <w:r>
        <w:t xml:space="preserve"> настоящего Регламента.</w:t>
      </w:r>
    </w:p>
    <w:p w:rsidR="007E5B76" w:rsidRDefault="007E5B76">
      <w:pPr>
        <w:pStyle w:val="ConsPlusNormal"/>
        <w:spacing w:before="220"/>
        <w:ind w:firstLine="540"/>
        <w:jc w:val="both"/>
      </w:pPr>
      <w:bookmarkStart w:id="22" w:name="P238"/>
      <w:bookmarkEnd w:id="22"/>
      <w:r>
        <w:t xml:space="preserve">3.4. Перечень документов, представляемых Заявителем в Уполномоченное управление либо в МКУ МФЦ в целях получения </w:t>
      </w:r>
      <w:proofErr w:type="gramStart"/>
      <w:r>
        <w:t>решения</w:t>
      </w:r>
      <w:proofErr w:type="gramEnd"/>
      <w:r>
        <w:t xml:space="preserve"> о согласовании самовольно произведенного переустройства и (или) перепланировки жилого помещения в многоквартирном доме, а также требования к их оформлению определяются в соответствии с </w:t>
      </w:r>
      <w:hyperlink w:anchor="P112">
        <w:r>
          <w:rPr>
            <w:color w:val="0000FF"/>
          </w:rPr>
          <w:t>пунктом 2.6.2</w:t>
        </w:r>
      </w:hyperlink>
      <w:r>
        <w:t xml:space="preserve"> настоящего Регламента.</w:t>
      </w:r>
    </w:p>
    <w:p w:rsidR="007E5B76" w:rsidRDefault="007E5B76">
      <w:pPr>
        <w:pStyle w:val="ConsPlusNormal"/>
        <w:spacing w:before="220"/>
        <w:ind w:firstLine="540"/>
        <w:jc w:val="both"/>
      </w:pPr>
      <w:bookmarkStart w:id="23" w:name="P239"/>
      <w:bookmarkEnd w:id="23"/>
      <w:r>
        <w:t>3.5. Ответственным за прием и регистрацию заявлений о согласовании переустройства и (или) перепланировки помещения в многоквартирном доме и приложенных к ним документов является специалист Уполномоченного управления либо специалист МКУ МФЦ, осуществляющий прием граждан по данному вопросу в соответствии со своими должностными обязанностями.</w:t>
      </w:r>
    </w:p>
    <w:p w:rsidR="007E5B76" w:rsidRDefault="007E5B76">
      <w:pPr>
        <w:pStyle w:val="ConsPlusNormal"/>
        <w:spacing w:before="220"/>
        <w:ind w:firstLine="540"/>
        <w:jc w:val="both"/>
      </w:pPr>
      <w: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7E5B76" w:rsidRDefault="007E5B76">
      <w:pPr>
        <w:pStyle w:val="ConsPlusNormal"/>
        <w:spacing w:before="220"/>
        <w:ind w:firstLine="540"/>
        <w:jc w:val="both"/>
      </w:pPr>
      <w:proofErr w:type="gramStart"/>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roofErr w:type="gramEnd"/>
    </w:p>
    <w:p w:rsidR="007E5B76" w:rsidRDefault="007E5B76">
      <w:pPr>
        <w:pStyle w:val="ConsPlusNormal"/>
        <w:spacing w:before="22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34">
        <w:r>
          <w:rPr>
            <w:color w:val="0000FF"/>
          </w:rPr>
          <w:t>пунктом 2.7</w:t>
        </w:r>
      </w:hyperlink>
      <w:r>
        <w:t xml:space="preserve"> настоящего Регламента основанием для отказа в приеме документов.</w:t>
      </w:r>
    </w:p>
    <w:p w:rsidR="007E5B76" w:rsidRDefault="007E5B76">
      <w:pPr>
        <w:pStyle w:val="ConsPlusNormal"/>
        <w:spacing w:before="220"/>
        <w:ind w:firstLine="540"/>
        <w:jc w:val="both"/>
      </w:pPr>
      <w:r>
        <w:lastRenderedPageBreak/>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P134">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7E5B76" w:rsidRDefault="007E5B76">
      <w:pPr>
        <w:pStyle w:val="ConsPlusNormal"/>
        <w:spacing w:before="220"/>
        <w:ind w:firstLine="540"/>
        <w:jc w:val="both"/>
      </w:pPr>
      <w:proofErr w:type="gramStart"/>
      <w: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w:t>
      </w:r>
      <w:proofErr w:type="gramEnd"/>
      <w:r>
        <w:t xml:space="preserve"> документов, необходимых для предоставления муниципальной услуги.</w:t>
      </w:r>
    </w:p>
    <w:p w:rsidR="007E5B76" w:rsidRDefault="007E5B76">
      <w:pPr>
        <w:pStyle w:val="ConsPlusNormal"/>
        <w:spacing w:before="220"/>
        <w:ind w:firstLine="540"/>
        <w:jc w:val="both"/>
      </w:pPr>
      <w:bookmarkStart w:id="24" w:name="P245"/>
      <w:bookmarkEnd w:id="24"/>
      <w:r>
        <w:t xml:space="preserve">3.6. </w:t>
      </w:r>
      <w:proofErr w:type="gramStart"/>
      <w:r>
        <w:t>Специалист Уполномоченного управления или специалист МКУ МФЦ, осуществляющий прием и консультацию граждан по вопросам предоставления муниципальной услуги, принимает на личном приеме представляемый Заявителем в целях согласования переустройства и (или) перепланировки помещения в многоквартирном доме полный пакет документов, осуществляет их регистрацию в журнале регистрации и выдает расписку в получении от Заявителя документов с указанием их перечня и даты их получения.</w:t>
      </w:r>
      <w:proofErr w:type="gramEnd"/>
    </w:p>
    <w:p w:rsidR="007E5B76" w:rsidRDefault="007E5B76">
      <w:pPr>
        <w:pStyle w:val="ConsPlusNormal"/>
        <w:spacing w:before="220"/>
        <w:ind w:firstLine="540"/>
        <w:jc w:val="both"/>
      </w:pPr>
      <w:bookmarkStart w:id="25" w:name="P246"/>
      <w:bookmarkEnd w:id="25"/>
      <w:r>
        <w:t>3.7. Заявитель несет ответственность за достоверность представленных им сведений, а также документов, в которых они содержатся.</w:t>
      </w:r>
    </w:p>
    <w:p w:rsidR="007E5B76" w:rsidRDefault="007E5B76">
      <w:pPr>
        <w:pStyle w:val="ConsPlusNormal"/>
        <w:spacing w:before="220"/>
        <w:ind w:firstLine="540"/>
        <w:jc w:val="both"/>
      </w:pPr>
      <w:r>
        <w:t xml:space="preserve">При выявлении в документах Заявителя неполных и (или) недостоверных сведений такие документы расцениваются как непредставленные в установленном порядке, что в соответствии с </w:t>
      </w:r>
      <w:hyperlink w:anchor="P135">
        <w:r>
          <w:rPr>
            <w:color w:val="0000FF"/>
          </w:rPr>
          <w:t>пунктом 2.8</w:t>
        </w:r>
      </w:hyperlink>
      <w:r>
        <w:t xml:space="preserve"> настоящего Регламента является основанием для отказа в согласовании переустройства и (или) перепланировки помещения в многоквартирном доме (отказа в предоставлении муниципальной услуги).</w:t>
      </w:r>
    </w:p>
    <w:p w:rsidR="007E5B76" w:rsidRDefault="007E5B76">
      <w:pPr>
        <w:pStyle w:val="ConsPlusNormal"/>
        <w:spacing w:before="220"/>
        <w:ind w:firstLine="540"/>
        <w:jc w:val="both"/>
      </w:pPr>
      <w:r>
        <w:t>3.8. Рассмотрение представленных Заявителем документов и подготовка проекта решения о согласовании или об отказе в согласовании переустройства и (или) перепланировки помещения в многоквартирном доме осуществляется специалистом Уполномоченного управления, на которого возложена соответствующая функция.</w:t>
      </w:r>
    </w:p>
    <w:p w:rsidR="007E5B76" w:rsidRDefault="007E5B76">
      <w:pPr>
        <w:pStyle w:val="ConsPlusNormal"/>
        <w:spacing w:before="220"/>
        <w:ind w:firstLine="540"/>
        <w:jc w:val="both"/>
      </w:pPr>
      <w:r>
        <w:t>3.9. Уполномоченное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7E5B76" w:rsidRDefault="007E5B76">
      <w:pPr>
        <w:pStyle w:val="ConsPlusNormal"/>
        <w:spacing w:before="220"/>
        <w:ind w:firstLine="540"/>
        <w:jc w:val="both"/>
      </w:pPr>
      <w:r>
        <w:t>При налич</w:t>
      </w:r>
      <w:proofErr w:type="gramStart"/>
      <w:r>
        <w:t>ии у о</w:t>
      </w:r>
      <w:proofErr w:type="gramEnd"/>
      <w:r>
        <w:t>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7E5B76" w:rsidRDefault="007E5B76">
      <w:pPr>
        <w:pStyle w:val="ConsPlusNormal"/>
        <w:spacing w:before="220"/>
        <w:ind w:firstLine="540"/>
        <w:jc w:val="both"/>
      </w:pPr>
      <w:r>
        <w:t>3.10. При переустройстве и (или) перепланировке помещения в многоквартирном доме не допускаются мероприятия и способы их реализации, нарушающие предусмотренные законодательством санитарно-гигиенические, санитарно-эпидемиологические, экологические, противопожарные, строительные и эксплуатационно-технические требования, при которых:</w:t>
      </w:r>
    </w:p>
    <w:p w:rsidR="007E5B76" w:rsidRDefault="007E5B76">
      <w:pPr>
        <w:pStyle w:val="ConsPlusNormal"/>
        <w:spacing w:before="220"/>
        <w:ind w:firstLine="540"/>
        <w:jc w:val="both"/>
      </w:pPr>
      <w:r>
        <w:t>- ухудшаются условия эксплуатации помещения в многоквартирном доме, здания и условия проживания граждан, в том числе затрудняется доступ к инженерным коммуникациям и отключающим устройствам;</w:t>
      </w:r>
    </w:p>
    <w:p w:rsidR="007E5B76" w:rsidRDefault="007E5B76">
      <w:pPr>
        <w:pStyle w:val="ConsPlusNormal"/>
        <w:spacing w:before="220"/>
        <w:ind w:firstLine="540"/>
        <w:jc w:val="both"/>
      </w:pPr>
      <w:r>
        <w:t xml:space="preserve">- переустроенное жилое помещение в многоквартирном доме или смежные с ним жилые помещения в многоквартирном доме могут быть отнесены в установленном порядке к категории непригодных для проживания (кроме помещений, переводимых </w:t>
      </w:r>
      <w:proofErr w:type="gramStart"/>
      <w:r>
        <w:t>из</w:t>
      </w:r>
      <w:proofErr w:type="gramEnd"/>
      <w:r>
        <w:t xml:space="preserve"> жилого в нежилое);</w:t>
      </w:r>
    </w:p>
    <w:p w:rsidR="007E5B76" w:rsidRDefault="007E5B76">
      <w:pPr>
        <w:pStyle w:val="ConsPlusNormal"/>
        <w:spacing w:before="220"/>
        <w:ind w:firstLine="540"/>
        <w:jc w:val="both"/>
      </w:pPr>
      <w:r>
        <w:lastRenderedPageBreak/>
        <w:t>- нарушаются предельно допустимые прочность, устойчивость несущих конструкций здания или может произойти их разрушение;</w:t>
      </w:r>
    </w:p>
    <w:p w:rsidR="007E5B76" w:rsidRDefault="007E5B76">
      <w:pPr>
        <w:pStyle w:val="ConsPlusNormal"/>
        <w:spacing w:before="220"/>
        <w:ind w:firstLine="540"/>
        <w:jc w:val="both"/>
      </w:pPr>
      <w:r>
        <w:t>-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7E5B76" w:rsidRDefault="007E5B76">
      <w:pPr>
        <w:pStyle w:val="ConsPlusNormal"/>
        <w:spacing w:before="220"/>
        <w:ind w:firstLine="540"/>
        <w:jc w:val="both"/>
      </w:pPr>
      <w:r>
        <w:t>- происходит нарушение в работе инженерных систем и (или) установленного в нем оборудования;</w:t>
      </w:r>
    </w:p>
    <w:p w:rsidR="007E5B76" w:rsidRDefault="007E5B76">
      <w:pPr>
        <w:pStyle w:val="ConsPlusNormal"/>
        <w:spacing w:before="220"/>
        <w:ind w:firstLine="540"/>
        <w:jc w:val="both"/>
      </w:pPr>
      <w:r>
        <w:t>- предусматривается ликвидация, уменьшение сечения каналов естественной вентиляции;</w:t>
      </w:r>
    </w:p>
    <w:p w:rsidR="007E5B76" w:rsidRDefault="007E5B76">
      <w:pPr>
        <w:pStyle w:val="ConsPlusNormal"/>
        <w:spacing w:before="220"/>
        <w:ind w:firstLine="540"/>
        <w:jc w:val="both"/>
      </w:pPr>
      <w:r>
        <w:t>-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в многоквартирном доме.</w:t>
      </w:r>
    </w:p>
    <w:p w:rsidR="007E5B76" w:rsidRDefault="007E5B76">
      <w:pPr>
        <w:pStyle w:val="ConsPlusNormal"/>
        <w:spacing w:before="220"/>
        <w:ind w:firstLine="540"/>
        <w:jc w:val="both"/>
      </w:pPr>
      <w:r>
        <w:t xml:space="preserve">3.11. Не допускаются переустройство и (или) перепланировка жилых помещений для целей, не связанных с проживанием граждан, до оформления перевода этих помещений </w:t>
      </w:r>
      <w:proofErr w:type="gramStart"/>
      <w:r>
        <w:t>в</w:t>
      </w:r>
      <w:proofErr w:type="gramEnd"/>
      <w:r>
        <w:t xml:space="preserve"> нежилые, кроме случаев, прямо предусмотренных федеральным законодательством.</w:t>
      </w:r>
    </w:p>
    <w:p w:rsidR="007E5B76" w:rsidRDefault="007E5B76">
      <w:pPr>
        <w:pStyle w:val="ConsPlusNormal"/>
        <w:spacing w:before="220"/>
        <w:ind w:firstLine="540"/>
        <w:jc w:val="both"/>
      </w:pPr>
      <w:r>
        <w:t xml:space="preserve">3.12. </w:t>
      </w:r>
      <w:proofErr w:type="gramStart"/>
      <w:r>
        <w:t>В течение трех рабочих дней с даты представления Заявителем в Уполномоченное управление или с даты передачи в Уполномоченное управление специалистом МКУ МФЦ заявления и документов, обязанность по представлению которых возложена на Заявителя, подготовленный и оформленный в установленном порядке проект переустройства и (или) перепланировки в случае проведения мероприятий, влияющих на архитектурный облик многоквартирного дома, Уполномоченное управление направляет в управление архитектуры и</w:t>
      </w:r>
      <w:proofErr w:type="gramEnd"/>
      <w:r>
        <w:t xml:space="preserve"> градостроительства Администрации города Иванова </w:t>
      </w:r>
      <w:proofErr w:type="gramStart"/>
      <w:r>
        <w:t>с целью согласования данного документа в рамках внутриведомственного взаимодействия в течение пяти рабочих дней с даты поступления на предмет</w:t>
      </w:r>
      <w:proofErr w:type="gramEnd"/>
      <w:r>
        <w:t xml:space="preserve"> его соответствия требованиям, установленным </w:t>
      </w:r>
      <w:hyperlink r:id="rId49">
        <w:r>
          <w:rPr>
            <w:color w:val="0000FF"/>
          </w:rPr>
          <w:t>разделом 6.8</w:t>
        </w:r>
      </w:hyperlink>
      <w:r>
        <w:t xml:space="preserve"> Правил благоустройства города Иванова, утвержденных решением Ивановской городской Думы от 27.06.2012 N 448.</w:t>
      </w:r>
    </w:p>
    <w:p w:rsidR="007E5B76" w:rsidRDefault="007E5B76">
      <w:pPr>
        <w:pStyle w:val="ConsPlusNormal"/>
        <w:spacing w:before="220"/>
        <w:ind w:firstLine="540"/>
        <w:jc w:val="both"/>
      </w:pPr>
      <w:r>
        <w:t xml:space="preserve">3.13. </w:t>
      </w:r>
      <w:proofErr w:type="gramStart"/>
      <w:r>
        <w:t>При рассмотрении вопроса о согласовании самовольно произведенного переустройства и (или) перепланировки жилого помещения в многоквартирном доме Уполномоченное управление осуществляет запрос в орган государственной жилищной инспекции о наличии документов, подтверждающих рассмотрение указанным органом факта административного правонарушения и привлечения к ответственности лица, подавшего заявление о согласовании самовольно произведенного переустройства и (или) перепланировки жилого помещения в многоквартирном доме.</w:t>
      </w:r>
      <w:proofErr w:type="gramEnd"/>
    </w:p>
    <w:p w:rsidR="007E5B76" w:rsidRDefault="007E5B76">
      <w:pPr>
        <w:pStyle w:val="ConsPlusNormal"/>
        <w:spacing w:before="220"/>
        <w:ind w:firstLine="540"/>
        <w:jc w:val="both"/>
      </w:pPr>
      <w:bookmarkStart w:id="26" w:name="P262"/>
      <w:bookmarkEnd w:id="26"/>
      <w:r>
        <w:t xml:space="preserve">3.14. </w:t>
      </w:r>
      <w:proofErr w:type="gramStart"/>
      <w:r>
        <w:t>Решение о согласовании или об отказе в согласовании переустройства и (или) перепланировки помещения в многоквартирном доме принимается Администрацией города Иванова и подписывается руководителем Уполномоченного управления по результатам рассмотрения представленных документов не позднее чем через 45 дней со дня представления в Уполномоченное управление заявления и документов, обязанность по представлению которых возложена на Заявителя.</w:t>
      </w:r>
      <w:proofErr w:type="gramEnd"/>
      <w:r>
        <w:t xml:space="preserve"> В случае представления Заявителем документов через МКУ МФЦ срок принятия решения о согласовании или об отказе в согласовании исчисляется со дня передачи МКУ МФЦ заявления и документов, обязанность по представлению которых возложена на Заявителя, в Уполномоченное управление.</w:t>
      </w:r>
    </w:p>
    <w:p w:rsidR="007E5B76" w:rsidRDefault="007E5B76">
      <w:pPr>
        <w:pStyle w:val="ConsPlusNormal"/>
        <w:spacing w:before="220"/>
        <w:ind w:firstLine="540"/>
        <w:jc w:val="both"/>
      </w:pPr>
      <w:bookmarkStart w:id="27" w:name="P263"/>
      <w:bookmarkEnd w:id="27"/>
      <w:r>
        <w:t xml:space="preserve">3.15. Уполномоченное управление не позднее чем через три рабочих дня со дня принятия решения о согласовании или об отказе в согласовании переустройства и (или) перепланировки помещения в многоквартирном доме выдает Заявителю или направляет по указанному в заявлении адресу документ, подтверждающий принятие такого решения. В случае представления заявления о переустройстве и (или) перепланировке помещения в многоквартирном доме через </w:t>
      </w:r>
      <w:r>
        <w:lastRenderedPageBreak/>
        <w:t>МКУ МФЦ документ, подтверждающий принятие решения, направляется в МКУ МФЦ, если иной способ его получения не указан Заявителем.</w:t>
      </w:r>
    </w:p>
    <w:p w:rsidR="007E5B76" w:rsidRDefault="007E5B76">
      <w:pPr>
        <w:pStyle w:val="ConsPlusNormal"/>
        <w:spacing w:before="220"/>
        <w:ind w:firstLine="540"/>
        <w:jc w:val="both"/>
      </w:pPr>
      <w:r>
        <w:t>Решение об отказе в согласовании переустройства и (или) перепланировки помещения в многоквартирном доме должно содержать указание на основания такого отказа и может быть обжаловано в судебном порядке.</w:t>
      </w:r>
    </w:p>
    <w:p w:rsidR="007E5B76" w:rsidRDefault="007E5B76">
      <w:pPr>
        <w:pStyle w:val="ConsPlusNormal"/>
        <w:spacing w:before="220"/>
        <w:ind w:firstLine="540"/>
        <w:jc w:val="both"/>
      </w:pPr>
      <w:r>
        <w:t>В случае если заявление о предоставлении муниципальной услуги подается Заявителем в электронном виде и, соответственно, поступает на электронный адрес Уполномоченного управления, результат оказания муниципальной услуги будет также получен Заявителем в Уполномоченном управлении.</w:t>
      </w:r>
    </w:p>
    <w:p w:rsidR="007E5B76" w:rsidRDefault="007E5B76">
      <w:pPr>
        <w:pStyle w:val="ConsPlusNormal"/>
        <w:spacing w:before="220"/>
        <w:ind w:firstLine="540"/>
        <w:jc w:val="both"/>
      </w:pPr>
      <w:bookmarkStart w:id="28" w:name="P266"/>
      <w:bookmarkEnd w:id="28"/>
      <w:r>
        <w:t>3.16. После получения решения о согласовании переустройства и (или) перепланировки помещения в многоквартирном доме и до предъявления выполненного переустройства и (или) перепланировки приемочной комиссии Заявитель, при возникновении необходимости корректировки проекта, имеет право обратиться в Уполномоченное управление за согласованием соответствующих изменений.</w:t>
      </w:r>
    </w:p>
    <w:p w:rsidR="007E5B76" w:rsidRDefault="007E5B76">
      <w:pPr>
        <w:pStyle w:val="ConsPlusNormal"/>
        <w:spacing w:before="220"/>
        <w:ind w:firstLine="540"/>
        <w:jc w:val="both"/>
      </w:pPr>
      <w:r>
        <w:t xml:space="preserve">Для согласования указанных изменений (корректировки проекта) Заявитель представляет в Уполномоченное управление документы, определенные </w:t>
      </w:r>
      <w:hyperlink w:anchor="P124">
        <w:r>
          <w:rPr>
            <w:color w:val="0000FF"/>
          </w:rPr>
          <w:t>пунктом 2.6.3</w:t>
        </w:r>
      </w:hyperlink>
      <w:r>
        <w:t xml:space="preserve"> настоящего Регламента.</w:t>
      </w:r>
    </w:p>
    <w:p w:rsidR="007E5B76" w:rsidRDefault="007E5B76">
      <w:pPr>
        <w:pStyle w:val="ConsPlusNormal"/>
        <w:spacing w:before="220"/>
        <w:ind w:firstLine="540"/>
        <w:jc w:val="both"/>
      </w:pPr>
      <w:bookmarkStart w:id="29" w:name="P268"/>
      <w:bookmarkEnd w:id="29"/>
      <w:r>
        <w:t xml:space="preserve">3.17. Согласование переустройства и (или) перепланировки помещения в многоквартирном доме с учетом корректировки проекта осуществляется в порядке, установленном </w:t>
      </w:r>
      <w:hyperlink w:anchor="P239">
        <w:r>
          <w:rPr>
            <w:color w:val="0000FF"/>
          </w:rPr>
          <w:t>пунктами 3.5</w:t>
        </w:r>
      </w:hyperlink>
      <w:r>
        <w:t xml:space="preserve"> - </w:t>
      </w:r>
      <w:hyperlink w:anchor="P263">
        <w:r>
          <w:rPr>
            <w:color w:val="0000FF"/>
          </w:rPr>
          <w:t>3.15</w:t>
        </w:r>
      </w:hyperlink>
      <w:r>
        <w:t xml:space="preserve"> настоящего Регламента, и оформляется решением о внесении изменений в решение о согласовании переустройства и (или) перепланировки помещения в многоквартирном доме.</w:t>
      </w:r>
    </w:p>
    <w:p w:rsidR="007E5B76" w:rsidRDefault="007E5B76">
      <w:pPr>
        <w:pStyle w:val="ConsPlusNormal"/>
        <w:spacing w:before="220"/>
        <w:ind w:firstLine="540"/>
        <w:jc w:val="both"/>
      </w:pPr>
      <w:r>
        <w:t xml:space="preserve">3.18. </w:t>
      </w:r>
      <w:proofErr w:type="gramStart"/>
      <w:r>
        <w:t xml:space="preserve">В случае несоответствия произведенного переустройства и (или) перепланировки жилого помещения в многоквартирном доме проекту (проектной документации), представленному в составе перечня документов, указанных в </w:t>
      </w:r>
      <w:hyperlink w:anchor="P101">
        <w:r>
          <w:rPr>
            <w:color w:val="0000FF"/>
          </w:rPr>
          <w:t>пункте 2.6.1</w:t>
        </w:r>
      </w:hyperlink>
      <w:r>
        <w:t xml:space="preserve"> настоящего Регламента, принятие решения о согласовании или об отказе в согласовании переустройства и (или) перепланировки жилого помещения в многоквартирном доме производится в порядке и сроки, установленные </w:t>
      </w:r>
      <w:hyperlink w:anchor="P238">
        <w:r>
          <w:rPr>
            <w:color w:val="0000FF"/>
          </w:rPr>
          <w:t>пунктами 3.4</w:t>
        </w:r>
      </w:hyperlink>
      <w:r>
        <w:t xml:space="preserve"> - </w:t>
      </w:r>
      <w:hyperlink w:anchor="P263">
        <w:r>
          <w:rPr>
            <w:color w:val="0000FF"/>
          </w:rPr>
          <w:t>3.15</w:t>
        </w:r>
      </w:hyperlink>
      <w:r>
        <w:t xml:space="preserve"> настоящего Регламента, с учетом особенностей, предусмотренных</w:t>
      </w:r>
      <w:proofErr w:type="gramEnd"/>
      <w:r>
        <w:t xml:space="preserve"> для согласования самовольно произведенного переустройства и (или) перепланировки жилого помещения в многоквартирном доме.</w:t>
      </w:r>
    </w:p>
    <w:p w:rsidR="007E5B76" w:rsidRDefault="007E5B76">
      <w:pPr>
        <w:pStyle w:val="ConsPlusNormal"/>
        <w:spacing w:before="220"/>
        <w:ind w:firstLine="540"/>
        <w:jc w:val="both"/>
      </w:pPr>
      <w:r>
        <w:t xml:space="preserve">3.19. </w:t>
      </w:r>
      <w:proofErr w:type="gramStart"/>
      <w:r>
        <w:t>Если самовольно произведенное переустройство и (или) перепланировка жилого помещения в многоквартирном доме произведены с нарушением санитарных, экологических, противопожарных, эксплуатационных, строительных норм и правил либо их сохранение создает угрозу жизни и здоровью граждан, нарушит их законные права и интересы, собственник или наниматель такого жилого помещения по договору социального найма обязан привести такое жилое помещение в прежнее состояние.</w:t>
      </w:r>
      <w:proofErr w:type="gramEnd"/>
    </w:p>
    <w:p w:rsidR="007E5B76" w:rsidRDefault="007E5B76">
      <w:pPr>
        <w:pStyle w:val="ConsPlusNormal"/>
        <w:spacing w:before="220"/>
        <w:ind w:firstLine="540"/>
        <w:jc w:val="both"/>
      </w:pPr>
      <w:proofErr w:type="gramStart"/>
      <w:r>
        <w:t>Срок приведения самовольно переустроенного и (или) перепланированного жилого помещения в многоквартирном доме в прежнее состояние определяется в зависимости от выполненных ремонтно-строительных работ по переустройству и (или) перепланировке жилого помещения в многоквартирном доме и указывается в решении об отказе в согласовании самовольно произведенного переустройства и (или) перепланировки жилого помещения в многоквартирном доме.</w:t>
      </w:r>
      <w:proofErr w:type="gramEnd"/>
    </w:p>
    <w:p w:rsidR="007E5B76" w:rsidRDefault="007E5B76">
      <w:pPr>
        <w:pStyle w:val="ConsPlusNormal"/>
        <w:spacing w:before="220"/>
        <w:ind w:firstLine="540"/>
        <w:jc w:val="both"/>
      </w:pPr>
      <w:r>
        <w:t>3.20. Перед вынесением решения об отказе в согласовании самовольно произведенного переустройства и (или) перепланировки жилого помещения в многоквартирном доме Уполномоченное управление вправе запросить в организации, осуществляющей технический учет и техническую инвентаризацию объектов капитального строительства, копию плана жилого помещения Заявителя до самовольно произведенного переустройства и (или) перепланировки с экспликацией.</w:t>
      </w:r>
    </w:p>
    <w:p w:rsidR="007E5B76" w:rsidRDefault="007E5B76">
      <w:pPr>
        <w:pStyle w:val="ConsPlusNormal"/>
      </w:pPr>
    </w:p>
    <w:p w:rsidR="007E5B76" w:rsidRDefault="007E5B76">
      <w:pPr>
        <w:pStyle w:val="ConsPlusTitle"/>
        <w:jc w:val="center"/>
        <w:outlineLvl w:val="1"/>
      </w:pPr>
      <w:r>
        <w:t xml:space="preserve">4. Формы </w:t>
      </w:r>
      <w:proofErr w:type="gramStart"/>
      <w:r>
        <w:t>контроля за</w:t>
      </w:r>
      <w:proofErr w:type="gramEnd"/>
      <w:r>
        <w:t xml:space="preserve"> исполнением Регламента</w:t>
      </w:r>
    </w:p>
    <w:p w:rsidR="007E5B76" w:rsidRDefault="007E5B76">
      <w:pPr>
        <w:pStyle w:val="ConsPlusNormal"/>
        <w:ind w:firstLine="540"/>
        <w:jc w:val="both"/>
      </w:pPr>
    </w:p>
    <w:p w:rsidR="007E5B76" w:rsidRDefault="007E5B76">
      <w:pPr>
        <w:pStyle w:val="ConsPlusNormal"/>
        <w:ind w:firstLine="540"/>
        <w:jc w:val="both"/>
      </w:pPr>
      <w:r>
        <w:t xml:space="preserve">4.1. Текущий </w:t>
      </w:r>
      <w:proofErr w:type="gramStart"/>
      <w:r>
        <w:t>контроль за</w:t>
      </w:r>
      <w:proofErr w:type="gramEnd"/>
      <w:r>
        <w:t xml:space="preserve"> соблюдением и исполнением ответственными специалистами Уполномоченного управления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управления и руководителем МКУ МФЦ.</w:t>
      </w:r>
    </w:p>
    <w:p w:rsidR="007E5B76" w:rsidRDefault="007E5B76">
      <w:pPr>
        <w:pStyle w:val="ConsPlusNormal"/>
        <w:spacing w:before="220"/>
        <w:ind w:firstLine="540"/>
        <w:jc w:val="both"/>
      </w:pPr>
      <w:r>
        <w:t>4.2. Специалисты Уполномоченного управления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7E5B76" w:rsidRDefault="007E5B76">
      <w:pPr>
        <w:pStyle w:val="ConsPlusNormal"/>
        <w:spacing w:before="220"/>
        <w:ind w:firstLine="540"/>
        <w:jc w:val="both"/>
      </w:pPr>
      <w:r>
        <w:t xml:space="preserve">4.3. </w:t>
      </w: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7E5B76" w:rsidRDefault="007E5B76">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7E5B76" w:rsidRDefault="007E5B76">
      <w:pPr>
        <w:pStyle w:val="ConsPlusNormal"/>
        <w:ind w:firstLine="540"/>
        <w:jc w:val="both"/>
      </w:pPr>
    </w:p>
    <w:p w:rsidR="007E5B76" w:rsidRDefault="007E5B76">
      <w:pPr>
        <w:pStyle w:val="ConsPlusTitle"/>
        <w:jc w:val="center"/>
        <w:outlineLvl w:val="1"/>
      </w:pPr>
      <w:r>
        <w:t>5. Досудебный (внесудебный) порядок обжалования Заявителем</w:t>
      </w:r>
    </w:p>
    <w:p w:rsidR="007E5B76" w:rsidRDefault="007E5B76">
      <w:pPr>
        <w:pStyle w:val="ConsPlusTitle"/>
        <w:jc w:val="center"/>
      </w:pPr>
      <w:r>
        <w:t>решений и действий (бездействия) органа, предоставляющего</w:t>
      </w:r>
    </w:p>
    <w:p w:rsidR="007E5B76" w:rsidRDefault="007E5B76">
      <w:pPr>
        <w:pStyle w:val="ConsPlusTitle"/>
        <w:jc w:val="center"/>
      </w:pPr>
      <w:r>
        <w:t>муниципальную услугу, должностного лица органа,</w:t>
      </w:r>
    </w:p>
    <w:p w:rsidR="007E5B76" w:rsidRDefault="007E5B76">
      <w:pPr>
        <w:pStyle w:val="ConsPlusTitle"/>
        <w:jc w:val="center"/>
      </w:pPr>
      <w:proofErr w:type="gramStart"/>
      <w:r>
        <w:t>предоставляющего</w:t>
      </w:r>
      <w:proofErr w:type="gramEnd"/>
      <w:r>
        <w:t xml:space="preserve"> муниципальную услугу, или муниципального</w:t>
      </w:r>
    </w:p>
    <w:p w:rsidR="007E5B76" w:rsidRDefault="007E5B76">
      <w:pPr>
        <w:pStyle w:val="ConsPlusTitle"/>
        <w:jc w:val="center"/>
      </w:pPr>
      <w:r>
        <w:t>служащего, многофункционального центра, работника</w:t>
      </w:r>
    </w:p>
    <w:p w:rsidR="007E5B76" w:rsidRDefault="007E5B76">
      <w:pPr>
        <w:pStyle w:val="ConsPlusTitle"/>
        <w:jc w:val="center"/>
      </w:pPr>
      <w:r>
        <w:t>многофункционального центра</w:t>
      </w:r>
    </w:p>
    <w:p w:rsidR="007E5B76" w:rsidRDefault="007E5B76">
      <w:pPr>
        <w:pStyle w:val="ConsPlusNormal"/>
        <w:jc w:val="center"/>
      </w:pPr>
    </w:p>
    <w:p w:rsidR="007E5B76" w:rsidRDefault="007E5B76">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7E5B76" w:rsidRDefault="007E5B76">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7E5B76" w:rsidRDefault="007E5B76">
      <w:pPr>
        <w:pStyle w:val="ConsPlusNormal"/>
        <w:spacing w:before="220"/>
        <w:ind w:firstLine="540"/>
        <w:jc w:val="both"/>
      </w:pPr>
      <w:r>
        <w:t>2) нарушение срока предоставления муниципальной услуги;</w:t>
      </w:r>
    </w:p>
    <w:p w:rsidR="007E5B76" w:rsidRDefault="007E5B76">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7E5B76" w:rsidRDefault="007E5B76">
      <w:pPr>
        <w:pStyle w:val="ConsPlusNormal"/>
        <w:spacing w:before="220"/>
        <w:ind w:firstLine="540"/>
        <w:jc w:val="both"/>
      </w:pPr>
      <w:r>
        <w:t>4) отказ в приеме документов, предоставление которых предусмотрено настоящим Регламентом для предоставления муниципальной услуги, у Заявителя;</w:t>
      </w:r>
    </w:p>
    <w:p w:rsidR="007E5B76" w:rsidRDefault="007E5B76">
      <w:pPr>
        <w:pStyle w:val="ConsPlusNormal"/>
        <w:spacing w:before="220"/>
        <w:ind w:firstLine="540"/>
        <w:jc w:val="both"/>
      </w:pPr>
      <w:r>
        <w:t>5) отказ в предоставлении муниципальной услуги, если основания отказа не предусмотрены настоящим Регламентом;</w:t>
      </w:r>
    </w:p>
    <w:p w:rsidR="007E5B76" w:rsidRDefault="007E5B76">
      <w:pPr>
        <w:pStyle w:val="ConsPlusNormal"/>
        <w:spacing w:before="220"/>
        <w:ind w:firstLine="540"/>
        <w:jc w:val="both"/>
      </w:pPr>
      <w:r>
        <w:t>6) затребование с Заявителя при предоставлении муниципальной услуги платы, не предусмотренной настоящим Регламентом;</w:t>
      </w:r>
    </w:p>
    <w:p w:rsidR="007E5B76" w:rsidRDefault="007E5B76">
      <w:pPr>
        <w:pStyle w:val="ConsPlusNormal"/>
        <w:spacing w:before="220"/>
        <w:ind w:firstLine="540"/>
        <w:jc w:val="both"/>
      </w:pPr>
      <w:proofErr w:type="gramStart"/>
      <w:r>
        <w:t>7) отказ Уполномоченного управления, должностного лица Уполномоченного управления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5B76" w:rsidRDefault="007E5B76">
      <w:pPr>
        <w:pStyle w:val="ConsPlusNormal"/>
        <w:spacing w:before="220"/>
        <w:ind w:firstLine="540"/>
        <w:jc w:val="both"/>
      </w:pPr>
      <w:r>
        <w:lastRenderedPageBreak/>
        <w:t>8) нарушение срока или порядка выдачи документов по результатам предоставления муниципальной услуги;</w:t>
      </w:r>
    </w:p>
    <w:p w:rsidR="007E5B76" w:rsidRDefault="007E5B76">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roofErr w:type="gramEnd"/>
    </w:p>
    <w:p w:rsidR="007E5B76" w:rsidRDefault="007E5B76">
      <w:pPr>
        <w:pStyle w:val="ConsPlusNormal"/>
        <w:spacing w:before="220"/>
        <w:ind w:firstLine="540"/>
        <w:jc w:val="both"/>
      </w:pPr>
      <w:r>
        <w:t xml:space="preserve">10) требование Уполномоченным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40">
        <w:r>
          <w:rPr>
            <w:color w:val="0000FF"/>
          </w:rPr>
          <w:t>пунктом 2.8.1</w:t>
        </w:r>
      </w:hyperlink>
      <w:r>
        <w:t xml:space="preserve"> настоящего Регламента.</w:t>
      </w:r>
    </w:p>
    <w:p w:rsidR="007E5B76" w:rsidRDefault="007E5B76">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7E5B76" w:rsidRDefault="007E5B76">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7E5B76" w:rsidRDefault="007E5B76">
      <w:pPr>
        <w:pStyle w:val="ConsPlusNormal"/>
        <w:spacing w:before="220"/>
        <w:ind w:firstLine="540"/>
        <w:jc w:val="both"/>
      </w:pPr>
      <w:r>
        <w:t>- жалобы на решения и действия (бездействие) руководителя Уполномоченного управления подаются на имя заместителя главы Администрации города Иванова, курирующего работу Уполномоченного управления;</w:t>
      </w:r>
    </w:p>
    <w:p w:rsidR="007E5B76" w:rsidRDefault="007E5B76">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7E5B76" w:rsidRDefault="007E5B76">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7E5B76" w:rsidRDefault="007E5B76">
      <w:pPr>
        <w:pStyle w:val="ConsPlusNormal"/>
        <w:spacing w:before="220"/>
        <w:ind w:firstLine="540"/>
        <w:jc w:val="both"/>
      </w:pPr>
      <w:r>
        <w:t>Обращение к заместителю главы Администрации города Иванова, курирующему работу Уполномоченного управления или МКУ МФЦ, может быть осуществлено:</w:t>
      </w:r>
    </w:p>
    <w:p w:rsidR="007E5B76" w:rsidRDefault="007E5B76">
      <w:pPr>
        <w:pStyle w:val="ConsPlusNormal"/>
        <w:spacing w:before="220"/>
        <w:ind w:firstLine="540"/>
        <w:jc w:val="both"/>
      </w:pPr>
      <w:r>
        <w:t>в письменном виде по адресу: 153000, г. Иваново, пл. Революции, д. 6;</w:t>
      </w:r>
    </w:p>
    <w:p w:rsidR="007E5B76" w:rsidRDefault="007E5B76">
      <w:pPr>
        <w:pStyle w:val="ConsPlusNormal"/>
        <w:spacing w:before="220"/>
        <w:ind w:firstLine="540"/>
        <w:jc w:val="both"/>
      </w:pPr>
      <w: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7E5B76" w:rsidRDefault="007E5B76">
      <w:pPr>
        <w:pStyle w:val="ConsPlusNormal"/>
        <w:spacing w:before="220"/>
        <w:ind w:firstLine="540"/>
        <w:jc w:val="both"/>
      </w:pPr>
      <w:r>
        <w:t>на личном приеме, в соответствии с графиком, телефоны для предварительной записи: 59-45-45, 59-46-81.</w:t>
      </w:r>
    </w:p>
    <w:p w:rsidR="007E5B76" w:rsidRDefault="007E5B76">
      <w:pPr>
        <w:pStyle w:val="ConsPlusNormal"/>
        <w:spacing w:before="220"/>
        <w:ind w:firstLine="540"/>
        <w:jc w:val="both"/>
      </w:pPr>
      <w:r>
        <w:t>Жалоба должна содержать:</w:t>
      </w:r>
    </w:p>
    <w:p w:rsidR="007E5B76" w:rsidRDefault="007E5B76">
      <w:pPr>
        <w:pStyle w:val="ConsPlusNormal"/>
        <w:spacing w:before="220"/>
        <w:ind w:firstLine="540"/>
        <w:jc w:val="both"/>
      </w:pPr>
      <w:r>
        <w:t>- наименование Уполномоченного управления, должностного лица либо муниципального служащего Уполномоченного управления, МКУ МФЦ, его руководителя и (или) работника, решения и действия (бездействие) которых обжалуются;</w:t>
      </w:r>
    </w:p>
    <w:p w:rsidR="007E5B76" w:rsidRDefault="007E5B76">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5B76" w:rsidRDefault="007E5B76">
      <w:pPr>
        <w:pStyle w:val="ConsPlusNormal"/>
        <w:spacing w:before="220"/>
        <w:ind w:firstLine="540"/>
        <w:jc w:val="both"/>
      </w:pPr>
      <w:r>
        <w:t xml:space="preserve">- сведения об обжалуемых решениях и действиях (бездействии) Уполномоченного </w:t>
      </w:r>
      <w:r>
        <w:lastRenderedPageBreak/>
        <w:t>управления, должностного лица либо муниципального служащего Уполномоченного управления, МКУ МФЦ, работника МКУ МФЦ;</w:t>
      </w:r>
    </w:p>
    <w:p w:rsidR="007E5B76" w:rsidRDefault="007E5B76">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управления, должностного лица либо муниципального служащего Уполномоченного управления, МКУ МФЦ, работника МКУ МФЦ. Заявителем могут быть представлены документы (при наличии), подтверждающие доводы Заявителя, либо их копии.</w:t>
      </w:r>
    </w:p>
    <w:p w:rsidR="007E5B76" w:rsidRDefault="007E5B76">
      <w:pPr>
        <w:pStyle w:val="ConsPlusNormal"/>
        <w:spacing w:before="220"/>
        <w:ind w:firstLine="540"/>
        <w:jc w:val="both"/>
      </w:pPr>
      <w:r>
        <w:t xml:space="preserve">5.3. </w:t>
      </w:r>
      <w:proofErr w:type="gramStart"/>
      <w:r>
        <w:t>Жалоба, поступившая в Уполномоченное управление, МКУ МФЦ, заместителю главы Администрации города Иванова, курирующему работу Уполномоченного управления или МКУ МФЦ, подлежит рассмотрению в течение 15 рабочих дней со дня ее регистрации, а в случае обжалования отказа Уполномоченного управления,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t xml:space="preserve"> - в течение пяти рабочих дней со дня ее регистрации.</w:t>
      </w:r>
    </w:p>
    <w:p w:rsidR="007E5B76" w:rsidRDefault="007E5B76">
      <w:pPr>
        <w:pStyle w:val="ConsPlusNormal"/>
        <w:spacing w:before="220"/>
        <w:ind w:firstLine="540"/>
        <w:jc w:val="both"/>
      </w:pPr>
      <w:r>
        <w:t>5.4. По результатам рассмотрения жалобы принимается одно из следующих решений:</w:t>
      </w:r>
    </w:p>
    <w:p w:rsidR="007E5B76" w:rsidRDefault="007E5B76">
      <w:pPr>
        <w:pStyle w:val="ConsPlusNormal"/>
        <w:spacing w:before="220"/>
        <w:ind w:firstLine="540"/>
        <w:jc w:val="both"/>
      </w:pPr>
      <w:proofErr w:type="gramStart"/>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w:t>
      </w:r>
      <w:proofErr w:type="gramEnd"/>
    </w:p>
    <w:p w:rsidR="007E5B76" w:rsidRDefault="007E5B76">
      <w:pPr>
        <w:pStyle w:val="ConsPlusNormal"/>
        <w:spacing w:before="220"/>
        <w:ind w:firstLine="540"/>
        <w:jc w:val="both"/>
      </w:pPr>
      <w:r>
        <w:t>б) в удовлетворении жалобы отказывается.</w:t>
      </w:r>
    </w:p>
    <w:p w:rsidR="007E5B76" w:rsidRDefault="007E5B76">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5B76" w:rsidRDefault="007E5B76">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E5B76" w:rsidRDefault="007E5B76">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5B76" w:rsidRDefault="007E5B76">
      <w:pPr>
        <w:pStyle w:val="ConsPlusNormal"/>
        <w:spacing w:before="220"/>
        <w:ind w:firstLine="540"/>
        <w:jc w:val="both"/>
      </w:pPr>
      <w:r>
        <w:t xml:space="preserve">5.5.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5B76" w:rsidRDefault="007E5B76">
      <w:pPr>
        <w:pStyle w:val="ConsPlusNormal"/>
        <w:spacing w:before="220"/>
        <w:ind w:firstLine="540"/>
        <w:jc w:val="both"/>
      </w:pPr>
      <w:r>
        <w:t xml:space="preserve">5.6. В случае если в жалобе, поданной в письменной форме, не </w:t>
      </w:r>
      <w:proofErr w:type="gramStart"/>
      <w:r>
        <w:t>указаны</w:t>
      </w:r>
      <w:proofErr w:type="gramEnd"/>
      <w:r>
        <w:t xml:space="preserve"> фамилия гражданина, направившего жалобу, или почтовый адрес, по которому должен быть направлен ответ, ответ на жалобу не дается.</w:t>
      </w:r>
    </w:p>
    <w:p w:rsidR="007E5B76" w:rsidRDefault="007E5B76">
      <w:pPr>
        <w:pStyle w:val="ConsPlusNormal"/>
        <w:spacing w:before="220"/>
        <w:ind w:firstLine="540"/>
        <w:jc w:val="both"/>
      </w:pPr>
      <w:r>
        <w:t xml:space="preserve">5.7. </w:t>
      </w:r>
      <w:proofErr w:type="gramStart"/>
      <w: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7E5B76" w:rsidRDefault="007E5B76">
      <w:pPr>
        <w:pStyle w:val="ConsPlusNormal"/>
        <w:spacing w:before="220"/>
        <w:ind w:firstLine="540"/>
        <w:jc w:val="both"/>
      </w:pPr>
      <w:r>
        <w:t xml:space="preserve">5.8. В случае если текст жалобы, поданной в письменной форме, не поддается прочтению, </w:t>
      </w:r>
      <w:r>
        <w:lastRenderedPageBreak/>
        <w:t>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pPr>
    </w:p>
    <w:p w:rsidR="007E5B76" w:rsidRDefault="007E5B76">
      <w:pPr>
        <w:pStyle w:val="ConsPlusNormal"/>
      </w:pPr>
    </w:p>
    <w:p w:rsidR="007E5B76" w:rsidRDefault="007E5B76">
      <w:pPr>
        <w:pStyle w:val="ConsPlusNormal"/>
        <w:jc w:val="right"/>
        <w:outlineLvl w:val="1"/>
      </w:pPr>
      <w:r>
        <w:t>Приложение N 1</w:t>
      </w:r>
    </w:p>
    <w:p w:rsidR="007E5B76" w:rsidRDefault="007E5B76">
      <w:pPr>
        <w:pStyle w:val="ConsPlusNormal"/>
        <w:jc w:val="right"/>
      </w:pPr>
      <w:r>
        <w:t>к административному регламенту</w:t>
      </w:r>
    </w:p>
    <w:p w:rsidR="007E5B76" w:rsidRDefault="007E5B76">
      <w:pPr>
        <w:pStyle w:val="ConsPlusNormal"/>
        <w:jc w:val="right"/>
      </w:pPr>
      <w:r>
        <w:t>предоставления муниципальной услуги</w:t>
      </w:r>
    </w:p>
    <w:p w:rsidR="007E5B76" w:rsidRDefault="007E5B76">
      <w:pPr>
        <w:pStyle w:val="ConsPlusNormal"/>
        <w:jc w:val="right"/>
      </w:pPr>
      <w:r>
        <w:t>"Выдача решения о согласовании или об отказе</w:t>
      </w:r>
    </w:p>
    <w:p w:rsidR="007E5B76" w:rsidRDefault="007E5B76">
      <w:pPr>
        <w:pStyle w:val="ConsPlusNormal"/>
        <w:jc w:val="right"/>
      </w:pPr>
      <w:r>
        <w:t>в согласовании переустройства и (или) перепланировки</w:t>
      </w:r>
    </w:p>
    <w:p w:rsidR="007E5B76" w:rsidRDefault="007E5B76">
      <w:pPr>
        <w:pStyle w:val="ConsPlusNormal"/>
        <w:jc w:val="right"/>
      </w:pPr>
      <w:r>
        <w:t>помещения в многоквартирном доме"</w:t>
      </w:r>
    </w:p>
    <w:p w:rsidR="007E5B76" w:rsidRDefault="007E5B76">
      <w:pPr>
        <w:pStyle w:val="ConsPlusNormal"/>
        <w:jc w:val="right"/>
      </w:pPr>
    </w:p>
    <w:p w:rsidR="007E5B76" w:rsidRDefault="007E5B76">
      <w:pPr>
        <w:pStyle w:val="ConsPlusNonformat"/>
        <w:jc w:val="both"/>
      </w:pPr>
      <w:r>
        <w:t xml:space="preserve">                                             В Администрацию города Иванова</w:t>
      </w:r>
    </w:p>
    <w:p w:rsidR="007E5B76" w:rsidRDefault="007E5B76">
      <w:pPr>
        <w:pStyle w:val="ConsPlusNonformat"/>
        <w:jc w:val="both"/>
      </w:pPr>
    </w:p>
    <w:p w:rsidR="007E5B76" w:rsidRDefault="007E5B76">
      <w:pPr>
        <w:pStyle w:val="ConsPlusNonformat"/>
        <w:jc w:val="both"/>
      </w:pPr>
      <w:bookmarkStart w:id="30" w:name="P338"/>
      <w:bookmarkEnd w:id="30"/>
      <w:r>
        <w:t xml:space="preserve">                                 ЗАЯВЛЕНИЕ</w:t>
      </w:r>
    </w:p>
    <w:p w:rsidR="007E5B76" w:rsidRDefault="007E5B76">
      <w:pPr>
        <w:pStyle w:val="ConsPlusNonformat"/>
        <w:jc w:val="both"/>
      </w:pPr>
      <w:r>
        <w:t xml:space="preserve">          о согласовании самовольно произведенного переустройства</w:t>
      </w:r>
    </w:p>
    <w:p w:rsidR="007E5B76" w:rsidRDefault="007E5B76">
      <w:pPr>
        <w:pStyle w:val="ConsPlusNonformat"/>
        <w:jc w:val="both"/>
      </w:pPr>
      <w:r>
        <w:t xml:space="preserve">      и (или) перепланировки жилого помещения в многоквартирном доме</w:t>
      </w:r>
    </w:p>
    <w:p w:rsidR="007E5B76" w:rsidRDefault="007E5B76">
      <w:pPr>
        <w:pStyle w:val="ConsPlusNonformat"/>
        <w:jc w:val="both"/>
      </w:pPr>
    </w:p>
    <w:p w:rsidR="007E5B76" w:rsidRDefault="007E5B76">
      <w:pPr>
        <w:pStyle w:val="ConsPlusNonformat"/>
        <w:jc w:val="both"/>
      </w:pPr>
      <w:r>
        <w:t>от 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proofErr w:type="gramStart"/>
      <w:r>
        <w:t>(указывается наниматель, либо арендатор, либо собственник жилого помещения</w:t>
      </w:r>
      <w:proofErr w:type="gramEnd"/>
    </w:p>
    <w:p w:rsidR="007E5B76" w:rsidRDefault="007E5B76">
      <w:pPr>
        <w:pStyle w:val="ConsPlusNonformat"/>
        <w:jc w:val="both"/>
      </w:pPr>
      <w:r>
        <w:t xml:space="preserve">        в многоквартирном доме, либо собственники жилого помещения</w:t>
      </w:r>
    </w:p>
    <w:p w:rsidR="007E5B76" w:rsidRDefault="007E5B76">
      <w:pPr>
        <w:pStyle w:val="ConsPlusNonformat"/>
        <w:jc w:val="both"/>
      </w:pPr>
      <w:r>
        <w:t xml:space="preserve">      в многоквартирном доме, </w:t>
      </w:r>
      <w:proofErr w:type="gramStart"/>
      <w:r>
        <w:t>находящегося</w:t>
      </w:r>
      <w:proofErr w:type="gramEnd"/>
      <w:r>
        <w:t xml:space="preserve"> в общей собственности двух</w:t>
      </w:r>
    </w:p>
    <w:p w:rsidR="007E5B76" w:rsidRDefault="007E5B76">
      <w:pPr>
        <w:pStyle w:val="ConsPlusNonformat"/>
        <w:jc w:val="both"/>
      </w:pPr>
      <w:r>
        <w:t xml:space="preserve">           и более лиц, в случае, если ни один из собственников</w:t>
      </w:r>
    </w:p>
    <w:p w:rsidR="007E5B76" w:rsidRDefault="007E5B76">
      <w:pPr>
        <w:pStyle w:val="ConsPlusNonformat"/>
        <w:jc w:val="both"/>
      </w:pPr>
      <w:r>
        <w:t xml:space="preserve">           либо иных лиц не </w:t>
      </w:r>
      <w:proofErr w:type="gramStart"/>
      <w:r>
        <w:t>уполномочен</w:t>
      </w:r>
      <w:proofErr w:type="gramEnd"/>
      <w:r>
        <w:t xml:space="preserve"> в установленном порядке</w:t>
      </w:r>
    </w:p>
    <w:p w:rsidR="007E5B76" w:rsidRDefault="007E5B76">
      <w:pPr>
        <w:pStyle w:val="ConsPlusNonformat"/>
        <w:jc w:val="both"/>
      </w:pPr>
      <w:r>
        <w:t xml:space="preserve">                         представлять их интересы)</w:t>
      </w:r>
    </w:p>
    <w:p w:rsidR="007E5B76" w:rsidRDefault="007E5B76">
      <w:pPr>
        <w:pStyle w:val="ConsPlusNonformat"/>
        <w:jc w:val="both"/>
      </w:pPr>
      <w:r>
        <w:t>Примечание. Для   физических   лиц  указываются:  фамилия,  имя,  отчество,</w:t>
      </w:r>
    </w:p>
    <w:p w:rsidR="007E5B76" w:rsidRDefault="007E5B76">
      <w:pPr>
        <w:pStyle w:val="ConsPlusNonformat"/>
        <w:jc w:val="both"/>
      </w:pPr>
      <w:r>
        <w:t xml:space="preserve">            </w:t>
      </w:r>
      <w:proofErr w:type="gramStart"/>
      <w:r>
        <w:t>реквизиты  документа,  удостоверяющего  личность (серия, номер,</w:t>
      </w:r>
      <w:proofErr w:type="gramEnd"/>
    </w:p>
    <w:p w:rsidR="007E5B76" w:rsidRDefault="007E5B76">
      <w:pPr>
        <w:pStyle w:val="ConsPlusNonformat"/>
        <w:jc w:val="both"/>
      </w:pPr>
      <w:r>
        <w:t xml:space="preserve">            кем  и  когда  выдан),  место   жительства,   номер   телефона;</w:t>
      </w:r>
    </w:p>
    <w:p w:rsidR="007E5B76" w:rsidRDefault="007E5B76">
      <w:pPr>
        <w:pStyle w:val="ConsPlusNonformat"/>
        <w:jc w:val="both"/>
      </w:pPr>
      <w:r>
        <w:t xml:space="preserve">            для  представителя  физического лица указываются: фамилия, имя,</w:t>
      </w:r>
    </w:p>
    <w:p w:rsidR="007E5B76" w:rsidRDefault="007E5B76">
      <w:pPr>
        <w:pStyle w:val="ConsPlusNonformat"/>
        <w:jc w:val="both"/>
      </w:pPr>
      <w:r>
        <w:t xml:space="preserve">            отчество   представителя,   реквизиты   доверенности,   которая</w:t>
      </w:r>
    </w:p>
    <w:p w:rsidR="007E5B76" w:rsidRDefault="007E5B76">
      <w:pPr>
        <w:pStyle w:val="ConsPlusNonformat"/>
        <w:jc w:val="both"/>
      </w:pPr>
      <w:r>
        <w:t xml:space="preserve">            прилагается к заявлению.</w:t>
      </w:r>
    </w:p>
    <w:p w:rsidR="007E5B76" w:rsidRDefault="007E5B76">
      <w:pPr>
        <w:pStyle w:val="ConsPlusNonformat"/>
        <w:jc w:val="both"/>
      </w:pPr>
      <w:r>
        <w:t xml:space="preserve">            Для    юридических      лиц      указываются:     наименование,</w:t>
      </w:r>
    </w:p>
    <w:p w:rsidR="007E5B76" w:rsidRDefault="007E5B76">
      <w:pPr>
        <w:pStyle w:val="ConsPlusNonformat"/>
        <w:jc w:val="both"/>
      </w:pPr>
      <w:r>
        <w:t xml:space="preserve">            организационно-правовая  форма,  адрес  места нахождения, номер</w:t>
      </w:r>
    </w:p>
    <w:p w:rsidR="007E5B76" w:rsidRDefault="007E5B76">
      <w:pPr>
        <w:pStyle w:val="ConsPlusNonformat"/>
        <w:jc w:val="both"/>
      </w:pPr>
      <w:r>
        <w:t xml:space="preserve">            телефона,  фамилия,   имя,   отчество   лица,   уполномоченного</w:t>
      </w:r>
    </w:p>
    <w:p w:rsidR="007E5B76" w:rsidRDefault="007E5B76">
      <w:pPr>
        <w:pStyle w:val="ConsPlusNonformat"/>
        <w:jc w:val="both"/>
      </w:pPr>
      <w:r>
        <w:t xml:space="preserve">            представлять интересы юридического лица, с указанием реквизитов</w:t>
      </w:r>
    </w:p>
    <w:p w:rsidR="007E5B76" w:rsidRDefault="007E5B76">
      <w:pPr>
        <w:pStyle w:val="ConsPlusNonformat"/>
        <w:jc w:val="both"/>
      </w:pPr>
      <w:r>
        <w:t xml:space="preserve">            документа,   удостоверяющего   эти   правомочия,   прилагаемого</w:t>
      </w:r>
    </w:p>
    <w:p w:rsidR="007E5B76" w:rsidRDefault="007E5B76">
      <w:pPr>
        <w:pStyle w:val="ConsPlusNonformat"/>
        <w:jc w:val="both"/>
      </w:pPr>
      <w:r>
        <w:t xml:space="preserve">            к заявлению.</w:t>
      </w:r>
    </w:p>
    <w:p w:rsidR="007E5B76" w:rsidRDefault="007E5B76">
      <w:pPr>
        <w:pStyle w:val="ConsPlusNonformat"/>
        <w:jc w:val="both"/>
      </w:pPr>
    </w:p>
    <w:p w:rsidR="007E5B76" w:rsidRDefault="007E5B76">
      <w:pPr>
        <w:pStyle w:val="ConsPlusNonformat"/>
        <w:jc w:val="both"/>
      </w:pPr>
      <w:r>
        <w:t>Место нахождения жилого помещения: 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 xml:space="preserve">  </w:t>
      </w:r>
      <w:proofErr w:type="gramStart"/>
      <w:r>
        <w:t>(указывается полный адрес: субъект Российской Федерации, муниципальное</w:t>
      </w:r>
      <w:proofErr w:type="gramEnd"/>
    </w:p>
    <w:p w:rsidR="007E5B76" w:rsidRDefault="007E5B76">
      <w:pPr>
        <w:pStyle w:val="ConsPlusNonformat"/>
        <w:jc w:val="both"/>
      </w:pPr>
      <w:r>
        <w:t xml:space="preserve"> образование, поселение, улица, дом, корпус, строение, квартира, комната,</w:t>
      </w:r>
    </w:p>
    <w:p w:rsidR="007E5B76" w:rsidRDefault="007E5B76">
      <w:pPr>
        <w:pStyle w:val="ConsPlusNonformat"/>
        <w:jc w:val="both"/>
      </w:pPr>
      <w:r>
        <w:t xml:space="preserve">                              подъезд, этаж)</w:t>
      </w:r>
    </w:p>
    <w:p w:rsidR="007E5B76" w:rsidRDefault="007E5B76">
      <w:pPr>
        <w:pStyle w:val="ConsPlusNonformat"/>
        <w:jc w:val="both"/>
      </w:pPr>
      <w:r>
        <w:t>Собственни</w:t>
      </w:r>
      <w:proofErr w:type="gramStart"/>
      <w:r>
        <w:t>к(</w:t>
      </w:r>
      <w:proofErr w:type="gramEnd"/>
      <w:r>
        <w:t>и) жилого помещения в многоквартирном доме: 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 xml:space="preserve">Прошу согласовать самовольно </w:t>
      </w:r>
      <w:proofErr w:type="gramStart"/>
      <w:r>
        <w:t>произведенное</w:t>
      </w:r>
      <w:proofErr w:type="gramEnd"/>
      <w:r>
        <w:t xml:space="preserve"> ________________________________</w:t>
      </w:r>
    </w:p>
    <w:p w:rsidR="007E5B76" w:rsidRDefault="007E5B76">
      <w:pPr>
        <w:pStyle w:val="ConsPlusNonformat"/>
        <w:jc w:val="both"/>
      </w:pPr>
      <w:r>
        <w:t xml:space="preserve">                                           </w:t>
      </w:r>
      <w:proofErr w:type="gramStart"/>
      <w:r>
        <w:t>(переустройство, перепланировку,</w:t>
      </w:r>
      <w:proofErr w:type="gramEnd"/>
    </w:p>
    <w:p w:rsidR="007E5B76" w:rsidRDefault="007E5B76">
      <w:pPr>
        <w:pStyle w:val="ConsPlusNonformat"/>
        <w:jc w:val="both"/>
      </w:pPr>
      <w:r>
        <w:t xml:space="preserve">                                            переустройство и перепланировку</w:t>
      </w:r>
    </w:p>
    <w:p w:rsidR="007E5B76" w:rsidRDefault="007E5B76">
      <w:pPr>
        <w:pStyle w:val="ConsPlusNonformat"/>
        <w:jc w:val="both"/>
      </w:pPr>
      <w:r>
        <w:t xml:space="preserve">                                                  - нужное указать)</w:t>
      </w:r>
    </w:p>
    <w:p w:rsidR="007E5B76" w:rsidRDefault="007E5B76">
      <w:pPr>
        <w:pStyle w:val="ConsPlusNonformat"/>
        <w:jc w:val="both"/>
      </w:pPr>
      <w:r>
        <w:t>жилого помещения в многоквартирном доме, занимаемого на основании _________</w:t>
      </w:r>
    </w:p>
    <w:p w:rsidR="007E5B76" w:rsidRDefault="007E5B76">
      <w:pPr>
        <w:pStyle w:val="ConsPlusNonformat"/>
        <w:jc w:val="both"/>
      </w:pPr>
      <w:r>
        <w:lastRenderedPageBreak/>
        <w:t>__________________________________________________________________________,</w:t>
      </w:r>
    </w:p>
    <w:p w:rsidR="007E5B76" w:rsidRDefault="007E5B76">
      <w:pPr>
        <w:pStyle w:val="ConsPlusNonformat"/>
        <w:jc w:val="both"/>
      </w:pPr>
      <w:r>
        <w:t xml:space="preserve">  (права собственности, договора найма, договора аренды - </w:t>
      </w:r>
      <w:proofErr w:type="gramStart"/>
      <w:r>
        <w:t>нужное</w:t>
      </w:r>
      <w:proofErr w:type="gramEnd"/>
      <w:r>
        <w:t xml:space="preserve"> указать)</w:t>
      </w:r>
    </w:p>
    <w:p w:rsidR="007E5B76" w:rsidRDefault="007E5B76">
      <w:pPr>
        <w:pStyle w:val="ConsPlusNonformat"/>
        <w:jc w:val="both"/>
      </w:pPr>
      <w:r>
        <w:t>согласно  прилагаемому  проекту  (проектной  документации) переустройства и</w:t>
      </w:r>
    </w:p>
    <w:p w:rsidR="007E5B76" w:rsidRDefault="007E5B76">
      <w:pPr>
        <w:pStyle w:val="ConsPlusNonformat"/>
        <w:jc w:val="both"/>
      </w:pPr>
      <w:r>
        <w:t>(или)  перепланировки  жилого помещения в многоквартирном доме.</w:t>
      </w:r>
    </w:p>
    <w:p w:rsidR="007E5B76" w:rsidRDefault="007E5B76">
      <w:pPr>
        <w:pStyle w:val="ConsPlusNonformat"/>
        <w:jc w:val="both"/>
      </w:pPr>
      <w:r>
        <w:t xml:space="preserve">Согласие на переустройство  и  (или)  перепланировку  получено </w:t>
      </w:r>
      <w:proofErr w:type="gramStart"/>
      <w:r>
        <w:t>от</w:t>
      </w:r>
      <w:proofErr w:type="gramEnd"/>
      <w:r>
        <w:t xml:space="preserve"> совместно</w:t>
      </w:r>
    </w:p>
    <w:p w:rsidR="007E5B76" w:rsidRDefault="007E5B76">
      <w:pPr>
        <w:pStyle w:val="ConsPlusNonformat"/>
        <w:jc w:val="both"/>
      </w:pPr>
      <w:r>
        <w:t xml:space="preserve">проживающих  совершеннолетних  членов  семьи нанимателя  жилого помещения </w:t>
      </w:r>
      <w:proofErr w:type="gramStart"/>
      <w:r>
        <w:t>в</w:t>
      </w:r>
      <w:proofErr w:type="gramEnd"/>
    </w:p>
    <w:p w:rsidR="007E5B76" w:rsidRDefault="007E5B76">
      <w:pPr>
        <w:pStyle w:val="ConsPlusNonformat"/>
        <w:jc w:val="both"/>
      </w:pPr>
      <w:r>
        <w:t xml:space="preserve">многоквартирном </w:t>
      </w:r>
      <w:proofErr w:type="gramStart"/>
      <w:r>
        <w:t>доме</w:t>
      </w:r>
      <w:proofErr w:type="gramEnd"/>
      <w:r>
        <w:t xml:space="preserve"> по договору социального найма от "__" _______ г. N 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 xml:space="preserve">        </w:t>
      </w:r>
      <w:proofErr w:type="gramStart"/>
      <w:r>
        <w:t>(фамилия, имя, отчество, документ, удостоверяющий личность:</w:t>
      </w:r>
      <w:proofErr w:type="gramEnd"/>
    </w:p>
    <w:p w:rsidR="007E5B76" w:rsidRDefault="007E5B76">
      <w:pPr>
        <w:pStyle w:val="ConsPlusNonformat"/>
        <w:jc w:val="both"/>
      </w:pPr>
      <w:r>
        <w:t xml:space="preserve">                 серия, номер, кем и когда выдан, подпись)</w:t>
      </w:r>
    </w:p>
    <w:p w:rsidR="007E5B76" w:rsidRDefault="007E5B76">
      <w:pPr>
        <w:pStyle w:val="ConsPlusNonformat"/>
        <w:jc w:val="both"/>
      </w:pPr>
      <w:r>
        <w:t xml:space="preserve">Отметка о нотариальном </w:t>
      </w:r>
      <w:proofErr w:type="gramStart"/>
      <w:r>
        <w:t>заверении подписей</w:t>
      </w:r>
      <w:proofErr w:type="gramEnd"/>
      <w:r>
        <w:t xml:space="preserve"> лиц &lt;*&gt;.</w:t>
      </w:r>
    </w:p>
    <w:p w:rsidR="007E5B76" w:rsidRDefault="007E5B76">
      <w:pPr>
        <w:pStyle w:val="ConsPlusNonformat"/>
        <w:jc w:val="both"/>
      </w:pPr>
      <w:r>
        <w:t xml:space="preserve">    --------------------------------</w:t>
      </w:r>
    </w:p>
    <w:p w:rsidR="007E5B76" w:rsidRDefault="007E5B76">
      <w:pPr>
        <w:pStyle w:val="ConsPlusNonformat"/>
        <w:jc w:val="both"/>
      </w:pPr>
      <w:r>
        <w:t xml:space="preserve">    &lt;*&gt;  Подписи  ставятся  в  присутствии  должностного лица, принимающего</w:t>
      </w:r>
    </w:p>
    <w:p w:rsidR="007E5B76" w:rsidRDefault="007E5B76">
      <w:pPr>
        <w:pStyle w:val="ConsPlusNonformat"/>
        <w:jc w:val="both"/>
      </w:pPr>
      <w:r>
        <w:t xml:space="preserve">документы.  В  ином  случае  представляется  </w:t>
      </w:r>
      <w:proofErr w:type="gramStart"/>
      <w:r>
        <w:t>оформленное</w:t>
      </w:r>
      <w:proofErr w:type="gramEnd"/>
      <w:r>
        <w:t xml:space="preserve">  в письменном виде</w:t>
      </w:r>
    </w:p>
    <w:p w:rsidR="007E5B76" w:rsidRDefault="007E5B76">
      <w:pPr>
        <w:pStyle w:val="ConsPlusNonformat"/>
        <w:jc w:val="both"/>
      </w:pPr>
      <w:r>
        <w:t>согласие члена семьи, заверенное нотариально.</w:t>
      </w:r>
    </w:p>
    <w:p w:rsidR="007E5B76" w:rsidRDefault="007E5B76">
      <w:pPr>
        <w:pStyle w:val="ConsPlusNonformat"/>
        <w:jc w:val="both"/>
      </w:pPr>
    </w:p>
    <w:p w:rsidR="007E5B76" w:rsidRDefault="007E5B76">
      <w:pPr>
        <w:pStyle w:val="ConsPlusNonformat"/>
        <w:jc w:val="both"/>
      </w:pPr>
      <w:r>
        <w:t>К заявлению прилагаются следующие документы:</w:t>
      </w:r>
    </w:p>
    <w:p w:rsidR="007E5B76" w:rsidRDefault="007E5B76">
      <w:pPr>
        <w:pStyle w:val="ConsPlusNonformat"/>
        <w:jc w:val="both"/>
      </w:pPr>
      <w:r>
        <w:t>1.</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 на ________ листах;</w:t>
      </w:r>
    </w:p>
    <w:p w:rsidR="007E5B76" w:rsidRDefault="007E5B76">
      <w:pPr>
        <w:pStyle w:val="ConsPlusNonformat"/>
        <w:jc w:val="both"/>
      </w:pPr>
      <w:proofErr w:type="gramStart"/>
      <w:r>
        <w:t>(указывается вид и реквизиты правоустанавливающих документов на самовольно</w:t>
      </w:r>
      <w:proofErr w:type="gramEnd"/>
    </w:p>
    <w:p w:rsidR="007E5B76" w:rsidRDefault="007E5B76">
      <w:pPr>
        <w:pStyle w:val="ConsPlusNonformat"/>
        <w:jc w:val="both"/>
      </w:pPr>
      <w:r>
        <w:t xml:space="preserve">переустроенное и (или) перепланированное жилое помещение в </w:t>
      </w:r>
      <w:proofErr w:type="gramStart"/>
      <w:r>
        <w:t>многоквартирном</w:t>
      </w:r>
      <w:proofErr w:type="gramEnd"/>
    </w:p>
    <w:p w:rsidR="007E5B76" w:rsidRDefault="007E5B76">
      <w:pPr>
        <w:pStyle w:val="ConsPlusNonformat"/>
        <w:jc w:val="both"/>
      </w:pPr>
      <w:r>
        <w:t xml:space="preserve">       </w:t>
      </w:r>
      <w:proofErr w:type="gramStart"/>
      <w:r>
        <w:t>доме</w:t>
      </w:r>
      <w:proofErr w:type="gramEnd"/>
      <w:r>
        <w:t xml:space="preserve"> с отметкой - подлинник или нотариально заверенная копия)</w:t>
      </w:r>
    </w:p>
    <w:p w:rsidR="007E5B76" w:rsidRDefault="007E5B76">
      <w:pPr>
        <w:pStyle w:val="ConsPlusNonformat"/>
        <w:jc w:val="both"/>
      </w:pPr>
      <w:r>
        <w:t>2.  проект  (проектная  документация) переустройства и (или) перепланировки</w:t>
      </w:r>
    </w:p>
    <w:p w:rsidR="007E5B76" w:rsidRDefault="007E5B76">
      <w:pPr>
        <w:pStyle w:val="ConsPlusNonformat"/>
        <w:jc w:val="both"/>
      </w:pPr>
      <w:r>
        <w:t xml:space="preserve">жилого  помещения в многоквартирном доме с обязательным приложением плана </w:t>
      </w:r>
      <w:proofErr w:type="gramStart"/>
      <w:r>
        <w:t>с</w:t>
      </w:r>
      <w:proofErr w:type="gramEnd"/>
    </w:p>
    <w:p w:rsidR="007E5B76" w:rsidRDefault="007E5B76">
      <w:pPr>
        <w:pStyle w:val="ConsPlusNonformat"/>
        <w:jc w:val="both"/>
      </w:pPr>
      <w:r>
        <w:t xml:space="preserve">экспликацией  помещения до и после переустройства и (или) перепланировки </w:t>
      </w:r>
      <w:proofErr w:type="gramStart"/>
      <w:r>
        <w:t>на</w:t>
      </w:r>
      <w:proofErr w:type="gramEnd"/>
    </w:p>
    <w:p w:rsidR="007E5B76" w:rsidRDefault="007E5B76">
      <w:pPr>
        <w:pStyle w:val="ConsPlusNonformat"/>
        <w:jc w:val="both"/>
      </w:pPr>
      <w:r>
        <w:t xml:space="preserve">_____ </w:t>
      </w:r>
      <w:proofErr w:type="gramStart"/>
      <w:r>
        <w:t>листах</w:t>
      </w:r>
      <w:proofErr w:type="gramEnd"/>
      <w:r>
        <w:t>;</w:t>
      </w:r>
    </w:p>
    <w:p w:rsidR="007E5B76" w:rsidRDefault="007E5B76">
      <w:pPr>
        <w:pStyle w:val="ConsPlusNonformat"/>
        <w:jc w:val="both"/>
      </w:pPr>
      <w:r>
        <w:t xml:space="preserve">3.    технический    паспорт    самовольно    </w:t>
      </w:r>
      <w:proofErr w:type="gramStart"/>
      <w:r>
        <w:t>переустроенного</w:t>
      </w:r>
      <w:proofErr w:type="gramEnd"/>
      <w:r>
        <w:t xml:space="preserve">    и    (или)</w:t>
      </w:r>
    </w:p>
    <w:p w:rsidR="007E5B76" w:rsidRDefault="007E5B76">
      <w:pPr>
        <w:pStyle w:val="ConsPlusNonformat"/>
        <w:jc w:val="both"/>
      </w:pPr>
      <w:r>
        <w:t xml:space="preserve">перепланированного  жилого  помещения  в многоквартирном доме (по факту) </w:t>
      </w:r>
      <w:proofErr w:type="gramStart"/>
      <w:r>
        <w:t>на</w:t>
      </w:r>
      <w:proofErr w:type="gramEnd"/>
    </w:p>
    <w:p w:rsidR="007E5B76" w:rsidRDefault="007E5B76">
      <w:pPr>
        <w:pStyle w:val="ConsPlusNonformat"/>
        <w:jc w:val="both"/>
      </w:pPr>
      <w:r>
        <w:t xml:space="preserve">_____ </w:t>
      </w:r>
      <w:proofErr w:type="gramStart"/>
      <w:r>
        <w:t>листах</w:t>
      </w:r>
      <w:proofErr w:type="gramEnd"/>
      <w:r>
        <w:t>;</w:t>
      </w:r>
    </w:p>
    <w:p w:rsidR="007E5B76" w:rsidRDefault="007E5B76">
      <w:pPr>
        <w:pStyle w:val="ConsPlusNonformat"/>
        <w:jc w:val="both"/>
      </w:pPr>
      <w:r>
        <w:t>4.  документы,  подтверждающие согласие временно отсутствующих членов семьи</w:t>
      </w:r>
    </w:p>
    <w:p w:rsidR="007E5B76" w:rsidRDefault="007E5B76">
      <w:pPr>
        <w:pStyle w:val="ConsPlusNonformat"/>
        <w:jc w:val="both"/>
      </w:pPr>
      <w:r>
        <w:t xml:space="preserve">нанимателя  на  переустройство  и  (или)  перепланировку жилого помещения </w:t>
      </w:r>
      <w:proofErr w:type="gramStart"/>
      <w:r>
        <w:t>в</w:t>
      </w:r>
      <w:proofErr w:type="gramEnd"/>
    </w:p>
    <w:p w:rsidR="007E5B76" w:rsidRDefault="007E5B76">
      <w:pPr>
        <w:pStyle w:val="ConsPlusNonformat"/>
        <w:jc w:val="both"/>
      </w:pPr>
      <w:r>
        <w:t xml:space="preserve">многоквартирном </w:t>
      </w:r>
      <w:proofErr w:type="gramStart"/>
      <w:r>
        <w:t>доме</w:t>
      </w:r>
      <w:proofErr w:type="gramEnd"/>
      <w:r>
        <w:t xml:space="preserve"> (при необходимости), на ___ листах;</w:t>
      </w:r>
    </w:p>
    <w:p w:rsidR="007E5B76" w:rsidRDefault="007E5B76">
      <w:pPr>
        <w:pStyle w:val="ConsPlusNonformat"/>
        <w:jc w:val="both"/>
      </w:pPr>
      <w:r>
        <w:t>5. заключение органа по охране памятников архитектуры, истории и культуры о</w:t>
      </w:r>
    </w:p>
    <w:p w:rsidR="007E5B76" w:rsidRDefault="007E5B76">
      <w:pPr>
        <w:pStyle w:val="ConsPlusNonformat"/>
        <w:jc w:val="both"/>
      </w:pPr>
      <w:r>
        <w:t>допустимости  сохранения  самовольно  произведенного переустройства и (или)</w:t>
      </w:r>
    </w:p>
    <w:p w:rsidR="007E5B76" w:rsidRDefault="007E5B76">
      <w:pPr>
        <w:pStyle w:val="ConsPlusNonformat"/>
        <w:jc w:val="both"/>
      </w:pPr>
      <w:proofErr w:type="gramStart"/>
      <w:r>
        <w:t>перепланировки  жилого  помещения  в многоквартирном доме (представляется в</w:t>
      </w:r>
      <w:proofErr w:type="gramEnd"/>
    </w:p>
    <w:p w:rsidR="007E5B76" w:rsidRDefault="007E5B76">
      <w:pPr>
        <w:pStyle w:val="ConsPlusNonformat"/>
        <w:jc w:val="both"/>
      </w:pPr>
      <w:proofErr w:type="gramStart"/>
      <w:r>
        <w:t>случаях</w:t>
      </w:r>
      <w:proofErr w:type="gramEnd"/>
      <w:r>
        <w:t>,  если  такое  жилое  помещение  или  дом, в котором оно находится,</w:t>
      </w:r>
    </w:p>
    <w:p w:rsidR="007E5B76" w:rsidRDefault="007E5B76">
      <w:pPr>
        <w:pStyle w:val="ConsPlusNonformat"/>
        <w:jc w:val="both"/>
      </w:pPr>
      <w:r>
        <w:t>является памятником архитектуры, истории или культуры) на ____ листах;</w:t>
      </w:r>
    </w:p>
    <w:p w:rsidR="007E5B76" w:rsidRDefault="007E5B76">
      <w:pPr>
        <w:pStyle w:val="ConsPlusNonformat"/>
        <w:jc w:val="both"/>
      </w:pPr>
      <w:r>
        <w:t>6.  протокол общего собрания собственников помещений в многоквартирном доме</w:t>
      </w:r>
    </w:p>
    <w:p w:rsidR="007E5B76" w:rsidRDefault="007E5B76">
      <w:pPr>
        <w:pStyle w:val="ConsPlusNonformat"/>
        <w:jc w:val="both"/>
      </w:pPr>
      <w:r>
        <w:t xml:space="preserve">о   согласии   всех  собственников  помещений  в  многоквартирном  доме  </w:t>
      </w:r>
      <w:proofErr w:type="gramStart"/>
      <w:r>
        <w:t>на</w:t>
      </w:r>
      <w:proofErr w:type="gramEnd"/>
    </w:p>
    <w:p w:rsidR="007E5B76" w:rsidRDefault="007E5B76">
      <w:pPr>
        <w:pStyle w:val="ConsPlusNonformat"/>
        <w:jc w:val="both"/>
      </w:pPr>
      <w:r>
        <w:t xml:space="preserve">переустройство  и  (или)  перепланировку жилого помещения в </w:t>
      </w:r>
      <w:proofErr w:type="gramStart"/>
      <w:r>
        <w:t>многоквартирном</w:t>
      </w:r>
      <w:proofErr w:type="gramEnd"/>
    </w:p>
    <w:p w:rsidR="007E5B76" w:rsidRDefault="007E5B76">
      <w:pPr>
        <w:pStyle w:val="ConsPlusNonformat"/>
        <w:jc w:val="both"/>
      </w:pPr>
      <w:proofErr w:type="gramStart"/>
      <w:r>
        <w:t>доме  (представляется  в  случае,  если  самовольное переустройство и (или)</w:t>
      </w:r>
      <w:proofErr w:type="gramEnd"/>
    </w:p>
    <w:p w:rsidR="007E5B76" w:rsidRDefault="007E5B76">
      <w:pPr>
        <w:pStyle w:val="ConsPlusNonformat"/>
        <w:jc w:val="both"/>
      </w:pPr>
      <w:r>
        <w:t xml:space="preserve">перепланировка  жилого  помещения в многоквартирном доме были произведены </w:t>
      </w:r>
      <w:proofErr w:type="gramStart"/>
      <w:r>
        <w:t>с</w:t>
      </w:r>
      <w:proofErr w:type="gramEnd"/>
    </w:p>
    <w:p w:rsidR="007E5B76" w:rsidRDefault="007E5B76">
      <w:pPr>
        <w:pStyle w:val="ConsPlusNonformat"/>
        <w:jc w:val="both"/>
      </w:pPr>
      <w:r>
        <w:t xml:space="preserve">присоединением   к  данному  жилому  помещению  части  общего  имущества  </w:t>
      </w:r>
      <w:proofErr w:type="gramStart"/>
      <w:r>
        <w:t>в</w:t>
      </w:r>
      <w:proofErr w:type="gramEnd"/>
    </w:p>
    <w:p w:rsidR="007E5B76" w:rsidRDefault="007E5B76">
      <w:pPr>
        <w:pStyle w:val="ConsPlusNonformat"/>
        <w:jc w:val="both"/>
      </w:pPr>
      <w:r>
        <w:t xml:space="preserve">многоквартирном </w:t>
      </w:r>
      <w:proofErr w:type="gramStart"/>
      <w:r>
        <w:t>доме</w:t>
      </w:r>
      <w:proofErr w:type="gramEnd"/>
      <w:r>
        <w:t>) на ____ листах;</w:t>
      </w:r>
    </w:p>
    <w:p w:rsidR="007E5B76" w:rsidRDefault="007E5B76">
      <w:pPr>
        <w:pStyle w:val="ConsPlusNonformat"/>
        <w:jc w:val="both"/>
      </w:pPr>
      <w:r>
        <w:t>7. иные документы: 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___________________________________________________________________________</w:t>
      </w:r>
    </w:p>
    <w:p w:rsidR="007E5B76" w:rsidRDefault="007E5B76">
      <w:pPr>
        <w:pStyle w:val="ConsPlusNonformat"/>
        <w:jc w:val="both"/>
      </w:pPr>
      <w:r>
        <w:t xml:space="preserve">    </w:t>
      </w:r>
      <w:proofErr w:type="gramStart"/>
      <w:r>
        <w:t>(доверенности, выписки из уставов, техническое заключение проектной</w:t>
      </w:r>
      <w:proofErr w:type="gramEnd"/>
    </w:p>
    <w:p w:rsidR="007E5B76" w:rsidRDefault="007E5B76">
      <w:pPr>
        <w:pStyle w:val="ConsPlusNonformat"/>
        <w:jc w:val="both"/>
      </w:pPr>
      <w:r>
        <w:t xml:space="preserve">   организации о соответствии фактически произведенных работ требованиям</w:t>
      </w:r>
    </w:p>
    <w:p w:rsidR="007E5B76" w:rsidRDefault="007E5B76">
      <w:pPr>
        <w:pStyle w:val="ConsPlusNonformat"/>
        <w:jc w:val="both"/>
      </w:pPr>
      <w:r>
        <w:t>строительных норм и правил, выкопировка с экспликацией помещения до и после</w:t>
      </w:r>
    </w:p>
    <w:p w:rsidR="007E5B76" w:rsidRDefault="007E5B76">
      <w:pPr>
        <w:pStyle w:val="ConsPlusNonformat"/>
        <w:jc w:val="both"/>
      </w:pPr>
      <w:r>
        <w:t xml:space="preserve">     перепланировки и (или) переустройства, документы, подтверждающие</w:t>
      </w:r>
    </w:p>
    <w:p w:rsidR="007E5B76" w:rsidRDefault="007E5B76">
      <w:pPr>
        <w:pStyle w:val="ConsPlusNonformat"/>
        <w:jc w:val="both"/>
      </w:pPr>
      <w:r>
        <w:t xml:space="preserve">       рассмотрение органом государственной жилищной инспекции факта</w:t>
      </w:r>
    </w:p>
    <w:p w:rsidR="007E5B76" w:rsidRDefault="007E5B76">
      <w:pPr>
        <w:pStyle w:val="ConsPlusNonformat"/>
        <w:jc w:val="both"/>
      </w:pPr>
      <w:r>
        <w:t xml:space="preserve">  административного правонарушения и привлечения к ответственности лица,</w:t>
      </w:r>
    </w:p>
    <w:p w:rsidR="007E5B76" w:rsidRDefault="007E5B76">
      <w:pPr>
        <w:pStyle w:val="ConsPlusNonformat"/>
        <w:jc w:val="both"/>
      </w:pPr>
      <w:proofErr w:type="gramStart"/>
      <w:r>
        <w:t>выполнившего самовольное переустройство и (или) перепланировку (протокол об</w:t>
      </w:r>
      <w:proofErr w:type="gramEnd"/>
    </w:p>
    <w:p w:rsidR="007E5B76" w:rsidRDefault="007E5B76">
      <w:pPr>
        <w:pStyle w:val="ConsPlusNonformat"/>
        <w:jc w:val="both"/>
      </w:pPr>
      <w:r>
        <w:t xml:space="preserve">административном правонарушении, постановление по делу </w:t>
      </w:r>
      <w:proofErr w:type="gramStart"/>
      <w:r>
        <w:t>об</w:t>
      </w:r>
      <w:proofErr w:type="gramEnd"/>
      <w:r>
        <w:t xml:space="preserve"> административном</w:t>
      </w:r>
    </w:p>
    <w:p w:rsidR="007E5B76" w:rsidRDefault="007E5B76">
      <w:pPr>
        <w:pStyle w:val="ConsPlusNonformat"/>
        <w:jc w:val="both"/>
      </w:pPr>
      <w:r>
        <w:t xml:space="preserve">             </w:t>
      </w:r>
      <w:proofErr w:type="gramStart"/>
      <w:r>
        <w:t>правонарушении, квитанции об оплате штрафа и др.))</w:t>
      </w:r>
      <w:proofErr w:type="gramEnd"/>
    </w:p>
    <w:p w:rsidR="007E5B76" w:rsidRDefault="007E5B76">
      <w:pPr>
        <w:pStyle w:val="ConsPlusNonformat"/>
        <w:jc w:val="both"/>
      </w:pPr>
    </w:p>
    <w:p w:rsidR="007E5B76" w:rsidRDefault="007E5B76">
      <w:pPr>
        <w:pStyle w:val="ConsPlusNonformat"/>
        <w:jc w:val="both"/>
      </w:pPr>
      <w:r>
        <w:t>Подписи лиц, подавших заявление &lt;*&gt;:</w:t>
      </w:r>
    </w:p>
    <w:p w:rsidR="007E5B76" w:rsidRDefault="007E5B76">
      <w:pPr>
        <w:pStyle w:val="ConsPlusNonformat"/>
        <w:jc w:val="both"/>
      </w:pPr>
      <w:r>
        <w:lastRenderedPageBreak/>
        <w:t>"___" _________ 20__ г. ___________________ _______________________________</w:t>
      </w:r>
    </w:p>
    <w:p w:rsidR="007E5B76" w:rsidRDefault="007E5B76">
      <w:pPr>
        <w:pStyle w:val="ConsPlusNonformat"/>
        <w:jc w:val="both"/>
      </w:pPr>
      <w:r>
        <w:t xml:space="preserve">       (дата)           (подпись заявителя) (расшифровка подписи заявителя)</w:t>
      </w:r>
    </w:p>
    <w:p w:rsidR="007E5B76" w:rsidRDefault="007E5B76">
      <w:pPr>
        <w:pStyle w:val="ConsPlusNonformat"/>
        <w:jc w:val="both"/>
      </w:pPr>
      <w:r>
        <w:t>"___" _________ 20__ г. ___________________ _______________________________</w:t>
      </w:r>
    </w:p>
    <w:p w:rsidR="007E5B76" w:rsidRDefault="007E5B76">
      <w:pPr>
        <w:pStyle w:val="ConsPlusNonformat"/>
        <w:jc w:val="both"/>
      </w:pPr>
      <w:r>
        <w:t xml:space="preserve">       (дата)           (подпись заявителя) (расшифровка подписи заявителя)</w:t>
      </w:r>
    </w:p>
    <w:p w:rsidR="007E5B76" w:rsidRDefault="007E5B76">
      <w:pPr>
        <w:pStyle w:val="ConsPlusNonformat"/>
        <w:jc w:val="both"/>
      </w:pPr>
      <w:r>
        <w:t>"___" _________ 20__ г. ___________________ _______________________________</w:t>
      </w:r>
    </w:p>
    <w:p w:rsidR="007E5B76" w:rsidRDefault="007E5B76">
      <w:pPr>
        <w:pStyle w:val="ConsPlusNonformat"/>
        <w:jc w:val="both"/>
      </w:pPr>
      <w:r>
        <w:t xml:space="preserve">       (дата)           (подпись заявителя) (расшифровка подписи заявителя)</w:t>
      </w:r>
    </w:p>
    <w:p w:rsidR="007E5B76" w:rsidRDefault="007E5B76">
      <w:pPr>
        <w:pStyle w:val="ConsPlusNonformat"/>
        <w:jc w:val="both"/>
      </w:pPr>
      <w:r>
        <w:t xml:space="preserve">    --------------------------------</w:t>
      </w:r>
    </w:p>
    <w:p w:rsidR="007E5B76" w:rsidRDefault="007E5B76">
      <w:pPr>
        <w:pStyle w:val="ConsPlusNonformat"/>
        <w:jc w:val="both"/>
      </w:pPr>
      <w:r>
        <w:t xml:space="preserve">    &lt;*&gt;   При  пользовании  жилым  помещением  в  многоквартирном  доме  </w:t>
      </w:r>
      <w:proofErr w:type="gramStart"/>
      <w:r>
        <w:t>на</w:t>
      </w:r>
      <w:proofErr w:type="gramEnd"/>
    </w:p>
    <w:p w:rsidR="007E5B76" w:rsidRDefault="007E5B76">
      <w:pPr>
        <w:pStyle w:val="ConsPlusNonformat"/>
        <w:jc w:val="both"/>
      </w:pPr>
      <w:proofErr w:type="gramStart"/>
      <w:r>
        <w:t>основании</w:t>
      </w:r>
      <w:proofErr w:type="gramEnd"/>
      <w:r>
        <w:t xml:space="preserve">  договора  социального найма заявление подписывается нанимателем,</w:t>
      </w:r>
    </w:p>
    <w:p w:rsidR="007E5B76" w:rsidRDefault="007E5B76">
      <w:pPr>
        <w:pStyle w:val="ConsPlusNonformat"/>
        <w:jc w:val="both"/>
      </w:pPr>
      <w:r>
        <w:t>при  пользовании  жилым  помещением  в  многоквартирном  доме  на основании</w:t>
      </w:r>
    </w:p>
    <w:p w:rsidR="007E5B76" w:rsidRDefault="007E5B76">
      <w:pPr>
        <w:pStyle w:val="ConsPlusNonformat"/>
        <w:jc w:val="both"/>
      </w:pPr>
      <w:r>
        <w:t xml:space="preserve">договора   аренды   -  арендатором,  при  пользовании  жилым  помещением  </w:t>
      </w:r>
      <w:proofErr w:type="gramStart"/>
      <w:r>
        <w:t>в</w:t>
      </w:r>
      <w:proofErr w:type="gramEnd"/>
    </w:p>
    <w:p w:rsidR="007E5B76" w:rsidRDefault="007E5B76">
      <w:pPr>
        <w:pStyle w:val="ConsPlusNonformat"/>
        <w:jc w:val="both"/>
      </w:pPr>
      <w:r>
        <w:t xml:space="preserve">многоквартирном    </w:t>
      </w:r>
      <w:proofErr w:type="gramStart"/>
      <w:r>
        <w:t>доме</w:t>
      </w:r>
      <w:proofErr w:type="gramEnd"/>
      <w:r>
        <w:t xml:space="preserve">    на    праве    собственности   -   собственником</w:t>
      </w:r>
    </w:p>
    <w:p w:rsidR="007E5B76" w:rsidRDefault="007E5B76">
      <w:pPr>
        <w:pStyle w:val="ConsPlusNonformat"/>
        <w:jc w:val="both"/>
      </w:pPr>
      <w:r>
        <w:t>(собственниками).</w:t>
      </w:r>
    </w:p>
    <w:p w:rsidR="007E5B76" w:rsidRDefault="007E5B76">
      <w:pPr>
        <w:pStyle w:val="ConsPlusNonformat"/>
        <w:jc w:val="both"/>
      </w:pPr>
    </w:p>
    <w:p w:rsidR="007E5B76" w:rsidRDefault="007E5B76">
      <w:pPr>
        <w:pStyle w:val="ConsPlusNonformat"/>
        <w:jc w:val="both"/>
      </w:pPr>
      <w:r>
        <w:t>Следующие позиции заполняются должностным лицом, принявшим заявление:</w:t>
      </w:r>
    </w:p>
    <w:p w:rsidR="007E5B76" w:rsidRDefault="007E5B76">
      <w:pPr>
        <w:pStyle w:val="ConsPlusNonformat"/>
        <w:jc w:val="both"/>
      </w:pPr>
    </w:p>
    <w:p w:rsidR="007E5B76" w:rsidRDefault="007E5B76">
      <w:pPr>
        <w:pStyle w:val="ConsPlusNonformat"/>
        <w:jc w:val="both"/>
      </w:pPr>
      <w:r>
        <w:t>Документы представлены на приеме "_____" __________ 20__ г.</w:t>
      </w:r>
    </w:p>
    <w:p w:rsidR="007E5B76" w:rsidRDefault="007E5B76">
      <w:pPr>
        <w:pStyle w:val="ConsPlusNonformat"/>
        <w:jc w:val="both"/>
      </w:pPr>
    </w:p>
    <w:p w:rsidR="007E5B76" w:rsidRDefault="007E5B76">
      <w:pPr>
        <w:pStyle w:val="ConsPlusNonformat"/>
        <w:jc w:val="both"/>
      </w:pPr>
      <w:r>
        <w:t>Входящий номер регистрации заявления ____________________</w:t>
      </w:r>
    </w:p>
    <w:p w:rsidR="007E5B76" w:rsidRDefault="007E5B76">
      <w:pPr>
        <w:pStyle w:val="ConsPlusNonformat"/>
        <w:jc w:val="both"/>
      </w:pPr>
    </w:p>
    <w:p w:rsidR="007E5B76" w:rsidRDefault="007E5B76">
      <w:pPr>
        <w:pStyle w:val="ConsPlusNonformat"/>
        <w:jc w:val="both"/>
      </w:pPr>
      <w:r>
        <w:t>Выдана расписка в получении документов.</w:t>
      </w:r>
    </w:p>
    <w:p w:rsidR="007E5B76" w:rsidRDefault="007E5B76">
      <w:pPr>
        <w:pStyle w:val="ConsPlusNonformat"/>
        <w:jc w:val="both"/>
      </w:pPr>
      <w:r>
        <w:t>Расписку получил "_____" __________ 20__ г.</w:t>
      </w:r>
    </w:p>
    <w:p w:rsidR="007E5B76" w:rsidRDefault="007E5B76">
      <w:pPr>
        <w:pStyle w:val="ConsPlusNonformat"/>
        <w:jc w:val="both"/>
      </w:pPr>
    </w:p>
    <w:p w:rsidR="007E5B76" w:rsidRDefault="007E5B76">
      <w:pPr>
        <w:pStyle w:val="ConsPlusNonformat"/>
        <w:jc w:val="both"/>
      </w:pPr>
      <w:r>
        <w:t>________________________________________________</w:t>
      </w:r>
    </w:p>
    <w:p w:rsidR="007E5B76" w:rsidRDefault="007E5B76">
      <w:pPr>
        <w:pStyle w:val="ConsPlusNonformat"/>
        <w:jc w:val="both"/>
      </w:pPr>
      <w:r>
        <w:t xml:space="preserve">              (подпись заявителя)</w:t>
      </w:r>
    </w:p>
    <w:p w:rsidR="007E5B76" w:rsidRDefault="007E5B76">
      <w:pPr>
        <w:pStyle w:val="ConsPlusNonformat"/>
        <w:jc w:val="both"/>
      </w:pPr>
    </w:p>
    <w:p w:rsidR="007E5B76" w:rsidRDefault="007E5B76">
      <w:pPr>
        <w:pStyle w:val="ConsPlusNonformat"/>
        <w:jc w:val="both"/>
      </w:pPr>
      <w:r>
        <w:t>________________________________________________</w:t>
      </w:r>
    </w:p>
    <w:p w:rsidR="007E5B76" w:rsidRDefault="007E5B76">
      <w:pPr>
        <w:pStyle w:val="ConsPlusNonformat"/>
        <w:jc w:val="both"/>
      </w:pPr>
      <w:r>
        <w:t xml:space="preserve"> </w:t>
      </w:r>
      <w:proofErr w:type="gramStart"/>
      <w:r>
        <w:t>(должность, Ф.И.О., подпись должностного лица,</w:t>
      </w:r>
      <w:proofErr w:type="gramEnd"/>
    </w:p>
    <w:p w:rsidR="007E5B76" w:rsidRDefault="007E5B76">
      <w:pPr>
        <w:pStyle w:val="ConsPlusNonformat"/>
        <w:jc w:val="both"/>
      </w:pPr>
      <w:r>
        <w:t xml:space="preserve">            </w:t>
      </w:r>
      <w:proofErr w:type="gramStart"/>
      <w:r>
        <w:t>принявшего</w:t>
      </w:r>
      <w:proofErr w:type="gramEnd"/>
      <w:r>
        <w:t xml:space="preserve"> заявление)</w:t>
      </w:r>
    </w:p>
    <w:p w:rsidR="007E5B76" w:rsidRDefault="007E5B76">
      <w:pPr>
        <w:pStyle w:val="ConsPlusNonformat"/>
        <w:jc w:val="both"/>
      </w:pPr>
    </w:p>
    <w:p w:rsidR="007E5B76" w:rsidRDefault="007E5B76">
      <w:pPr>
        <w:pStyle w:val="ConsPlusNonformat"/>
        <w:jc w:val="both"/>
      </w:pPr>
      <w:r>
        <w:t xml:space="preserve">                                               Отметка об уведомлении: М.П.</w:t>
      </w:r>
    </w:p>
    <w:p w:rsidR="007E5B76" w:rsidRDefault="007E5B76">
      <w:pPr>
        <w:pStyle w:val="ConsPlusNonformat"/>
        <w:jc w:val="both"/>
      </w:pPr>
    </w:p>
    <w:p w:rsidR="007E5B76" w:rsidRDefault="007E5B76">
      <w:pPr>
        <w:pStyle w:val="ConsPlusNonformat"/>
        <w:jc w:val="both"/>
      </w:pPr>
      <w:r>
        <w:t xml:space="preserve">                                    _______________________________________</w:t>
      </w:r>
    </w:p>
    <w:p w:rsidR="007E5B76" w:rsidRDefault="007E5B76">
      <w:pPr>
        <w:pStyle w:val="ConsPlusNonformat"/>
        <w:jc w:val="both"/>
      </w:pPr>
      <w:r>
        <w:t xml:space="preserve">                                       </w:t>
      </w:r>
      <w:proofErr w:type="gramStart"/>
      <w:r>
        <w:t>(должность, подпись, расшифровка</w:t>
      </w:r>
      <w:proofErr w:type="gramEnd"/>
    </w:p>
    <w:p w:rsidR="007E5B76" w:rsidRDefault="007E5B76">
      <w:pPr>
        <w:pStyle w:val="ConsPlusNonformat"/>
        <w:jc w:val="both"/>
      </w:pPr>
      <w:r>
        <w:t xml:space="preserve">                                     подписи представителя ЖРЭУ, ТСЖ и др.)</w:t>
      </w: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outlineLvl w:val="1"/>
      </w:pPr>
      <w:r>
        <w:t>Приложение N 2</w:t>
      </w:r>
    </w:p>
    <w:p w:rsidR="007E5B76" w:rsidRDefault="007E5B76">
      <w:pPr>
        <w:pStyle w:val="ConsPlusNormal"/>
        <w:jc w:val="right"/>
      </w:pPr>
      <w:r>
        <w:t>к административному регламенту</w:t>
      </w:r>
    </w:p>
    <w:p w:rsidR="007E5B76" w:rsidRDefault="007E5B76">
      <w:pPr>
        <w:pStyle w:val="ConsPlusNormal"/>
        <w:jc w:val="right"/>
      </w:pPr>
      <w:r>
        <w:t>предоставления муниципальной услуги</w:t>
      </w:r>
    </w:p>
    <w:p w:rsidR="007E5B76" w:rsidRDefault="007E5B76">
      <w:pPr>
        <w:pStyle w:val="ConsPlusNormal"/>
        <w:jc w:val="right"/>
      </w:pPr>
      <w:r>
        <w:t>"Выдача решения о согласовании или об отказе</w:t>
      </w:r>
    </w:p>
    <w:p w:rsidR="007E5B76" w:rsidRDefault="007E5B76">
      <w:pPr>
        <w:pStyle w:val="ConsPlusNormal"/>
        <w:jc w:val="right"/>
      </w:pPr>
      <w:r>
        <w:t>в согласовании переустройства и (или) перепланировки</w:t>
      </w:r>
    </w:p>
    <w:p w:rsidR="007E5B76" w:rsidRDefault="007E5B76">
      <w:pPr>
        <w:pStyle w:val="ConsPlusNormal"/>
        <w:jc w:val="right"/>
      </w:pPr>
      <w:r>
        <w:t>помещения в многоквартирном доме"</w:t>
      </w:r>
    </w:p>
    <w:p w:rsidR="007E5B76" w:rsidRDefault="007E5B76">
      <w:pPr>
        <w:pStyle w:val="ConsPlusNormal"/>
        <w:jc w:val="right"/>
      </w:pPr>
    </w:p>
    <w:p w:rsidR="007E5B76" w:rsidRDefault="007E5B76">
      <w:pPr>
        <w:pStyle w:val="ConsPlusNonformat"/>
        <w:jc w:val="both"/>
      </w:pPr>
      <w:r>
        <w:t xml:space="preserve">                            Герб города Иванова</w:t>
      </w:r>
    </w:p>
    <w:p w:rsidR="007E5B76" w:rsidRDefault="007E5B76">
      <w:pPr>
        <w:pStyle w:val="ConsPlusNonformat"/>
        <w:jc w:val="both"/>
      </w:pPr>
    </w:p>
    <w:p w:rsidR="007E5B76" w:rsidRDefault="007E5B76">
      <w:pPr>
        <w:pStyle w:val="ConsPlusNonformat"/>
        <w:jc w:val="both"/>
      </w:pPr>
      <w:r>
        <w:t xml:space="preserve">                       АДМИНИСТРАЦИЯ ГОРОДА ИВАНОВА</w:t>
      </w:r>
    </w:p>
    <w:p w:rsidR="007E5B76" w:rsidRDefault="007E5B76">
      <w:pPr>
        <w:pStyle w:val="ConsPlusNonformat"/>
        <w:jc w:val="both"/>
      </w:pPr>
    </w:p>
    <w:p w:rsidR="007E5B76" w:rsidRDefault="007E5B76">
      <w:pPr>
        <w:pStyle w:val="ConsPlusNonformat"/>
        <w:jc w:val="both"/>
      </w:pPr>
      <w:r>
        <w:t xml:space="preserve">                                  РЕШЕНИЕ</w:t>
      </w:r>
    </w:p>
    <w:p w:rsidR="007E5B76" w:rsidRDefault="007E5B76">
      <w:pPr>
        <w:pStyle w:val="ConsPlusNonformat"/>
        <w:jc w:val="both"/>
      </w:pPr>
      <w:r>
        <w:t xml:space="preserve">          о согласовании самовольно произведенного переустройства</w:t>
      </w:r>
    </w:p>
    <w:p w:rsidR="007E5B76" w:rsidRDefault="007E5B76">
      <w:pPr>
        <w:pStyle w:val="ConsPlusNonformat"/>
        <w:jc w:val="both"/>
      </w:pPr>
      <w:r>
        <w:t xml:space="preserve">      и (или) перепланировки жилого помещения в многоквартирном доме</w:t>
      </w:r>
    </w:p>
    <w:p w:rsidR="007E5B76" w:rsidRDefault="007E5B76">
      <w:pPr>
        <w:pStyle w:val="ConsPlusNonformat"/>
        <w:jc w:val="both"/>
      </w:pPr>
    </w:p>
    <w:p w:rsidR="007E5B76" w:rsidRDefault="007E5B76">
      <w:pPr>
        <w:pStyle w:val="ConsPlusNonformat"/>
        <w:jc w:val="both"/>
      </w:pPr>
      <w:r>
        <w:t>от _______________                                               N ________</w:t>
      </w:r>
    </w:p>
    <w:p w:rsidR="007E5B76" w:rsidRDefault="007E5B76">
      <w:pPr>
        <w:pStyle w:val="ConsPlusNonformat"/>
        <w:jc w:val="both"/>
      </w:pPr>
    </w:p>
    <w:p w:rsidR="007E5B76" w:rsidRDefault="007E5B76">
      <w:pPr>
        <w:pStyle w:val="ConsPlusNonformat"/>
        <w:jc w:val="both"/>
      </w:pPr>
      <w:r>
        <w:t xml:space="preserve">    В связи с обращением __________________________________________________</w:t>
      </w:r>
    </w:p>
    <w:p w:rsidR="007E5B76" w:rsidRDefault="007E5B76">
      <w:pPr>
        <w:pStyle w:val="ConsPlusNonformat"/>
        <w:jc w:val="both"/>
      </w:pPr>
      <w:r>
        <w:t xml:space="preserve">                                       </w:t>
      </w:r>
      <w:proofErr w:type="gramStart"/>
      <w:r>
        <w:t>(Ф.И.О. физического лица,</w:t>
      </w:r>
      <w:proofErr w:type="gramEnd"/>
    </w:p>
    <w:p w:rsidR="007E5B76" w:rsidRDefault="007E5B76">
      <w:pPr>
        <w:pStyle w:val="ConsPlusNonformat"/>
        <w:jc w:val="both"/>
      </w:pPr>
      <w:r>
        <w:t xml:space="preserve">                              наименование юридического лица - заявителя)</w:t>
      </w:r>
    </w:p>
    <w:p w:rsidR="007E5B76" w:rsidRDefault="007E5B76">
      <w:pPr>
        <w:pStyle w:val="ConsPlusNonformat"/>
        <w:jc w:val="both"/>
      </w:pPr>
      <w:r>
        <w:t>о   согласовании   самовольно   произведенного   переустройства   и   (или)</w:t>
      </w:r>
    </w:p>
    <w:p w:rsidR="007E5B76" w:rsidRDefault="007E5B76">
      <w:pPr>
        <w:pStyle w:val="ConsPlusNonformat"/>
        <w:jc w:val="both"/>
      </w:pPr>
      <w:r>
        <w:t>перепланировки жилого помещения по адресу: _______________________________,</w:t>
      </w:r>
    </w:p>
    <w:p w:rsidR="007E5B76" w:rsidRDefault="007E5B76">
      <w:pPr>
        <w:pStyle w:val="ConsPlusNonformat"/>
        <w:jc w:val="both"/>
      </w:pPr>
      <w:proofErr w:type="gramStart"/>
      <w:r>
        <w:lastRenderedPageBreak/>
        <w:t>занимаемого</w:t>
      </w:r>
      <w:proofErr w:type="gramEnd"/>
      <w:r>
        <w:t xml:space="preserve"> (принадлежащего) на основании: ________________________________</w:t>
      </w:r>
    </w:p>
    <w:p w:rsidR="007E5B76" w:rsidRDefault="007E5B76">
      <w:pPr>
        <w:pStyle w:val="ConsPlusNonformat"/>
        <w:jc w:val="both"/>
      </w:pPr>
      <w:r>
        <w:t>__________________________________________________________________________,</w:t>
      </w:r>
    </w:p>
    <w:p w:rsidR="007E5B76" w:rsidRDefault="007E5B76">
      <w:pPr>
        <w:pStyle w:val="ConsPlusNonformat"/>
        <w:jc w:val="both"/>
      </w:pPr>
      <w:r>
        <w:t xml:space="preserve">      </w:t>
      </w:r>
      <w:proofErr w:type="gramStart"/>
      <w:r>
        <w:t>(вид и реквизиты правоустанавливающего документа на самовольно</w:t>
      </w:r>
      <w:proofErr w:type="gramEnd"/>
    </w:p>
    <w:p w:rsidR="007E5B76" w:rsidRDefault="007E5B76">
      <w:pPr>
        <w:pStyle w:val="ConsPlusNonformat"/>
        <w:jc w:val="both"/>
      </w:pPr>
      <w:r>
        <w:t xml:space="preserve">         переустроенное и (или) перепланированное жилое помещение</w:t>
      </w:r>
    </w:p>
    <w:p w:rsidR="007E5B76" w:rsidRDefault="007E5B76">
      <w:pPr>
        <w:pStyle w:val="ConsPlusNonformat"/>
        <w:jc w:val="both"/>
      </w:pPr>
      <w:r>
        <w:t xml:space="preserve">                          в многоквартирном доме)</w:t>
      </w:r>
    </w:p>
    <w:p w:rsidR="007E5B76" w:rsidRDefault="007E5B76">
      <w:pPr>
        <w:pStyle w:val="ConsPlusNonformat"/>
        <w:jc w:val="both"/>
      </w:pPr>
      <w:r>
        <w:t>по результатам рассмотрения представленных документов принято решение:</w:t>
      </w:r>
    </w:p>
    <w:p w:rsidR="007E5B76" w:rsidRDefault="007E5B76">
      <w:pPr>
        <w:pStyle w:val="ConsPlusNonformat"/>
        <w:jc w:val="both"/>
      </w:pPr>
      <w:r>
        <w:t xml:space="preserve">    1.   Согласовать   самовольно   произведенное  переустройство  и  (или)</w:t>
      </w:r>
    </w:p>
    <w:p w:rsidR="007E5B76" w:rsidRDefault="007E5B76">
      <w:pPr>
        <w:pStyle w:val="ConsPlusNonformat"/>
        <w:jc w:val="both"/>
      </w:pPr>
      <w:r>
        <w:t xml:space="preserve">перепланировку  жилого  помещения  в  многоквартирном доме в соответствии </w:t>
      </w:r>
      <w:proofErr w:type="gramStart"/>
      <w:r>
        <w:t>с</w:t>
      </w:r>
      <w:proofErr w:type="gramEnd"/>
    </w:p>
    <w:p w:rsidR="007E5B76" w:rsidRDefault="007E5B76">
      <w:pPr>
        <w:pStyle w:val="ConsPlusNonformat"/>
        <w:jc w:val="both"/>
      </w:pPr>
      <w:r>
        <w:t>представленным проектом (проектной документацией).</w:t>
      </w:r>
    </w:p>
    <w:p w:rsidR="007E5B76" w:rsidRDefault="007E5B76">
      <w:pPr>
        <w:pStyle w:val="ConsPlusNonformat"/>
        <w:jc w:val="both"/>
      </w:pPr>
      <w:r>
        <w:t xml:space="preserve">    2. Установить, что приемочная комиссия осуществляет приемку </w:t>
      </w:r>
      <w:proofErr w:type="gramStart"/>
      <w:r>
        <w:t>выполненных</w:t>
      </w:r>
      <w:proofErr w:type="gramEnd"/>
    </w:p>
    <w:p w:rsidR="007E5B76" w:rsidRDefault="007E5B76">
      <w:pPr>
        <w:pStyle w:val="ConsPlusNonformat"/>
        <w:jc w:val="both"/>
      </w:pPr>
      <w:r>
        <w:t>ремонтно-строительных работ и подписание акта о завершении переустройства и</w:t>
      </w:r>
    </w:p>
    <w:p w:rsidR="007E5B76" w:rsidRDefault="007E5B76">
      <w:pPr>
        <w:pStyle w:val="ConsPlusNonformat"/>
        <w:jc w:val="both"/>
      </w:pPr>
      <w:r>
        <w:t xml:space="preserve">(или)   перепланировки   жилого   помещения   в   многоквартирном   доме  </w:t>
      </w:r>
      <w:proofErr w:type="gramStart"/>
      <w:r>
        <w:t>в</w:t>
      </w:r>
      <w:proofErr w:type="gramEnd"/>
    </w:p>
    <w:p w:rsidR="007E5B76" w:rsidRDefault="007E5B76">
      <w:pPr>
        <w:pStyle w:val="ConsPlusNonformat"/>
        <w:jc w:val="both"/>
      </w:pPr>
      <w:r>
        <w:t xml:space="preserve">установленном </w:t>
      </w:r>
      <w:proofErr w:type="gramStart"/>
      <w:r>
        <w:t>порядке</w:t>
      </w:r>
      <w:proofErr w:type="gramEnd"/>
      <w:r>
        <w:t>.</w:t>
      </w:r>
    </w:p>
    <w:p w:rsidR="007E5B76" w:rsidRDefault="007E5B76">
      <w:pPr>
        <w:pStyle w:val="ConsPlusNonformat"/>
        <w:jc w:val="both"/>
      </w:pPr>
      <w:r>
        <w:t xml:space="preserve">    3.   Приемочной   комиссии   после   подписания   акта   о   завершении</w:t>
      </w:r>
    </w:p>
    <w:p w:rsidR="007E5B76" w:rsidRDefault="007E5B76">
      <w:pPr>
        <w:pStyle w:val="ConsPlusNonformat"/>
        <w:jc w:val="both"/>
      </w:pPr>
      <w:r>
        <w:t xml:space="preserve">переустройства  и  (или)  перепланировки жилого помещения в </w:t>
      </w:r>
      <w:proofErr w:type="gramStart"/>
      <w:r>
        <w:t>многоквартирном</w:t>
      </w:r>
      <w:proofErr w:type="gramEnd"/>
    </w:p>
    <w:p w:rsidR="007E5B76" w:rsidRDefault="007E5B76">
      <w:pPr>
        <w:pStyle w:val="ConsPlusNonformat"/>
        <w:jc w:val="both"/>
      </w:pPr>
      <w:proofErr w:type="gramStart"/>
      <w:r>
        <w:t>доме</w:t>
      </w:r>
      <w:proofErr w:type="gramEnd"/>
      <w:r>
        <w:t xml:space="preserve"> направить подписанный акт в орган местного самоуправления.</w:t>
      </w:r>
    </w:p>
    <w:p w:rsidR="007E5B76" w:rsidRDefault="007E5B76">
      <w:pPr>
        <w:pStyle w:val="ConsPlusNonformat"/>
        <w:jc w:val="both"/>
      </w:pPr>
      <w:r>
        <w:t xml:space="preserve">    4. Контроль за исполнением настоящего решения возложить </w:t>
      </w:r>
      <w:proofErr w:type="gramStart"/>
      <w:r>
        <w:t>на</w:t>
      </w:r>
      <w:proofErr w:type="gramEnd"/>
      <w:r>
        <w:t xml:space="preserve"> ____________</w:t>
      </w:r>
    </w:p>
    <w:p w:rsidR="007E5B76" w:rsidRDefault="007E5B76">
      <w:pPr>
        <w:pStyle w:val="ConsPlusNonformat"/>
        <w:jc w:val="both"/>
      </w:pPr>
      <w:r>
        <w:t>__________________________________________________________________________.</w:t>
      </w:r>
    </w:p>
    <w:p w:rsidR="007E5B76" w:rsidRDefault="007E5B76">
      <w:pPr>
        <w:pStyle w:val="ConsPlusNonformat"/>
        <w:jc w:val="both"/>
      </w:pPr>
      <w:r>
        <w:t xml:space="preserve">                 (наименование Уполномоченного управления)</w:t>
      </w:r>
    </w:p>
    <w:p w:rsidR="007E5B76" w:rsidRDefault="007E5B76">
      <w:pPr>
        <w:pStyle w:val="ConsPlusNonformat"/>
        <w:jc w:val="both"/>
      </w:pPr>
    </w:p>
    <w:p w:rsidR="007E5B76" w:rsidRDefault="007E5B76">
      <w:pPr>
        <w:pStyle w:val="ConsPlusNonformat"/>
        <w:jc w:val="both"/>
      </w:pPr>
      <w:r>
        <w:t>Начальник Уполномоченного управления</w:t>
      </w:r>
      <w:proofErr w:type="gramStart"/>
      <w:r>
        <w:t xml:space="preserve"> _________________ (__________________)</w:t>
      </w:r>
      <w:proofErr w:type="gramEnd"/>
    </w:p>
    <w:p w:rsidR="007E5B76" w:rsidRDefault="007E5B76">
      <w:pPr>
        <w:pStyle w:val="ConsPlusNonformat"/>
        <w:jc w:val="both"/>
      </w:pPr>
      <w:r>
        <w:t xml:space="preserve">                                                               М.П.</w:t>
      </w:r>
    </w:p>
    <w:p w:rsidR="007E5B76" w:rsidRDefault="007E5B76">
      <w:pPr>
        <w:pStyle w:val="ConsPlusNonformat"/>
        <w:jc w:val="both"/>
      </w:pPr>
    </w:p>
    <w:p w:rsidR="007E5B76" w:rsidRDefault="007E5B76">
      <w:pPr>
        <w:pStyle w:val="ConsPlusNonformat"/>
        <w:jc w:val="both"/>
      </w:pPr>
      <w:proofErr w:type="gramStart"/>
      <w:r>
        <w:t>Получил: "__" _____ 20__ г. _________________________ (заполняется в случае</w:t>
      </w:r>
      <w:proofErr w:type="gramEnd"/>
    </w:p>
    <w:p w:rsidR="007E5B76" w:rsidRDefault="007E5B76">
      <w:pPr>
        <w:pStyle w:val="ConsPlusNonformat"/>
        <w:jc w:val="both"/>
      </w:pPr>
      <w:r>
        <w:t xml:space="preserve">                             </w:t>
      </w:r>
      <w:proofErr w:type="gramStart"/>
      <w:r>
        <w:t>(подпись заявителя или    получения решения</w:t>
      </w:r>
      <w:proofErr w:type="gramEnd"/>
    </w:p>
    <w:p w:rsidR="007E5B76" w:rsidRDefault="007E5B76">
      <w:pPr>
        <w:pStyle w:val="ConsPlusNonformat"/>
        <w:jc w:val="both"/>
      </w:pPr>
      <w:r>
        <w:t xml:space="preserve">                              уполномоченного лица     лично)</w:t>
      </w:r>
    </w:p>
    <w:p w:rsidR="007E5B76" w:rsidRDefault="007E5B76">
      <w:pPr>
        <w:pStyle w:val="ConsPlusNonformat"/>
        <w:jc w:val="both"/>
      </w:pPr>
      <w:r>
        <w:t xml:space="preserve">                                  заявителей)</w:t>
      </w:r>
    </w:p>
    <w:p w:rsidR="007E5B76" w:rsidRDefault="007E5B76">
      <w:pPr>
        <w:pStyle w:val="ConsPlusNonformat"/>
        <w:jc w:val="both"/>
      </w:pPr>
    </w:p>
    <w:p w:rsidR="007E5B76" w:rsidRDefault="007E5B76">
      <w:pPr>
        <w:pStyle w:val="ConsPlusNonformat"/>
        <w:jc w:val="both"/>
      </w:pPr>
      <w:r>
        <w:t>Решение направлено в адрес заявител</w:t>
      </w:r>
      <w:proofErr w:type="gramStart"/>
      <w:r>
        <w:t>я(</w:t>
      </w:r>
      <w:proofErr w:type="gramEnd"/>
      <w:r>
        <w:t>ей) "__" _______ 20__ г.  (заполняется</w:t>
      </w:r>
    </w:p>
    <w:p w:rsidR="007E5B76" w:rsidRDefault="007E5B76">
      <w:pPr>
        <w:pStyle w:val="ConsPlusNonformat"/>
        <w:jc w:val="both"/>
      </w:pPr>
      <w:r>
        <w:t xml:space="preserve">                                                                в случае</w:t>
      </w:r>
    </w:p>
    <w:p w:rsidR="007E5B76" w:rsidRDefault="007E5B76">
      <w:pPr>
        <w:pStyle w:val="ConsPlusNonformat"/>
        <w:jc w:val="both"/>
      </w:pPr>
      <w:r>
        <w:t xml:space="preserve">                                                                направления</w:t>
      </w:r>
    </w:p>
    <w:p w:rsidR="007E5B76" w:rsidRDefault="007E5B76">
      <w:pPr>
        <w:pStyle w:val="ConsPlusNonformat"/>
        <w:jc w:val="both"/>
      </w:pPr>
      <w:r>
        <w:t xml:space="preserve">                                                                решения</w:t>
      </w:r>
    </w:p>
    <w:p w:rsidR="007E5B76" w:rsidRDefault="007E5B76">
      <w:pPr>
        <w:pStyle w:val="ConsPlusNonformat"/>
        <w:jc w:val="both"/>
      </w:pPr>
      <w:r>
        <w:t xml:space="preserve">                                                                по почте)</w:t>
      </w:r>
    </w:p>
    <w:p w:rsidR="007E5B76" w:rsidRDefault="007E5B76">
      <w:pPr>
        <w:pStyle w:val="ConsPlusNonformat"/>
        <w:jc w:val="both"/>
      </w:pPr>
      <w:r>
        <w:t xml:space="preserve">                    _______________________________________________________</w:t>
      </w:r>
    </w:p>
    <w:p w:rsidR="007E5B76" w:rsidRDefault="007E5B76">
      <w:pPr>
        <w:pStyle w:val="ConsPlusNonformat"/>
        <w:jc w:val="both"/>
      </w:pPr>
      <w:r>
        <w:t xml:space="preserve">                            </w:t>
      </w:r>
      <w:proofErr w:type="gramStart"/>
      <w:r>
        <w:t>(подпись должностного лица, направившего</w:t>
      </w:r>
      <w:proofErr w:type="gramEnd"/>
    </w:p>
    <w:p w:rsidR="007E5B76" w:rsidRDefault="007E5B76">
      <w:pPr>
        <w:pStyle w:val="ConsPlusNonformat"/>
        <w:jc w:val="both"/>
      </w:pPr>
      <w:r>
        <w:t xml:space="preserve">                                 решение в адрес заявител</w:t>
      </w:r>
      <w:proofErr w:type="gramStart"/>
      <w:r>
        <w:t>я(</w:t>
      </w:r>
      <w:proofErr w:type="gramEnd"/>
      <w:r>
        <w:t>ей))</w:t>
      </w: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outlineLvl w:val="1"/>
      </w:pPr>
      <w:r>
        <w:t>Приложение N 3</w:t>
      </w:r>
    </w:p>
    <w:p w:rsidR="007E5B76" w:rsidRDefault="007E5B76">
      <w:pPr>
        <w:pStyle w:val="ConsPlusNormal"/>
        <w:jc w:val="right"/>
      </w:pPr>
      <w:r>
        <w:t>к административному регламенту</w:t>
      </w:r>
    </w:p>
    <w:p w:rsidR="007E5B76" w:rsidRDefault="007E5B76">
      <w:pPr>
        <w:pStyle w:val="ConsPlusNormal"/>
        <w:jc w:val="right"/>
      </w:pPr>
      <w:r>
        <w:t>предоставления муниципальной услуги</w:t>
      </w:r>
    </w:p>
    <w:p w:rsidR="007E5B76" w:rsidRDefault="007E5B76">
      <w:pPr>
        <w:pStyle w:val="ConsPlusNormal"/>
        <w:jc w:val="right"/>
      </w:pPr>
      <w:r>
        <w:t>"Выдача решения о согласовании или об отказе</w:t>
      </w:r>
    </w:p>
    <w:p w:rsidR="007E5B76" w:rsidRDefault="007E5B76">
      <w:pPr>
        <w:pStyle w:val="ConsPlusNormal"/>
        <w:jc w:val="right"/>
      </w:pPr>
      <w:r>
        <w:t>в согласовании переустройства и (или) перепланировки</w:t>
      </w:r>
    </w:p>
    <w:p w:rsidR="007E5B76" w:rsidRDefault="007E5B76">
      <w:pPr>
        <w:pStyle w:val="ConsPlusNormal"/>
        <w:jc w:val="right"/>
      </w:pPr>
      <w:r>
        <w:t>помещения в многоквартирном доме"</w:t>
      </w:r>
    </w:p>
    <w:p w:rsidR="007E5B76" w:rsidRDefault="007E5B76">
      <w:pPr>
        <w:pStyle w:val="ConsPlusNormal"/>
      </w:pPr>
    </w:p>
    <w:p w:rsidR="007E5B76" w:rsidRDefault="007E5B76">
      <w:pPr>
        <w:pStyle w:val="ConsPlusNonformat"/>
        <w:jc w:val="both"/>
      </w:pPr>
      <w:r>
        <w:t xml:space="preserve">                            Герб города Иванова</w:t>
      </w:r>
    </w:p>
    <w:p w:rsidR="007E5B76" w:rsidRDefault="007E5B76">
      <w:pPr>
        <w:pStyle w:val="ConsPlusNonformat"/>
        <w:jc w:val="both"/>
      </w:pPr>
    </w:p>
    <w:p w:rsidR="007E5B76" w:rsidRDefault="007E5B76">
      <w:pPr>
        <w:pStyle w:val="ConsPlusNonformat"/>
        <w:jc w:val="both"/>
      </w:pPr>
      <w:r>
        <w:t xml:space="preserve">                       АДМИНИСТРАЦИЯ ГОРОДА ИВАНОВА</w:t>
      </w:r>
    </w:p>
    <w:p w:rsidR="007E5B76" w:rsidRDefault="007E5B76">
      <w:pPr>
        <w:pStyle w:val="ConsPlusNonformat"/>
        <w:jc w:val="both"/>
      </w:pPr>
    </w:p>
    <w:p w:rsidR="007E5B76" w:rsidRDefault="007E5B76">
      <w:pPr>
        <w:pStyle w:val="ConsPlusNonformat"/>
        <w:jc w:val="both"/>
      </w:pPr>
      <w:r>
        <w:t xml:space="preserve">                                  РЕШЕНИЕ</w:t>
      </w:r>
    </w:p>
    <w:p w:rsidR="007E5B76" w:rsidRDefault="007E5B76">
      <w:pPr>
        <w:pStyle w:val="ConsPlusNonformat"/>
        <w:jc w:val="both"/>
      </w:pPr>
      <w:r>
        <w:t xml:space="preserve">     об отказе в согласовании самовольно произведенного переустройства</w:t>
      </w:r>
    </w:p>
    <w:p w:rsidR="007E5B76" w:rsidRDefault="007E5B76">
      <w:pPr>
        <w:pStyle w:val="ConsPlusNonformat"/>
        <w:jc w:val="both"/>
      </w:pPr>
      <w:r>
        <w:t xml:space="preserve">      и (или) перепланировки жилого помещения в многоквартирном доме</w:t>
      </w:r>
    </w:p>
    <w:p w:rsidR="007E5B76" w:rsidRDefault="007E5B76">
      <w:pPr>
        <w:pStyle w:val="ConsPlusNonformat"/>
        <w:jc w:val="both"/>
      </w:pPr>
    </w:p>
    <w:p w:rsidR="007E5B76" w:rsidRDefault="007E5B76">
      <w:pPr>
        <w:pStyle w:val="ConsPlusNonformat"/>
        <w:jc w:val="both"/>
      </w:pPr>
      <w:r>
        <w:t>от ______________                                              N __________</w:t>
      </w:r>
    </w:p>
    <w:p w:rsidR="007E5B76" w:rsidRDefault="007E5B76">
      <w:pPr>
        <w:pStyle w:val="ConsPlusNonformat"/>
        <w:jc w:val="both"/>
      </w:pPr>
    </w:p>
    <w:p w:rsidR="007E5B76" w:rsidRDefault="007E5B76">
      <w:pPr>
        <w:pStyle w:val="ConsPlusNonformat"/>
        <w:jc w:val="both"/>
      </w:pPr>
      <w:r>
        <w:t xml:space="preserve">    В связи с обращением __________________________________________________</w:t>
      </w:r>
    </w:p>
    <w:p w:rsidR="007E5B76" w:rsidRDefault="007E5B76">
      <w:pPr>
        <w:pStyle w:val="ConsPlusNonformat"/>
        <w:jc w:val="both"/>
      </w:pPr>
      <w:r>
        <w:t xml:space="preserve">                                      </w:t>
      </w:r>
      <w:proofErr w:type="gramStart"/>
      <w:r>
        <w:t>(Ф.И.О. физического лица,</w:t>
      </w:r>
      <w:proofErr w:type="gramEnd"/>
    </w:p>
    <w:p w:rsidR="007E5B76" w:rsidRDefault="007E5B76">
      <w:pPr>
        <w:pStyle w:val="ConsPlusNonformat"/>
        <w:jc w:val="both"/>
      </w:pPr>
      <w:r>
        <w:t xml:space="preserve">                              наименование юридического лица - заявителя)</w:t>
      </w:r>
    </w:p>
    <w:p w:rsidR="007E5B76" w:rsidRDefault="007E5B76">
      <w:pPr>
        <w:pStyle w:val="ConsPlusNonformat"/>
        <w:jc w:val="both"/>
      </w:pPr>
      <w:r>
        <w:t>о   согласовании   (самовольно   произведенного)   переустройства  и  (или)</w:t>
      </w:r>
    </w:p>
    <w:p w:rsidR="007E5B76" w:rsidRDefault="007E5B76">
      <w:pPr>
        <w:pStyle w:val="ConsPlusNonformat"/>
        <w:jc w:val="both"/>
      </w:pPr>
      <w:r>
        <w:lastRenderedPageBreak/>
        <w:t>перепланировки жилого помещения по адресу: _______________________________,</w:t>
      </w:r>
    </w:p>
    <w:p w:rsidR="007E5B76" w:rsidRDefault="007E5B76">
      <w:pPr>
        <w:pStyle w:val="ConsPlusNonformat"/>
        <w:jc w:val="both"/>
      </w:pPr>
      <w:proofErr w:type="gramStart"/>
      <w:r>
        <w:t>занимаемого</w:t>
      </w:r>
      <w:proofErr w:type="gramEnd"/>
      <w:r>
        <w:t xml:space="preserve"> (принадлежащего) на основании: ________________________________</w:t>
      </w:r>
    </w:p>
    <w:p w:rsidR="007E5B76" w:rsidRDefault="007E5B76">
      <w:pPr>
        <w:pStyle w:val="ConsPlusNonformat"/>
        <w:jc w:val="both"/>
      </w:pPr>
      <w:r>
        <w:t>__________________________________________________________________________,</w:t>
      </w:r>
    </w:p>
    <w:p w:rsidR="007E5B76" w:rsidRDefault="007E5B76">
      <w:pPr>
        <w:pStyle w:val="ConsPlusNonformat"/>
        <w:jc w:val="both"/>
      </w:pPr>
      <w:r>
        <w:t xml:space="preserve">    </w:t>
      </w:r>
      <w:proofErr w:type="gramStart"/>
      <w:r>
        <w:t>(вид и реквизиты правоустанавливающего документа на переустроенное</w:t>
      </w:r>
      <w:proofErr w:type="gramEnd"/>
    </w:p>
    <w:p w:rsidR="007E5B76" w:rsidRDefault="007E5B76">
      <w:pPr>
        <w:pStyle w:val="ConsPlusNonformat"/>
        <w:jc w:val="both"/>
      </w:pPr>
      <w:r>
        <w:t xml:space="preserve">     и (или) перепланированное жилое помещение в многоквартирном доме)</w:t>
      </w:r>
    </w:p>
    <w:p w:rsidR="007E5B76" w:rsidRDefault="007E5B76">
      <w:pPr>
        <w:pStyle w:val="ConsPlusNonformat"/>
        <w:jc w:val="both"/>
      </w:pPr>
      <w:r>
        <w:t>по   результатам  рассмотрения  представленных  документов,  руководствуясь</w:t>
      </w:r>
    </w:p>
    <w:p w:rsidR="007E5B76" w:rsidRDefault="007E5B76">
      <w:pPr>
        <w:pStyle w:val="ConsPlusNonformat"/>
        <w:jc w:val="both"/>
      </w:pPr>
      <w:hyperlink r:id="rId50">
        <w:r>
          <w:rPr>
            <w:color w:val="0000FF"/>
          </w:rPr>
          <w:t>частью  1  статьи  26</w:t>
        </w:r>
      </w:hyperlink>
      <w:r>
        <w:t xml:space="preserve">,  </w:t>
      </w:r>
      <w:hyperlink r:id="rId51">
        <w:r>
          <w:rPr>
            <w:color w:val="0000FF"/>
          </w:rPr>
          <w:t>частью  3  статьи  27</w:t>
        </w:r>
      </w:hyperlink>
      <w:r>
        <w:t xml:space="preserve">  Жилищного кодекса Российской</w:t>
      </w:r>
    </w:p>
    <w:p w:rsidR="007E5B76" w:rsidRDefault="007E5B76">
      <w:pPr>
        <w:pStyle w:val="ConsPlusNonformat"/>
        <w:jc w:val="both"/>
      </w:pPr>
      <w:r>
        <w:t xml:space="preserve">Федерации,  учитывая  </w:t>
      </w:r>
      <w:hyperlink r:id="rId52">
        <w:r>
          <w:rPr>
            <w:color w:val="0000FF"/>
          </w:rPr>
          <w:t>решение</w:t>
        </w:r>
      </w:hyperlink>
      <w:r>
        <w:t xml:space="preserve"> Ивановской городской Думы от 24.10.2007 N 560</w:t>
      </w:r>
    </w:p>
    <w:p w:rsidR="007E5B76" w:rsidRDefault="007E5B76">
      <w:pPr>
        <w:pStyle w:val="ConsPlusNonformat"/>
        <w:jc w:val="both"/>
      </w:pPr>
      <w:r>
        <w:t xml:space="preserve">"Об  утверждении  порядка  принятия  решения о согласовании или об отказе </w:t>
      </w:r>
      <w:proofErr w:type="gramStart"/>
      <w:r>
        <w:t>в</w:t>
      </w:r>
      <w:proofErr w:type="gramEnd"/>
    </w:p>
    <w:p w:rsidR="007E5B76" w:rsidRDefault="007E5B76">
      <w:pPr>
        <w:pStyle w:val="ConsPlusNonformat"/>
        <w:jc w:val="both"/>
      </w:pPr>
      <w:proofErr w:type="gramStart"/>
      <w:r>
        <w:t>согласовании</w:t>
      </w:r>
      <w:proofErr w:type="gramEnd"/>
      <w:r>
        <w:t xml:space="preserve">    самовольно    произведенного    переустройства    и   (или)</w:t>
      </w:r>
    </w:p>
    <w:p w:rsidR="007E5B76" w:rsidRDefault="007E5B76">
      <w:pPr>
        <w:pStyle w:val="ConsPlusNonformat"/>
        <w:jc w:val="both"/>
      </w:pPr>
      <w:r>
        <w:t>перепланировки жилого помещения в многоквартирном доме", принято решение:</w:t>
      </w:r>
    </w:p>
    <w:p w:rsidR="007E5B76" w:rsidRDefault="007E5B76">
      <w:pPr>
        <w:pStyle w:val="ConsPlusNonformat"/>
        <w:jc w:val="both"/>
      </w:pPr>
      <w:r>
        <w:t xml:space="preserve">    1.  Отказать  в согласовании самовольно произведенного переустройства и</w:t>
      </w:r>
    </w:p>
    <w:p w:rsidR="007E5B76" w:rsidRDefault="007E5B76">
      <w:pPr>
        <w:pStyle w:val="ConsPlusNonformat"/>
        <w:jc w:val="both"/>
      </w:pPr>
      <w:r>
        <w:t>(или) перепланировки жилого помещения по адресу: _________________________,</w:t>
      </w:r>
    </w:p>
    <w:p w:rsidR="007E5B76" w:rsidRDefault="007E5B76">
      <w:pPr>
        <w:pStyle w:val="ConsPlusNonformat"/>
        <w:jc w:val="both"/>
      </w:pPr>
      <w:r>
        <w:t>на основании _____________________________________________________________.</w:t>
      </w:r>
    </w:p>
    <w:p w:rsidR="007E5B76" w:rsidRDefault="007E5B76">
      <w:pPr>
        <w:pStyle w:val="ConsPlusNonformat"/>
        <w:jc w:val="both"/>
      </w:pPr>
      <w:r>
        <w:t xml:space="preserve">    2. Обязать ____________________________________________________________</w:t>
      </w:r>
    </w:p>
    <w:p w:rsidR="007E5B76" w:rsidRDefault="007E5B76">
      <w:pPr>
        <w:pStyle w:val="ConsPlusNonformat"/>
        <w:jc w:val="both"/>
      </w:pPr>
      <w:r>
        <w:t xml:space="preserve">      (Ф.И.О. физического лица, наименование юридического лица - заявителя)</w:t>
      </w:r>
    </w:p>
    <w:p w:rsidR="007E5B76" w:rsidRDefault="007E5B76">
      <w:pPr>
        <w:pStyle w:val="ConsPlusNonformat"/>
        <w:jc w:val="both"/>
      </w:pPr>
      <w:r>
        <w:t>привести жилое помещение по адресу: _______________________________________</w:t>
      </w:r>
    </w:p>
    <w:p w:rsidR="007E5B76" w:rsidRDefault="007E5B76">
      <w:pPr>
        <w:pStyle w:val="ConsPlusNonformat"/>
        <w:jc w:val="both"/>
      </w:pPr>
      <w:r>
        <w:t xml:space="preserve">в прежнее состояние в срок </w:t>
      </w:r>
      <w:proofErr w:type="gramStart"/>
      <w:r>
        <w:t>до</w:t>
      </w:r>
      <w:proofErr w:type="gramEnd"/>
      <w:r>
        <w:t xml:space="preserve"> ____________________________________________.</w:t>
      </w:r>
    </w:p>
    <w:p w:rsidR="007E5B76" w:rsidRDefault="007E5B76">
      <w:pPr>
        <w:pStyle w:val="ConsPlusNonformat"/>
        <w:jc w:val="both"/>
      </w:pPr>
      <w:r>
        <w:t xml:space="preserve">    3. Контроль за исполнением настоящего решения возложить </w:t>
      </w:r>
      <w:proofErr w:type="gramStart"/>
      <w:r>
        <w:t>на</w:t>
      </w:r>
      <w:proofErr w:type="gramEnd"/>
      <w:r>
        <w:t xml:space="preserve"> ____________</w:t>
      </w:r>
    </w:p>
    <w:p w:rsidR="007E5B76" w:rsidRDefault="007E5B76">
      <w:pPr>
        <w:pStyle w:val="ConsPlusNonformat"/>
        <w:jc w:val="both"/>
      </w:pPr>
      <w:r>
        <w:t>__________________________________________________________________________.</w:t>
      </w:r>
    </w:p>
    <w:p w:rsidR="007E5B76" w:rsidRDefault="007E5B76">
      <w:pPr>
        <w:pStyle w:val="ConsPlusNonformat"/>
        <w:jc w:val="both"/>
      </w:pPr>
      <w:r>
        <w:t xml:space="preserve">                 (наименование Уполномоченного управления)</w:t>
      </w:r>
    </w:p>
    <w:p w:rsidR="007E5B76" w:rsidRDefault="007E5B76">
      <w:pPr>
        <w:pStyle w:val="ConsPlusNonformat"/>
        <w:jc w:val="both"/>
      </w:pPr>
    </w:p>
    <w:p w:rsidR="007E5B76" w:rsidRDefault="007E5B76">
      <w:pPr>
        <w:pStyle w:val="ConsPlusNonformat"/>
        <w:jc w:val="both"/>
      </w:pPr>
      <w:r>
        <w:t>Начальник Уполномоченного управления</w:t>
      </w:r>
      <w:proofErr w:type="gramStart"/>
      <w:r>
        <w:t xml:space="preserve"> _________________ (__________________)</w:t>
      </w:r>
      <w:proofErr w:type="gramEnd"/>
    </w:p>
    <w:p w:rsidR="007E5B76" w:rsidRDefault="007E5B76">
      <w:pPr>
        <w:pStyle w:val="ConsPlusNonformat"/>
        <w:jc w:val="both"/>
      </w:pPr>
      <w:r>
        <w:t xml:space="preserve">                                                          М.П.</w:t>
      </w:r>
    </w:p>
    <w:p w:rsidR="007E5B76" w:rsidRDefault="007E5B76">
      <w:pPr>
        <w:pStyle w:val="ConsPlusNonformat"/>
        <w:jc w:val="both"/>
      </w:pPr>
      <w:proofErr w:type="gramStart"/>
      <w:r>
        <w:t>Получил: "___" ________ 20___ г. __________________________ (заполняется в</w:t>
      </w:r>
      <w:proofErr w:type="gramEnd"/>
    </w:p>
    <w:p w:rsidR="007E5B76" w:rsidRDefault="007E5B76">
      <w:pPr>
        <w:pStyle w:val="ConsPlusNonformat"/>
        <w:jc w:val="both"/>
      </w:pPr>
      <w:r>
        <w:t xml:space="preserve">                                   </w:t>
      </w:r>
      <w:proofErr w:type="gramStart"/>
      <w:r>
        <w:t>(подпись заявителя или    случае</w:t>
      </w:r>
      <w:proofErr w:type="gramEnd"/>
    </w:p>
    <w:p w:rsidR="007E5B76" w:rsidRDefault="007E5B76">
      <w:pPr>
        <w:pStyle w:val="ConsPlusNonformat"/>
        <w:jc w:val="both"/>
      </w:pPr>
      <w:r>
        <w:t xml:space="preserve">                                    уполномоченного лица     получения</w:t>
      </w:r>
    </w:p>
    <w:p w:rsidR="007E5B76" w:rsidRDefault="007E5B76">
      <w:pPr>
        <w:pStyle w:val="ConsPlusNonformat"/>
        <w:jc w:val="both"/>
      </w:pPr>
      <w:r>
        <w:t xml:space="preserve">                                         </w:t>
      </w:r>
      <w:proofErr w:type="gramStart"/>
      <w:r>
        <w:t>заявителей)         решения лично)</w:t>
      </w:r>
      <w:proofErr w:type="gramEnd"/>
    </w:p>
    <w:p w:rsidR="007E5B76" w:rsidRDefault="007E5B76">
      <w:pPr>
        <w:pStyle w:val="ConsPlusNonformat"/>
        <w:jc w:val="both"/>
      </w:pPr>
    </w:p>
    <w:p w:rsidR="007E5B76" w:rsidRDefault="007E5B76">
      <w:pPr>
        <w:pStyle w:val="ConsPlusNonformat"/>
        <w:jc w:val="both"/>
      </w:pPr>
      <w:r>
        <w:t>Решение направлено в адрес заявител</w:t>
      </w:r>
      <w:proofErr w:type="gramStart"/>
      <w:r>
        <w:t>я(</w:t>
      </w:r>
      <w:proofErr w:type="gramEnd"/>
      <w:r>
        <w:t>ей) "___" ______ 20__ г. (заполняется</w:t>
      </w:r>
    </w:p>
    <w:p w:rsidR="007E5B76" w:rsidRDefault="007E5B76">
      <w:pPr>
        <w:pStyle w:val="ConsPlusNonformat"/>
        <w:jc w:val="both"/>
      </w:pPr>
      <w:r>
        <w:t xml:space="preserve">                                                               в случае</w:t>
      </w:r>
    </w:p>
    <w:p w:rsidR="007E5B76" w:rsidRDefault="007E5B76">
      <w:pPr>
        <w:pStyle w:val="ConsPlusNonformat"/>
        <w:jc w:val="both"/>
      </w:pPr>
      <w:r>
        <w:t xml:space="preserve">                                                               направления</w:t>
      </w:r>
    </w:p>
    <w:p w:rsidR="007E5B76" w:rsidRDefault="007E5B76">
      <w:pPr>
        <w:pStyle w:val="ConsPlusNonformat"/>
        <w:jc w:val="both"/>
      </w:pPr>
      <w:r>
        <w:t xml:space="preserve">                                                               решения</w:t>
      </w:r>
    </w:p>
    <w:p w:rsidR="007E5B76" w:rsidRDefault="007E5B76">
      <w:pPr>
        <w:pStyle w:val="ConsPlusNonformat"/>
        <w:jc w:val="both"/>
      </w:pPr>
      <w:r>
        <w:t xml:space="preserve">                                                               по почте)</w:t>
      </w:r>
    </w:p>
    <w:p w:rsidR="007E5B76" w:rsidRDefault="007E5B76">
      <w:pPr>
        <w:pStyle w:val="ConsPlusNonformat"/>
        <w:jc w:val="both"/>
      </w:pPr>
      <w:r>
        <w:t xml:space="preserve">                      _____________________________________________________</w:t>
      </w:r>
    </w:p>
    <w:p w:rsidR="007E5B76" w:rsidRDefault="007E5B76">
      <w:pPr>
        <w:pStyle w:val="ConsPlusNonformat"/>
        <w:jc w:val="both"/>
      </w:pPr>
      <w:r>
        <w:t xml:space="preserve">                             </w:t>
      </w:r>
      <w:proofErr w:type="gramStart"/>
      <w:r>
        <w:t>(подпись должностного лица, направившего</w:t>
      </w:r>
      <w:proofErr w:type="gramEnd"/>
    </w:p>
    <w:p w:rsidR="007E5B76" w:rsidRDefault="007E5B76">
      <w:pPr>
        <w:pStyle w:val="ConsPlusNonformat"/>
        <w:jc w:val="both"/>
      </w:pPr>
      <w:r>
        <w:t xml:space="preserve">                                  решение в адрес заявител</w:t>
      </w:r>
      <w:proofErr w:type="gramStart"/>
      <w:r>
        <w:t>я(</w:t>
      </w:r>
      <w:proofErr w:type="gramEnd"/>
      <w:r>
        <w:t>ей))</w:t>
      </w: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pPr>
    </w:p>
    <w:p w:rsidR="007E5B76" w:rsidRDefault="007E5B76">
      <w:pPr>
        <w:pStyle w:val="ConsPlusNormal"/>
        <w:jc w:val="right"/>
        <w:outlineLvl w:val="1"/>
      </w:pPr>
      <w:r>
        <w:t>Приложение N 4</w:t>
      </w:r>
    </w:p>
    <w:p w:rsidR="007E5B76" w:rsidRDefault="007E5B76">
      <w:pPr>
        <w:pStyle w:val="ConsPlusNormal"/>
        <w:jc w:val="right"/>
      </w:pPr>
      <w:r>
        <w:t>к административному регламенту</w:t>
      </w:r>
    </w:p>
    <w:p w:rsidR="007E5B76" w:rsidRDefault="007E5B76">
      <w:pPr>
        <w:pStyle w:val="ConsPlusNormal"/>
        <w:jc w:val="right"/>
      </w:pPr>
      <w:r>
        <w:t>предоставления муниципальной услуги</w:t>
      </w:r>
    </w:p>
    <w:p w:rsidR="007E5B76" w:rsidRDefault="007E5B76">
      <w:pPr>
        <w:pStyle w:val="ConsPlusNormal"/>
        <w:jc w:val="right"/>
      </w:pPr>
      <w:r>
        <w:t>"Выдача решения о согласовании или об отказе</w:t>
      </w:r>
    </w:p>
    <w:p w:rsidR="007E5B76" w:rsidRDefault="007E5B76">
      <w:pPr>
        <w:pStyle w:val="ConsPlusNormal"/>
        <w:jc w:val="right"/>
      </w:pPr>
      <w:r>
        <w:t>в согласовании переустройства и (или) перепланировки</w:t>
      </w:r>
    </w:p>
    <w:p w:rsidR="007E5B76" w:rsidRDefault="007E5B76">
      <w:pPr>
        <w:pStyle w:val="ConsPlusNormal"/>
        <w:jc w:val="right"/>
      </w:pPr>
      <w:r>
        <w:t>помещения в многоквартирном доме"</w:t>
      </w:r>
    </w:p>
    <w:p w:rsidR="007E5B76" w:rsidRDefault="007E5B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5B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5B76" w:rsidRDefault="007E5B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5B76" w:rsidRDefault="007E5B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5B76" w:rsidRDefault="007E5B76">
            <w:pPr>
              <w:pStyle w:val="ConsPlusNormal"/>
              <w:jc w:val="center"/>
            </w:pPr>
            <w:r>
              <w:rPr>
                <w:color w:val="392C69"/>
              </w:rPr>
              <w:t>Список изменяющих документов</w:t>
            </w:r>
          </w:p>
          <w:p w:rsidR="007E5B76" w:rsidRDefault="007E5B76">
            <w:pPr>
              <w:pStyle w:val="ConsPlusNormal"/>
              <w:jc w:val="center"/>
            </w:pPr>
            <w:r>
              <w:rPr>
                <w:color w:val="392C69"/>
              </w:rPr>
              <w:t xml:space="preserve">(в ред. </w:t>
            </w:r>
            <w:hyperlink r:id="rId53">
              <w:r>
                <w:rPr>
                  <w:color w:val="0000FF"/>
                </w:rPr>
                <w:t>Постановления</w:t>
              </w:r>
            </w:hyperlink>
            <w:r>
              <w:rPr>
                <w:color w:val="392C69"/>
              </w:rPr>
              <w:t xml:space="preserve"> Администрации г. Иванова от 25.12.2024 N 2712)</w:t>
            </w:r>
          </w:p>
        </w:tc>
        <w:tc>
          <w:tcPr>
            <w:tcW w:w="113" w:type="dxa"/>
            <w:tcBorders>
              <w:top w:val="nil"/>
              <w:left w:val="nil"/>
              <w:bottom w:val="nil"/>
              <w:right w:val="nil"/>
            </w:tcBorders>
            <w:shd w:val="clear" w:color="auto" w:fill="F4F3F8"/>
            <w:tcMar>
              <w:top w:w="0" w:type="dxa"/>
              <w:left w:w="0" w:type="dxa"/>
              <w:bottom w:w="0" w:type="dxa"/>
              <w:right w:w="0" w:type="dxa"/>
            </w:tcMar>
          </w:tcPr>
          <w:p w:rsidR="007E5B76" w:rsidRDefault="007E5B76">
            <w:pPr>
              <w:pStyle w:val="ConsPlusNormal"/>
            </w:pPr>
          </w:p>
        </w:tc>
      </w:tr>
    </w:tbl>
    <w:p w:rsidR="007E5B76" w:rsidRDefault="007E5B7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1757"/>
        <w:gridCol w:w="1191"/>
        <w:gridCol w:w="340"/>
        <w:gridCol w:w="3005"/>
      </w:tblGrid>
      <w:tr w:rsidR="007E5B76">
        <w:tc>
          <w:tcPr>
            <w:tcW w:w="9071" w:type="dxa"/>
            <w:gridSpan w:val="6"/>
            <w:tcBorders>
              <w:top w:val="nil"/>
              <w:left w:val="nil"/>
              <w:bottom w:val="nil"/>
              <w:right w:val="nil"/>
            </w:tcBorders>
          </w:tcPr>
          <w:p w:rsidR="007E5B76" w:rsidRDefault="007E5B76">
            <w:pPr>
              <w:pStyle w:val="ConsPlusNormal"/>
              <w:jc w:val="center"/>
            </w:pPr>
            <w:r>
              <w:t>Герб города Иванова</w:t>
            </w:r>
          </w:p>
        </w:tc>
      </w:tr>
      <w:tr w:rsidR="007E5B76">
        <w:tc>
          <w:tcPr>
            <w:tcW w:w="9071" w:type="dxa"/>
            <w:gridSpan w:val="6"/>
            <w:tcBorders>
              <w:top w:val="nil"/>
              <w:left w:val="nil"/>
              <w:bottom w:val="nil"/>
              <w:right w:val="nil"/>
            </w:tcBorders>
          </w:tcPr>
          <w:p w:rsidR="007E5B76" w:rsidRDefault="007E5B76">
            <w:pPr>
              <w:pStyle w:val="ConsPlusNormal"/>
              <w:jc w:val="center"/>
            </w:pPr>
            <w:r>
              <w:t>АДМИНИСТРАЦИЯ ГОРОДА ИВАНОВА</w:t>
            </w:r>
          </w:p>
        </w:tc>
      </w:tr>
      <w:tr w:rsidR="007E5B76">
        <w:tc>
          <w:tcPr>
            <w:tcW w:w="9071" w:type="dxa"/>
            <w:gridSpan w:val="6"/>
            <w:tcBorders>
              <w:top w:val="nil"/>
              <w:left w:val="nil"/>
              <w:bottom w:val="nil"/>
              <w:right w:val="nil"/>
            </w:tcBorders>
          </w:tcPr>
          <w:p w:rsidR="007E5B76" w:rsidRDefault="007E5B76">
            <w:pPr>
              <w:pStyle w:val="ConsPlusNormal"/>
              <w:jc w:val="center"/>
            </w:pPr>
            <w:r>
              <w:t>РЕШЕНИЕ</w:t>
            </w:r>
          </w:p>
          <w:p w:rsidR="007E5B76" w:rsidRDefault="007E5B76">
            <w:pPr>
              <w:pStyle w:val="ConsPlusNormal"/>
              <w:jc w:val="center"/>
            </w:pPr>
            <w:r>
              <w:t>о внесении изменений в решение о согласовании переустройства</w:t>
            </w:r>
          </w:p>
          <w:p w:rsidR="007E5B76" w:rsidRDefault="007E5B76">
            <w:pPr>
              <w:pStyle w:val="ConsPlusNormal"/>
              <w:jc w:val="center"/>
            </w:pPr>
            <w:r>
              <w:lastRenderedPageBreak/>
              <w:t>и (или) перепланировки помещения в многоквартирном доме</w:t>
            </w:r>
          </w:p>
        </w:tc>
      </w:tr>
      <w:tr w:rsidR="007E5B76">
        <w:tc>
          <w:tcPr>
            <w:tcW w:w="9071" w:type="dxa"/>
            <w:gridSpan w:val="6"/>
            <w:tcBorders>
              <w:top w:val="nil"/>
              <w:left w:val="nil"/>
              <w:bottom w:val="nil"/>
              <w:right w:val="nil"/>
            </w:tcBorders>
          </w:tcPr>
          <w:p w:rsidR="007E5B76" w:rsidRDefault="007E5B76">
            <w:pPr>
              <w:pStyle w:val="ConsPlusNormal"/>
              <w:jc w:val="center"/>
            </w:pPr>
            <w:r>
              <w:lastRenderedPageBreak/>
              <w:t>от ______________ N ________</w:t>
            </w:r>
          </w:p>
        </w:tc>
      </w:tr>
      <w:tr w:rsidR="007E5B76">
        <w:tc>
          <w:tcPr>
            <w:tcW w:w="4535" w:type="dxa"/>
            <w:gridSpan w:val="3"/>
            <w:tcBorders>
              <w:top w:val="nil"/>
              <w:left w:val="nil"/>
              <w:bottom w:val="nil"/>
              <w:right w:val="nil"/>
            </w:tcBorders>
          </w:tcPr>
          <w:p w:rsidR="007E5B76" w:rsidRDefault="007E5B76">
            <w:pPr>
              <w:pStyle w:val="ConsPlusNormal"/>
              <w:jc w:val="both"/>
            </w:pPr>
            <w:r>
              <w:t>от ______________</w:t>
            </w:r>
          </w:p>
        </w:tc>
        <w:tc>
          <w:tcPr>
            <w:tcW w:w="4536" w:type="dxa"/>
            <w:gridSpan w:val="3"/>
            <w:tcBorders>
              <w:top w:val="nil"/>
              <w:left w:val="nil"/>
              <w:bottom w:val="nil"/>
              <w:right w:val="nil"/>
            </w:tcBorders>
          </w:tcPr>
          <w:p w:rsidR="007E5B76" w:rsidRDefault="007E5B76">
            <w:pPr>
              <w:pStyle w:val="ConsPlusNormal"/>
              <w:jc w:val="right"/>
            </w:pPr>
            <w:r>
              <w:t>N ________</w:t>
            </w:r>
          </w:p>
        </w:tc>
      </w:tr>
      <w:tr w:rsidR="007E5B76">
        <w:tc>
          <w:tcPr>
            <w:tcW w:w="9071" w:type="dxa"/>
            <w:gridSpan w:val="6"/>
            <w:tcBorders>
              <w:top w:val="nil"/>
              <w:left w:val="nil"/>
              <w:bottom w:val="nil"/>
              <w:right w:val="nil"/>
            </w:tcBorders>
          </w:tcPr>
          <w:p w:rsidR="007E5B76" w:rsidRDefault="007E5B76">
            <w:pPr>
              <w:pStyle w:val="ConsPlusNormal"/>
              <w:ind w:firstLine="283"/>
              <w:jc w:val="both"/>
            </w:pPr>
            <w:r>
              <w:t>В связи с заявлением _____________________________________________________</w:t>
            </w:r>
          </w:p>
          <w:p w:rsidR="007E5B76" w:rsidRDefault="007E5B76">
            <w:pPr>
              <w:pStyle w:val="ConsPlusNormal"/>
              <w:jc w:val="both"/>
            </w:pPr>
            <w:r>
              <w:t>__________________________________________________________________________</w:t>
            </w:r>
          </w:p>
          <w:p w:rsidR="007E5B76" w:rsidRDefault="007E5B76">
            <w:pPr>
              <w:pStyle w:val="ConsPlusNormal"/>
              <w:jc w:val="center"/>
            </w:pPr>
            <w:proofErr w:type="gramStart"/>
            <w: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физического лица, адрес регистрации по месту жительства;</w:t>
            </w:r>
            <w:proofErr w:type="gramEnd"/>
            <w:r>
              <w:t xml:space="preserve"> для органов государственной власти и местного самоуправления - полное и сокращенное</w:t>
            </w:r>
          </w:p>
          <w:p w:rsidR="007E5B76" w:rsidRDefault="007E5B76">
            <w:pPr>
              <w:pStyle w:val="ConsPlusNormal"/>
              <w:jc w:val="center"/>
            </w:pPr>
            <w:r>
              <w:t>(при наличии) наименования органа, реквизиты нормативного правового акта,</w:t>
            </w:r>
          </w:p>
          <w:p w:rsidR="007E5B76" w:rsidRDefault="007E5B76">
            <w:pPr>
              <w:pStyle w:val="ConsPlusNormal"/>
              <w:jc w:val="center"/>
            </w:pPr>
            <w:r>
              <w:t xml:space="preserve">в </w:t>
            </w:r>
            <w:proofErr w:type="gramStart"/>
            <w:r>
              <w:t>соответствии</w:t>
            </w:r>
            <w:proofErr w:type="gramEnd"/>
            <w:r>
              <w:t xml:space="preserve"> с которым осуществляется деятельность данного органа)</w:t>
            </w:r>
          </w:p>
          <w:p w:rsidR="007E5B76" w:rsidRDefault="007E5B76">
            <w:pPr>
              <w:pStyle w:val="ConsPlusNormal"/>
              <w:jc w:val="both"/>
            </w:pPr>
            <w:r>
              <w:t>__________________________________________________________________________</w:t>
            </w:r>
          </w:p>
          <w:p w:rsidR="007E5B76" w:rsidRDefault="007E5B76">
            <w:pPr>
              <w:pStyle w:val="ConsPlusNormal"/>
              <w:jc w:val="center"/>
            </w:pPr>
            <w:r>
              <w:t>(номер и дата заявления о переустройстве и (или) перепланировке помещения в многоквартирном доме)</w:t>
            </w:r>
          </w:p>
          <w:p w:rsidR="007E5B76" w:rsidRDefault="007E5B76">
            <w:pPr>
              <w:pStyle w:val="ConsPlusNormal"/>
              <w:jc w:val="both"/>
            </w:pPr>
            <w:r>
              <w:t>о внесении дополнения к принятому решению от __________ N ___ "О согласовании переустройства и (или) перепланировки помещения в многоквартирном доме", учитывая корректировку ранее представленного проекта переустройства и (или) перепланировки помещения в многоквартирном доме по адресу: __________________</w:t>
            </w:r>
          </w:p>
          <w:p w:rsidR="007E5B76" w:rsidRDefault="007E5B76">
            <w:pPr>
              <w:pStyle w:val="ConsPlusNormal"/>
              <w:jc w:val="both"/>
            </w:pPr>
            <w:r>
              <w:t>__________________________________________________________________________</w:t>
            </w:r>
          </w:p>
          <w:p w:rsidR="007E5B76" w:rsidRDefault="007E5B76">
            <w:pPr>
              <w:pStyle w:val="ConsPlusNormal"/>
              <w:jc w:val="center"/>
            </w:pPr>
            <w:proofErr w:type="gramStart"/>
            <w: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7E5B76" w:rsidRDefault="007E5B76">
            <w:pPr>
              <w:pStyle w:val="ConsPlusNormal"/>
              <w:jc w:val="both"/>
            </w:pPr>
            <w:r>
              <w:t>по результатам рассмотрения заявления и представленных документов в дополнение к принятому решению от __________ N ___ "О согласовании переустройства и (или) перепланировки помещения в многоквартирном доме" принято решение: __________________________________________________________________________</w:t>
            </w:r>
          </w:p>
          <w:p w:rsidR="007E5B76" w:rsidRDefault="007E5B76">
            <w:pPr>
              <w:pStyle w:val="ConsPlusNormal"/>
              <w:jc w:val="both"/>
            </w:pPr>
            <w:r>
              <w:t>__________________________________________________________________________</w:t>
            </w:r>
          </w:p>
          <w:p w:rsidR="007E5B76" w:rsidRDefault="007E5B76">
            <w:pPr>
              <w:pStyle w:val="ConsPlusNormal"/>
              <w:jc w:val="center"/>
            </w:pPr>
            <w:r>
              <w:t xml:space="preserve">(решение о согласовании или об отказе в согласовании переустройства и (или) перепланировки помещения в многоквартирном доме с указанием оснований отказа и ссылкой на нарушения, предусмотренные </w:t>
            </w:r>
            <w:hyperlink r:id="rId54">
              <w:r>
                <w:rPr>
                  <w:color w:val="0000FF"/>
                </w:rPr>
                <w:t>частью 1 статьи 27</w:t>
              </w:r>
            </w:hyperlink>
            <w:r>
              <w:t xml:space="preserve"> Жилищного кодекса Российской Федерации, в соответствии с проектом (корректировкой))</w:t>
            </w:r>
          </w:p>
          <w:p w:rsidR="007E5B76" w:rsidRDefault="007E5B76">
            <w:pPr>
              <w:pStyle w:val="ConsPlusNormal"/>
              <w:jc w:val="both"/>
            </w:pPr>
            <w:r>
              <w:t>__________________________________________________________________________</w:t>
            </w:r>
          </w:p>
          <w:p w:rsidR="007E5B76" w:rsidRDefault="007E5B76">
            <w:pPr>
              <w:pStyle w:val="ConsPlusNormal"/>
              <w:jc w:val="both"/>
            </w:pPr>
            <w:r>
              <w:t>__________________________________________________________________________.</w:t>
            </w:r>
          </w:p>
          <w:p w:rsidR="007E5B76" w:rsidRDefault="007E5B76">
            <w:pPr>
              <w:pStyle w:val="ConsPlusNormal"/>
              <w:jc w:val="center"/>
            </w:pPr>
            <w:proofErr w:type="gramStart"/>
            <w:r>
              <w:t>(наименование, номер и дата проекта переустройства и (или) перепланировки</w:t>
            </w:r>
            <w:proofErr w:type="gramEnd"/>
          </w:p>
          <w:p w:rsidR="007E5B76" w:rsidRDefault="007E5B76">
            <w:pPr>
              <w:pStyle w:val="ConsPlusNormal"/>
              <w:jc w:val="center"/>
            </w:pPr>
            <w:r>
              <w:t>переустраиваемого и (или) перепланируемого помещения в многоквартирном доме)</w:t>
            </w:r>
          </w:p>
        </w:tc>
      </w:tr>
      <w:tr w:rsidR="007E5B76">
        <w:tc>
          <w:tcPr>
            <w:tcW w:w="2438" w:type="dxa"/>
            <w:tcBorders>
              <w:top w:val="nil"/>
              <w:left w:val="nil"/>
              <w:bottom w:val="nil"/>
              <w:right w:val="nil"/>
            </w:tcBorders>
          </w:tcPr>
          <w:p w:rsidR="007E5B76" w:rsidRDefault="007E5B76">
            <w:pPr>
              <w:pStyle w:val="ConsPlusNormal"/>
              <w:jc w:val="both"/>
            </w:pPr>
            <w:r>
              <w:t>"__" _____ 20__ г.</w:t>
            </w:r>
          </w:p>
        </w:tc>
        <w:tc>
          <w:tcPr>
            <w:tcW w:w="340" w:type="dxa"/>
            <w:tcBorders>
              <w:top w:val="nil"/>
              <w:left w:val="nil"/>
              <w:bottom w:val="nil"/>
              <w:right w:val="nil"/>
            </w:tcBorders>
          </w:tcPr>
          <w:p w:rsidR="007E5B76" w:rsidRDefault="007E5B76">
            <w:pPr>
              <w:pStyle w:val="ConsPlusNormal"/>
            </w:pPr>
          </w:p>
        </w:tc>
        <w:tc>
          <w:tcPr>
            <w:tcW w:w="2948" w:type="dxa"/>
            <w:gridSpan w:val="2"/>
            <w:tcBorders>
              <w:top w:val="nil"/>
              <w:left w:val="nil"/>
              <w:bottom w:val="single" w:sz="4" w:space="0" w:color="auto"/>
              <w:right w:val="nil"/>
            </w:tcBorders>
          </w:tcPr>
          <w:p w:rsidR="007E5B76" w:rsidRDefault="007E5B76">
            <w:pPr>
              <w:pStyle w:val="ConsPlusNormal"/>
            </w:pPr>
          </w:p>
        </w:tc>
        <w:tc>
          <w:tcPr>
            <w:tcW w:w="340" w:type="dxa"/>
            <w:tcBorders>
              <w:top w:val="nil"/>
              <w:left w:val="nil"/>
              <w:bottom w:val="nil"/>
              <w:right w:val="nil"/>
            </w:tcBorders>
          </w:tcPr>
          <w:p w:rsidR="007E5B76" w:rsidRDefault="007E5B76">
            <w:pPr>
              <w:pStyle w:val="ConsPlusNormal"/>
            </w:pPr>
          </w:p>
        </w:tc>
        <w:tc>
          <w:tcPr>
            <w:tcW w:w="3005" w:type="dxa"/>
            <w:tcBorders>
              <w:top w:val="nil"/>
              <w:left w:val="nil"/>
              <w:bottom w:val="single" w:sz="4" w:space="0" w:color="auto"/>
              <w:right w:val="nil"/>
            </w:tcBorders>
          </w:tcPr>
          <w:p w:rsidR="007E5B76" w:rsidRDefault="007E5B76">
            <w:pPr>
              <w:pStyle w:val="ConsPlusNormal"/>
            </w:pPr>
          </w:p>
        </w:tc>
      </w:tr>
      <w:tr w:rsidR="007E5B76">
        <w:tc>
          <w:tcPr>
            <w:tcW w:w="2438" w:type="dxa"/>
            <w:tcBorders>
              <w:top w:val="nil"/>
              <w:left w:val="nil"/>
              <w:bottom w:val="nil"/>
              <w:right w:val="nil"/>
            </w:tcBorders>
          </w:tcPr>
          <w:p w:rsidR="007E5B76" w:rsidRDefault="007E5B76">
            <w:pPr>
              <w:pStyle w:val="ConsPlusNormal"/>
              <w:jc w:val="center"/>
            </w:pPr>
            <w:r>
              <w:t>(дата принятия решения)</w:t>
            </w:r>
          </w:p>
        </w:tc>
        <w:tc>
          <w:tcPr>
            <w:tcW w:w="340" w:type="dxa"/>
            <w:tcBorders>
              <w:top w:val="nil"/>
              <w:left w:val="nil"/>
              <w:bottom w:val="nil"/>
              <w:right w:val="nil"/>
            </w:tcBorders>
          </w:tcPr>
          <w:p w:rsidR="007E5B76" w:rsidRDefault="007E5B76">
            <w:pPr>
              <w:pStyle w:val="ConsPlusNormal"/>
              <w:jc w:val="center"/>
            </w:pPr>
          </w:p>
        </w:tc>
        <w:tc>
          <w:tcPr>
            <w:tcW w:w="2948" w:type="dxa"/>
            <w:gridSpan w:val="2"/>
            <w:tcBorders>
              <w:top w:val="single" w:sz="4" w:space="0" w:color="auto"/>
              <w:left w:val="nil"/>
              <w:bottom w:val="nil"/>
              <w:right w:val="nil"/>
            </w:tcBorders>
          </w:tcPr>
          <w:p w:rsidR="007E5B76" w:rsidRDefault="007E5B76">
            <w:pPr>
              <w:pStyle w:val="ConsPlusNormal"/>
              <w:jc w:val="center"/>
            </w:pPr>
            <w:r>
              <w:t>(подпись должностного лица, осуществляющего согласование)</w:t>
            </w:r>
          </w:p>
        </w:tc>
        <w:tc>
          <w:tcPr>
            <w:tcW w:w="340" w:type="dxa"/>
            <w:tcBorders>
              <w:top w:val="nil"/>
              <w:left w:val="nil"/>
              <w:bottom w:val="nil"/>
              <w:right w:val="nil"/>
            </w:tcBorders>
          </w:tcPr>
          <w:p w:rsidR="007E5B76" w:rsidRDefault="007E5B76">
            <w:pPr>
              <w:pStyle w:val="ConsPlusNormal"/>
              <w:jc w:val="center"/>
            </w:pPr>
          </w:p>
        </w:tc>
        <w:tc>
          <w:tcPr>
            <w:tcW w:w="3005" w:type="dxa"/>
            <w:tcBorders>
              <w:top w:val="single" w:sz="4" w:space="0" w:color="auto"/>
              <w:left w:val="nil"/>
              <w:bottom w:val="nil"/>
              <w:right w:val="nil"/>
            </w:tcBorders>
          </w:tcPr>
          <w:p w:rsidR="007E5B76" w:rsidRDefault="007E5B76">
            <w:pPr>
              <w:pStyle w:val="ConsPlusNormal"/>
              <w:jc w:val="center"/>
            </w:pPr>
            <w:r>
              <w:t>(должность, фамилия, имя, отчество (при наличии))</w:t>
            </w:r>
          </w:p>
        </w:tc>
      </w:tr>
      <w:tr w:rsidR="007E5B76">
        <w:tc>
          <w:tcPr>
            <w:tcW w:w="5726" w:type="dxa"/>
            <w:gridSpan w:val="4"/>
            <w:tcBorders>
              <w:top w:val="nil"/>
              <w:left w:val="nil"/>
              <w:bottom w:val="nil"/>
              <w:right w:val="nil"/>
            </w:tcBorders>
          </w:tcPr>
          <w:p w:rsidR="007E5B76" w:rsidRDefault="007E5B76">
            <w:pPr>
              <w:pStyle w:val="ConsPlusNormal"/>
            </w:pPr>
            <w:r>
              <w:t>Решение получено лично:</w:t>
            </w:r>
          </w:p>
        </w:tc>
        <w:tc>
          <w:tcPr>
            <w:tcW w:w="340" w:type="dxa"/>
            <w:tcBorders>
              <w:top w:val="nil"/>
              <w:left w:val="nil"/>
              <w:bottom w:val="nil"/>
              <w:right w:val="nil"/>
            </w:tcBorders>
          </w:tcPr>
          <w:p w:rsidR="007E5B76" w:rsidRDefault="007E5B76">
            <w:pPr>
              <w:pStyle w:val="ConsPlusNormal"/>
            </w:pPr>
          </w:p>
        </w:tc>
        <w:tc>
          <w:tcPr>
            <w:tcW w:w="3005" w:type="dxa"/>
            <w:tcBorders>
              <w:top w:val="nil"/>
              <w:left w:val="nil"/>
              <w:bottom w:val="nil"/>
              <w:right w:val="nil"/>
            </w:tcBorders>
          </w:tcPr>
          <w:p w:rsidR="007E5B76" w:rsidRDefault="007E5B76">
            <w:pPr>
              <w:pStyle w:val="ConsPlusNormal"/>
            </w:pPr>
          </w:p>
        </w:tc>
      </w:tr>
      <w:tr w:rsidR="007E5B76">
        <w:tc>
          <w:tcPr>
            <w:tcW w:w="2438" w:type="dxa"/>
            <w:tcBorders>
              <w:top w:val="nil"/>
              <w:left w:val="nil"/>
              <w:bottom w:val="nil"/>
              <w:right w:val="nil"/>
            </w:tcBorders>
          </w:tcPr>
          <w:p w:rsidR="007E5B76" w:rsidRDefault="007E5B76">
            <w:pPr>
              <w:pStyle w:val="ConsPlusNormal"/>
              <w:jc w:val="both"/>
            </w:pPr>
            <w:r>
              <w:t>"__" _____ 20__ г.</w:t>
            </w:r>
          </w:p>
        </w:tc>
        <w:tc>
          <w:tcPr>
            <w:tcW w:w="340" w:type="dxa"/>
            <w:tcBorders>
              <w:top w:val="nil"/>
              <w:left w:val="nil"/>
              <w:bottom w:val="nil"/>
              <w:right w:val="nil"/>
            </w:tcBorders>
          </w:tcPr>
          <w:p w:rsidR="007E5B76" w:rsidRDefault="007E5B76">
            <w:pPr>
              <w:pStyle w:val="ConsPlusNormal"/>
            </w:pPr>
          </w:p>
        </w:tc>
        <w:tc>
          <w:tcPr>
            <w:tcW w:w="2948" w:type="dxa"/>
            <w:gridSpan w:val="2"/>
            <w:tcBorders>
              <w:top w:val="nil"/>
              <w:left w:val="nil"/>
              <w:bottom w:val="single" w:sz="4" w:space="0" w:color="auto"/>
              <w:right w:val="nil"/>
            </w:tcBorders>
          </w:tcPr>
          <w:p w:rsidR="007E5B76" w:rsidRDefault="007E5B76">
            <w:pPr>
              <w:pStyle w:val="ConsPlusNormal"/>
            </w:pPr>
          </w:p>
        </w:tc>
        <w:tc>
          <w:tcPr>
            <w:tcW w:w="340" w:type="dxa"/>
            <w:tcBorders>
              <w:top w:val="nil"/>
              <w:left w:val="nil"/>
              <w:bottom w:val="nil"/>
              <w:right w:val="nil"/>
            </w:tcBorders>
          </w:tcPr>
          <w:p w:rsidR="007E5B76" w:rsidRDefault="007E5B76">
            <w:pPr>
              <w:pStyle w:val="ConsPlusNormal"/>
            </w:pPr>
          </w:p>
        </w:tc>
        <w:tc>
          <w:tcPr>
            <w:tcW w:w="3005" w:type="dxa"/>
            <w:tcBorders>
              <w:top w:val="nil"/>
              <w:left w:val="nil"/>
              <w:bottom w:val="single" w:sz="4" w:space="0" w:color="auto"/>
              <w:right w:val="nil"/>
            </w:tcBorders>
          </w:tcPr>
          <w:p w:rsidR="007E5B76" w:rsidRDefault="007E5B76">
            <w:pPr>
              <w:pStyle w:val="ConsPlusNormal"/>
            </w:pPr>
          </w:p>
        </w:tc>
      </w:tr>
      <w:tr w:rsidR="007E5B76">
        <w:tc>
          <w:tcPr>
            <w:tcW w:w="2438" w:type="dxa"/>
            <w:tcBorders>
              <w:top w:val="nil"/>
              <w:left w:val="nil"/>
              <w:bottom w:val="nil"/>
              <w:right w:val="nil"/>
            </w:tcBorders>
          </w:tcPr>
          <w:p w:rsidR="007E5B76" w:rsidRDefault="007E5B76">
            <w:pPr>
              <w:pStyle w:val="ConsPlusNormal"/>
            </w:pPr>
          </w:p>
        </w:tc>
        <w:tc>
          <w:tcPr>
            <w:tcW w:w="340" w:type="dxa"/>
            <w:tcBorders>
              <w:top w:val="nil"/>
              <w:left w:val="nil"/>
              <w:bottom w:val="nil"/>
              <w:right w:val="nil"/>
            </w:tcBorders>
          </w:tcPr>
          <w:p w:rsidR="007E5B76" w:rsidRDefault="007E5B76">
            <w:pPr>
              <w:pStyle w:val="ConsPlusNormal"/>
            </w:pPr>
          </w:p>
        </w:tc>
        <w:tc>
          <w:tcPr>
            <w:tcW w:w="2948" w:type="dxa"/>
            <w:gridSpan w:val="2"/>
            <w:tcBorders>
              <w:top w:val="single" w:sz="4" w:space="0" w:color="auto"/>
              <w:left w:val="nil"/>
              <w:bottom w:val="nil"/>
              <w:right w:val="nil"/>
            </w:tcBorders>
          </w:tcPr>
          <w:p w:rsidR="007E5B76" w:rsidRDefault="007E5B76">
            <w:pPr>
              <w:pStyle w:val="ConsPlusNormal"/>
              <w:jc w:val="center"/>
            </w:pPr>
            <w:r>
              <w:t>(подпись заявителя или уполномоченного им лица)</w:t>
            </w:r>
          </w:p>
        </w:tc>
        <w:tc>
          <w:tcPr>
            <w:tcW w:w="340" w:type="dxa"/>
            <w:tcBorders>
              <w:top w:val="nil"/>
              <w:left w:val="nil"/>
              <w:bottom w:val="nil"/>
              <w:right w:val="nil"/>
            </w:tcBorders>
          </w:tcPr>
          <w:p w:rsidR="007E5B76" w:rsidRDefault="007E5B76">
            <w:pPr>
              <w:pStyle w:val="ConsPlusNormal"/>
              <w:jc w:val="center"/>
            </w:pPr>
          </w:p>
        </w:tc>
        <w:tc>
          <w:tcPr>
            <w:tcW w:w="3005" w:type="dxa"/>
            <w:tcBorders>
              <w:top w:val="single" w:sz="4" w:space="0" w:color="auto"/>
              <w:left w:val="nil"/>
              <w:bottom w:val="nil"/>
              <w:right w:val="nil"/>
            </w:tcBorders>
          </w:tcPr>
          <w:p w:rsidR="007E5B76" w:rsidRDefault="007E5B76">
            <w:pPr>
              <w:pStyle w:val="ConsPlusNormal"/>
              <w:jc w:val="center"/>
            </w:pPr>
            <w:r>
              <w:t>(фамилия, имя, отчество (при наличии))</w:t>
            </w:r>
          </w:p>
        </w:tc>
      </w:tr>
      <w:tr w:rsidR="007E5B76">
        <w:tc>
          <w:tcPr>
            <w:tcW w:w="5726" w:type="dxa"/>
            <w:gridSpan w:val="4"/>
            <w:tcBorders>
              <w:top w:val="nil"/>
              <w:left w:val="nil"/>
              <w:bottom w:val="nil"/>
              <w:right w:val="nil"/>
            </w:tcBorders>
          </w:tcPr>
          <w:p w:rsidR="007E5B76" w:rsidRDefault="007E5B76">
            <w:pPr>
              <w:pStyle w:val="ConsPlusNormal"/>
            </w:pPr>
            <w:r>
              <w:lastRenderedPageBreak/>
              <w:t>Решение направлено в адрес заявителя</w:t>
            </w:r>
          </w:p>
          <w:p w:rsidR="007E5B76" w:rsidRDefault="007E5B76">
            <w:pPr>
              <w:pStyle w:val="ConsPlusNormal"/>
            </w:pPr>
            <w:r>
              <w:t>(заполняется в случае направления решения по почте)</w:t>
            </w:r>
          </w:p>
        </w:tc>
        <w:tc>
          <w:tcPr>
            <w:tcW w:w="340" w:type="dxa"/>
            <w:tcBorders>
              <w:top w:val="nil"/>
              <w:left w:val="nil"/>
              <w:bottom w:val="nil"/>
              <w:right w:val="nil"/>
            </w:tcBorders>
          </w:tcPr>
          <w:p w:rsidR="007E5B76" w:rsidRDefault="007E5B76">
            <w:pPr>
              <w:pStyle w:val="ConsPlusNormal"/>
            </w:pPr>
          </w:p>
        </w:tc>
        <w:tc>
          <w:tcPr>
            <w:tcW w:w="3005" w:type="dxa"/>
            <w:tcBorders>
              <w:top w:val="nil"/>
              <w:left w:val="nil"/>
              <w:bottom w:val="nil"/>
              <w:right w:val="nil"/>
            </w:tcBorders>
          </w:tcPr>
          <w:p w:rsidR="007E5B76" w:rsidRDefault="007E5B76">
            <w:pPr>
              <w:pStyle w:val="ConsPlusNormal"/>
              <w:jc w:val="center"/>
            </w:pPr>
            <w:r>
              <w:t>"__" _________ 20__ г.</w:t>
            </w:r>
          </w:p>
        </w:tc>
      </w:tr>
      <w:tr w:rsidR="007E5B76">
        <w:tc>
          <w:tcPr>
            <w:tcW w:w="2438" w:type="dxa"/>
            <w:tcBorders>
              <w:top w:val="nil"/>
              <w:left w:val="nil"/>
              <w:bottom w:val="single" w:sz="4" w:space="0" w:color="auto"/>
              <w:right w:val="nil"/>
            </w:tcBorders>
          </w:tcPr>
          <w:p w:rsidR="007E5B76" w:rsidRDefault="007E5B76">
            <w:pPr>
              <w:pStyle w:val="ConsPlusNormal"/>
            </w:pPr>
          </w:p>
        </w:tc>
        <w:tc>
          <w:tcPr>
            <w:tcW w:w="340" w:type="dxa"/>
            <w:tcBorders>
              <w:top w:val="nil"/>
              <w:left w:val="nil"/>
              <w:bottom w:val="nil"/>
              <w:right w:val="nil"/>
            </w:tcBorders>
          </w:tcPr>
          <w:p w:rsidR="007E5B76" w:rsidRDefault="007E5B76">
            <w:pPr>
              <w:pStyle w:val="ConsPlusNormal"/>
            </w:pPr>
          </w:p>
        </w:tc>
        <w:tc>
          <w:tcPr>
            <w:tcW w:w="2948" w:type="dxa"/>
            <w:gridSpan w:val="2"/>
            <w:tcBorders>
              <w:top w:val="nil"/>
              <w:left w:val="nil"/>
              <w:bottom w:val="single" w:sz="4" w:space="0" w:color="auto"/>
              <w:right w:val="nil"/>
            </w:tcBorders>
          </w:tcPr>
          <w:p w:rsidR="007E5B76" w:rsidRDefault="007E5B76">
            <w:pPr>
              <w:pStyle w:val="ConsPlusNormal"/>
            </w:pPr>
          </w:p>
        </w:tc>
        <w:tc>
          <w:tcPr>
            <w:tcW w:w="340" w:type="dxa"/>
            <w:tcBorders>
              <w:top w:val="nil"/>
              <w:left w:val="nil"/>
              <w:bottom w:val="nil"/>
              <w:right w:val="nil"/>
            </w:tcBorders>
          </w:tcPr>
          <w:p w:rsidR="007E5B76" w:rsidRDefault="007E5B76">
            <w:pPr>
              <w:pStyle w:val="ConsPlusNormal"/>
            </w:pPr>
          </w:p>
        </w:tc>
        <w:tc>
          <w:tcPr>
            <w:tcW w:w="3005" w:type="dxa"/>
            <w:tcBorders>
              <w:top w:val="nil"/>
              <w:left w:val="nil"/>
              <w:bottom w:val="single" w:sz="4" w:space="0" w:color="auto"/>
              <w:right w:val="nil"/>
            </w:tcBorders>
          </w:tcPr>
          <w:p w:rsidR="007E5B76" w:rsidRDefault="007E5B76">
            <w:pPr>
              <w:pStyle w:val="ConsPlusNormal"/>
            </w:pPr>
          </w:p>
        </w:tc>
      </w:tr>
      <w:tr w:rsidR="007E5B76">
        <w:tblPrEx>
          <w:tblBorders>
            <w:insideH w:val="single" w:sz="4" w:space="0" w:color="auto"/>
          </w:tblBorders>
        </w:tblPrEx>
        <w:tc>
          <w:tcPr>
            <w:tcW w:w="2438" w:type="dxa"/>
            <w:tcBorders>
              <w:top w:val="single" w:sz="4" w:space="0" w:color="auto"/>
              <w:left w:val="nil"/>
              <w:bottom w:val="nil"/>
              <w:right w:val="nil"/>
            </w:tcBorders>
          </w:tcPr>
          <w:p w:rsidR="007E5B76" w:rsidRDefault="007E5B76">
            <w:pPr>
              <w:pStyle w:val="ConsPlusNormal"/>
              <w:jc w:val="center"/>
            </w:pPr>
            <w:r>
              <w:t>(должность)</w:t>
            </w:r>
          </w:p>
        </w:tc>
        <w:tc>
          <w:tcPr>
            <w:tcW w:w="340" w:type="dxa"/>
            <w:tcBorders>
              <w:top w:val="nil"/>
              <w:left w:val="nil"/>
              <w:bottom w:val="nil"/>
              <w:right w:val="nil"/>
            </w:tcBorders>
          </w:tcPr>
          <w:p w:rsidR="007E5B76" w:rsidRDefault="007E5B76">
            <w:pPr>
              <w:pStyle w:val="ConsPlusNormal"/>
              <w:jc w:val="center"/>
            </w:pPr>
          </w:p>
        </w:tc>
        <w:tc>
          <w:tcPr>
            <w:tcW w:w="2948" w:type="dxa"/>
            <w:gridSpan w:val="2"/>
            <w:tcBorders>
              <w:top w:val="single" w:sz="4" w:space="0" w:color="auto"/>
              <w:left w:val="nil"/>
              <w:bottom w:val="nil"/>
              <w:right w:val="nil"/>
            </w:tcBorders>
          </w:tcPr>
          <w:p w:rsidR="007E5B76" w:rsidRDefault="007E5B76">
            <w:pPr>
              <w:pStyle w:val="ConsPlusNormal"/>
              <w:jc w:val="center"/>
            </w:pPr>
            <w:r>
              <w:t>(подпись должностного лица, направившего решение)</w:t>
            </w:r>
          </w:p>
        </w:tc>
        <w:tc>
          <w:tcPr>
            <w:tcW w:w="340" w:type="dxa"/>
            <w:tcBorders>
              <w:top w:val="nil"/>
              <w:left w:val="nil"/>
              <w:bottom w:val="nil"/>
              <w:right w:val="nil"/>
            </w:tcBorders>
          </w:tcPr>
          <w:p w:rsidR="007E5B76" w:rsidRDefault="007E5B76">
            <w:pPr>
              <w:pStyle w:val="ConsPlusNormal"/>
              <w:jc w:val="center"/>
            </w:pPr>
          </w:p>
        </w:tc>
        <w:tc>
          <w:tcPr>
            <w:tcW w:w="3005" w:type="dxa"/>
            <w:tcBorders>
              <w:top w:val="single" w:sz="4" w:space="0" w:color="auto"/>
              <w:left w:val="nil"/>
              <w:bottom w:val="nil"/>
              <w:right w:val="nil"/>
            </w:tcBorders>
          </w:tcPr>
          <w:p w:rsidR="007E5B76" w:rsidRDefault="007E5B76">
            <w:pPr>
              <w:pStyle w:val="ConsPlusNormal"/>
              <w:jc w:val="center"/>
            </w:pPr>
            <w:r>
              <w:t>(фамилия, имя, отчество (при наличии))</w:t>
            </w:r>
          </w:p>
        </w:tc>
      </w:tr>
    </w:tbl>
    <w:p w:rsidR="007E5B76" w:rsidRDefault="007E5B76">
      <w:pPr>
        <w:pStyle w:val="ConsPlusNormal"/>
      </w:pPr>
    </w:p>
    <w:p w:rsidR="007E5B76" w:rsidRDefault="007E5B76">
      <w:pPr>
        <w:pStyle w:val="ConsPlusNormal"/>
      </w:pPr>
    </w:p>
    <w:p w:rsidR="007E5B76" w:rsidRDefault="007E5B76">
      <w:pPr>
        <w:pStyle w:val="ConsPlusNormal"/>
        <w:pBdr>
          <w:bottom w:val="single" w:sz="6" w:space="0" w:color="auto"/>
        </w:pBdr>
        <w:spacing w:before="100" w:after="100"/>
        <w:jc w:val="both"/>
        <w:rPr>
          <w:sz w:val="2"/>
          <w:szCs w:val="2"/>
        </w:rPr>
      </w:pPr>
    </w:p>
    <w:p w:rsidR="0067513A" w:rsidRDefault="0067513A">
      <w:bookmarkStart w:id="31" w:name="_GoBack"/>
      <w:bookmarkEnd w:id="31"/>
    </w:p>
    <w:sectPr w:rsidR="0067513A" w:rsidSect="00501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76"/>
    <w:rsid w:val="0067513A"/>
    <w:rsid w:val="007E5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B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5B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5B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5B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5B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5B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5B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5B7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B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5B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5B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5B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5B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5B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5B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5B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08123&amp;dst=100005" TargetMode="External"/><Relationship Id="rId18" Type="http://schemas.openxmlformats.org/officeDocument/2006/relationships/hyperlink" Target="https://login.consultant.ru/link/?req=doc&amp;base=RLAW224&amp;n=139788&amp;dst=100005" TargetMode="External"/><Relationship Id="rId26" Type="http://schemas.openxmlformats.org/officeDocument/2006/relationships/hyperlink" Target="https://login.consultant.ru/link/?req=doc&amp;base=LAW&amp;n=494996&amp;dst=100094" TargetMode="External"/><Relationship Id="rId39" Type="http://schemas.openxmlformats.org/officeDocument/2006/relationships/hyperlink" Target="https://login.consultant.ru/link/?req=doc&amp;base=LAW&amp;n=495435" TargetMode="External"/><Relationship Id="rId21" Type="http://schemas.openxmlformats.org/officeDocument/2006/relationships/hyperlink" Target="https://login.consultant.ru/link/?req=doc&amp;base=RLAW224&amp;n=191496&amp;dst=101330" TargetMode="External"/><Relationship Id="rId34" Type="http://schemas.openxmlformats.org/officeDocument/2006/relationships/hyperlink" Target="https://login.consultant.ru/link/?req=doc&amp;base=LAW&amp;n=442096" TargetMode="External"/><Relationship Id="rId42" Type="http://schemas.openxmlformats.org/officeDocument/2006/relationships/hyperlink" Target="https://login.consultant.ru/link/?req=doc&amp;base=RLAW224&amp;n=138854" TargetMode="External"/><Relationship Id="rId47" Type="http://schemas.openxmlformats.org/officeDocument/2006/relationships/hyperlink" Target="https://www.gosuslugi.ru" TargetMode="External"/><Relationship Id="rId50" Type="http://schemas.openxmlformats.org/officeDocument/2006/relationships/hyperlink" Target="https://login.consultant.ru/link/?req=doc&amp;base=LAW&amp;n=466787&amp;dst=835" TargetMode="External"/><Relationship Id="rId55" Type="http://schemas.openxmlformats.org/officeDocument/2006/relationships/fontTable" Target="fontTable.xml"/><Relationship Id="rId7" Type="http://schemas.openxmlformats.org/officeDocument/2006/relationships/hyperlink" Target="https://login.consultant.ru/link/?req=doc&amp;base=RLAW224&amp;n=77902&amp;dst=100005" TargetMode="External"/><Relationship Id="rId12" Type="http://schemas.openxmlformats.org/officeDocument/2006/relationships/hyperlink" Target="https://login.consultant.ru/link/?req=doc&amp;base=RLAW224&amp;n=106720&amp;dst=100005" TargetMode="External"/><Relationship Id="rId17" Type="http://schemas.openxmlformats.org/officeDocument/2006/relationships/hyperlink" Target="https://login.consultant.ru/link/?req=doc&amp;base=RLAW224&amp;n=132749&amp;dst=100005" TargetMode="External"/><Relationship Id="rId25" Type="http://schemas.openxmlformats.org/officeDocument/2006/relationships/hyperlink" Target="https://login.consultant.ru/link/?req=doc&amp;base=RLAW224&amp;n=191322&amp;dst=100048" TargetMode="External"/><Relationship Id="rId33" Type="http://schemas.openxmlformats.org/officeDocument/2006/relationships/hyperlink" Target="https://login.consultant.ru/link/?req=doc&amp;base=LAW&amp;n=493188" TargetMode="External"/><Relationship Id="rId38" Type="http://schemas.openxmlformats.org/officeDocument/2006/relationships/hyperlink" Target="https://login.consultant.ru/link/?req=doc&amp;base=RLAW224&amp;n=191322&amp;dst=100052" TargetMode="External"/><Relationship Id="rId46" Type="http://schemas.openxmlformats.org/officeDocument/2006/relationships/hyperlink" Target="https://login.consultant.ru/link/?req=doc&amp;base=LAW&amp;n=466787&amp;dst=100290" TargetMode="External"/><Relationship Id="rId2" Type="http://schemas.microsoft.com/office/2007/relationships/stylesWithEffects" Target="stylesWithEffects.xml"/><Relationship Id="rId16" Type="http://schemas.openxmlformats.org/officeDocument/2006/relationships/hyperlink" Target="https://login.consultant.ru/link/?req=doc&amp;base=RLAW224&amp;n=128221&amp;dst=100005" TargetMode="External"/><Relationship Id="rId20" Type="http://schemas.openxmlformats.org/officeDocument/2006/relationships/hyperlink" Target="https://login.consultant.ru/link/?req=doc&amp;base=LAW&amp;n=494996&amp;dst=100094" TargetMode="External"/><Relationship Id="rId29" Type="http://schemas.openxmlformats.org/officeDocument/2006/relationships/hyperlink" Target="https://login.consultant.ru/link/?req=doc&amp;base=LAW&amp;n=494926" TargetMode="External"/><Relationship Id="rId41" Type="http://schemas.openxmlformats.org/officeDocument/2006/relationships/hyperlink" Target="https://login.consultant.ru/link/?req=doc&amp;base=RLAW224&amp;n=191130&amp;dst=100230" TargetMode="External"/><Relationship Id="rId54" Type="http://schemas.openxmlformats.org/officeDocument/2006/relationships/hyperlink" Target="https://login.consultant.ru/link/?req=doc&amp;base=LAW&amp;n=466787&amp;dst=847" TargetMode="External"/><Relationship Id="rId1" Type="http://schemas.openxmlformats.org/officeDocument/2006/relationships/styles" Target="styles.xml"/><Relationship Id="rId6" Type="http://schemas.openxmlformats.org/officeDocument/2006/relationships/hyperlink" Target="https://login.consultant.ru/link/?req=doc&amp;base=RLAW224&amp;n=73546&amp;dst=100005" TargetMode="External"/><Relationship Id="rId11" Type="http://schemas.openxmlformats.org/officeDocument/2006/relationships/hyperlink" Target="https://login.consultant.ru/link/?req=doc&amp;base=RLAW224&amp;n=101401&amp;dst=100005" TargetMode="External"/><Relationship Id="rId24" Type="http://schemas.openxmlformats.org/officeDocument/2006/relationships/hyperlink" Target="https://login.consultant.ru/link/?req=doc&amp;base=RLAW224&amp;n=139788&amp;dst=100010" TargetMode="External"/><Relationship Id="rId32" Type="http://schemas.openxmlformats.org/officeDocument/2006/relationships/hyperlink" Target="https://login.consultant.ru/link/?req=doc&amp;base=LAW&amp;n=482686" TargetMode="External"/><Relationship Id="rId37" Type="http://schemas.openxmlformats.org/officeDocument/2006/relationships/hyperlink" Target="https://login.consultant.ru/link/?req=doc&amp;base=LAW&amp;n=395021" TargetMode="External"/><Relationship Id="rId40" Type="http://schemas.openxmlformats.org/officeDocument/2006/relationships/hyperlink" Target="https://login.consultant.ru/link/?req=doc&amp;base=LAW&amp;n=44772" TargetMode="External"/><Relationship Id="rId45" Type="http://schemas.openxmlformats.org/officeDocument/2006/relationships/hyperlink" Target="https://login.consultant.ru/link/?req=doc&amp;base=LAW&amp;n=466787&amp;dst=100290" TargetMode="External"/><Relationship Id="rId53" Type="http://schemas.openxmlformats.org/officeDocument/2006/relationships/hyperlink" Target="https://login.consultant.ru/link/?req=doc&amp;base=RLAW224&amp;n=191322&amp;dst=10005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24&amp;n=123440&amp;dst=100005" TargetMode="External"/><Relationship Id="rId23" Type="http://schemas.openxmlformats.org/officeDocument/2006/relationships/hyperlink" Target="https://login.consultant.ru/link/?req=doc&amp;base=RLAW224&amp;n=58085" TargetMode="External"/><Relationship Id="rId28" Type="http://schemas.openxmlformats.org/officeDocument/2006/relationships/hyperlink" Target="https://login.consultant.ru/link/?req=doc&amp;base=LAW&amp;n=466787&amp;dst=824" TargetMode="External"/><Relationship Id="rId36" Type="http://schemas.openxmlformats.org/officeDocument/2006/relationships/hyperlink" Target="https://login.consultant.ru/link/?req=doc&amp;base=RLAW224&amp;n=191322&amp;dst=100050" TargetMode="External"/><Relationship Id="rId49" Type="http://schemas.openxmlformats.org/officeDocument/2006/relationships/hyperlink" Target="https://login.consultant.ru/link/?req=doc&amp;base=RLAW224&amp;n=186235&amp;dst=100604" TargetMode="External"/><Relationship Id="rId10" Type="http://schemas.openxmlformats.org/officeDocument/2006/relationships/hyperlink" Target="https://login.consultant.ru/link/?req=doc&amp;base=RLAW224&amp;n=97092&amp;dst=100005" TargetMode="External"/><Relationship Id="rId19" Type="http://schemas.openxmlformats.org/officeDocument/2006/relationships/hyperlink" Target="https://login.consultant.ru/link/?req=doc&amp;base=RLAW224&amp;n=191322&amp;dst=100048" TargetMode="External"/><Relationship Id="rId31" Type="http://schemas.openxmlformats.org/officeDocument/2006/relationships/hyperlink" Target="https://login.consultant.ru/link/?req=doc&amp;base=LAW&amp;n=494998" TargetMode="External"/><Relationship Id="rId44" Type="http://schemas.openxmlformats.org/officeDocument/2006/relationships/hyperlink" Target="https://login.consultant.ru/link/?req=doc&amp;base=LAW&amp;n=466787&amp;dst=100290" TargetMode="External"/><Relationship Id="rId52" Type="http://schemas.openxmlformats.org/officeDocument/2006/relationships/hyperlink" Target="https://login.consultant.ru/link/?req=doc&amp;base=RLAW224&amp;n=191130"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94711&amp;dst=100005" TargetMode="External"/><Relationship Id="rId14" Type="http://schemas.openxmlformats.org/officeDocument/2006/relationships/hyperlink" Target="https://login.consultant.ru/link/?req=doc&amp;base=RLAW224&amp;n=110391&amp;dst=100005" TargetMode="External"/><Relationship Id="rId22" Type="http://schemas.openxmlformats.org/officeDocument/2006/relationships/hyperlink" Target="https://login.consultant.ru/link/?req=doc&amp;base=RLAW224&amp;n=139788&amp;dst=100008" TargetMode="External"/><Relationship Id="rId27" Type="http://schemas.openxmlformats.org/officeDocument/2006/relationships/hyperlink" Target="https://login.consultant.ru/link/?req=doc&amp;base=RLAW224&amp;n=191322&amp;dst=100049" TargetMode="External"/><Relationship Id="rId30" Type="http://schemas.openxmlformats.org/officeDocument/2006/relationships/hyperlink" Target="https://login.consultant.ru/link/?req=doc&amp;base=LAW&amp;n=494996" TargetMode="External"/><Relationship Id="rId35" Type="http://schemas.openxmlformats.org/officeDocument/2006/relationships/hyperlink" Target="https://login.consultant.ru/link/?req=doc&amp;base=LAW&amp;n=476589" TargetMode="External"/><Relationship Id="rId43" Type="http://schemas.openxmlformats.org/officeDocument/2006/relationships/hyperlink" Target="https://login.consultant.ru/link/?req=doc&amp;base=RLAW224&amp;n=181744" TargetMode="External"/><Relationship Id="rId48" Type="http://schemas.openxmlformats.org/officeDocument/2006/relationships/hyperlink" Target="https://login.consultant.ru/link/?req=doc&amp;base=LAW&amp;n=442096" TargetMode="External"/><Relationship Id="rId56" Type="http://schemas.openxmlformats.org/officeDocument/2006/relationships/theme" Target="theme/theme1.xml"/><Relationship Id="rId8" Type="http://schemas.openxmlformats.org/officeDocument/2006/relationships/hyperlink" Target="https://login.consultant.ru/link/?req=doc&amp;base=RLAW224&amp;n=93487&amp;dst=100005" TargetMode="External"/><Relationship Id="rId51" Type="http://schemas.openxmlformats.org/officeDocument/2006/relationships/hyperlink" Target="https://login.consultant.ru/link/?req=doc&amp;base=LAW&amp;n=466787&amp;dst=85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12718</Words>
  <Characters>72494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Баканова</dc:creator>
  <cp:lastModifiedBy>Марина Александровна Баканова</cp:lastModifiedBy>
  <cp:revision>1</cp:revision>
  <dcterms:created xsi:type="dcterms:W3CDTF">2025-01-15T08:12:00Z</dcterms:created>
  <dcterms:modified xsi:type="dcterms:W3CDTF">2025-01-15T08:13:00Z</dcterms:modified>
</cp:coreProperties>
</file>