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77777777" w:rsidR="00D65A60" w:rsidRPr="00DF4036" w:rsidRDefault="005F3657" w:rsidP="00DB6F88">
      <w:pPr>
        <w:ind w:right="-285"/>
        <w:rPr>
          <w:sz w:val="28"/>
        </w:rPr>
      </w:pPr>
      <w:bookmarkStart w:id="0" w:name="_GoBack"/>
      <w:bookmarkEnd w:id="0"/>
      <w:r w:rsidRPr="00DF4036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DF4036" w:rsidRDefault="005F3657">
      <w:pPr>
        <w:pStyle w:val="a3"/>
        <w:jc w:val="center"/>
        <w:rPr>
          <w:b/>
          <w:spacing w:val="20"/>
          <w:sz w:val="36"/>
        </w:rPr>
      </w:pPr>
      <w:r w:rsidRPr="00DF4036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DF4036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Pr="00DF4036" w:rsidRDefault="00D65A60">
      <w:pPr>
        <w:pStyle w:val="a3"/>
        <w:jc w:val="center"/>
        <w:rPr>
          <w:b/>
          <w:spacing w:val="34"/>
          <w:sz w:val="36"/>
        </w:rPr>
      </w:pPr>
      <w:r w:rsidRPr="00DF4036">
        <w:rPr>
          <w:b/>
          <w:spacing w:val="34"/>
          <w:sz w:val="36"/>
        </w:rPr>
        <w:t>ПОСТАНОВЛЕНИЕ</w:t>
      </w:r>
    </w:p>
    <w:p w14:paraId="62E32DC9" w14:textId="77777777" w:rsidR="00D65A60" w:rsidRPr="00DF4036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F4036" w14:paraId="7E564C8C" w14:textId="77777777" w:rsidTr="00DB6F88">
        <w:tc>
          <w:tcPr>
            <w:tcW w:w="9606" w:type="dxa"/>
          </w:tcPr>
          <w:p w14:paraId="406058C1" w14:textId="77777777" w:rsidR="00D65A60" w:rsidRPr="00DF4036" w:rsidRDefault="00B33545" w:rsidP="00DB6F88">
            <w:pPr>
              <w:ind w:right="-108"/>
            </w:pPr>
            <w:r w:rsidRPr="00DF4036">
              <w:rPr>
                <w:sz w:val="28"/>
              </w:rPr>
              <w:t xml:space="preserve"> </w:t>
            </w:r>
            <w:r w:rsidR="006A27A6" w:rsidRPr="00DF4036">
              <w:rPr>
                <w:sz w:val="28"/>
              </w:rPr>
              <w:t xml:space="preserve"> </w:t>
            </w:r>
            <w:r w:rsidR="00454B4B" w:rsidRPr="00DF4036">
              <w:t xml:space="preserve">от </w:t>
            </w:r>
            <w:r w:rsidRPr="00DF4036">
              <w:t>_____________</w:t>
            </w:r>
            <w:r w:rsidR="00454B4B" w:rsidRPr="00DF4036">
              <w:t>_</w:t>
            </w:r>
            <w:r w:rsidR="005F3657" w:rsidRPr="00DF4036">
              <w:t xml:space="preserve">                                                                  </w:t>
            </w:r>
            <w:r w:rsidR="00454B4B" w:rsidRPr="00DF4036">
              <w:t xml:space="preserve">                   </w:t>
            </w:r>
            <w:r w:rsidR="005F3657" w:rsidRPr="00DF4036">
              <w:t>№ _______</w:t>
            </w:r>
            <w:r w:rsidR="00DB6F88" w:rsidRPr="00DF4036">
              <w:t>_____</w:t>
            </w:r>
          </w:p>
          <w:p w14:paraId="4B39AAB2" w14:textId="77777777" w:rsidR="00D65A60" w:rsidRPr="00DF4036" w:rsidRDefault="00D65A60">
            <w:pPr>
              <w:jc w:val="center"/>
              <w:rPr>
                <w:sz w:val="28"/>
              </w:rPr>
            </w:pPr>
          </w:p>
        </w:tc>
      </w:tr>
    </w:tbl>
    <w:p w14:paraId="4ED98B8D" w14:textId="3E2E361E" w:rsidR="00177709" w:rsidRPr="00DF4036" w:rsidRDefault="00177709" w:rsidP="001777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4036">
        <w:rPr>
          <w:bCs/>
          <w:sz w:val="28"/>
          <w:szCs w:val="28"/>
        </w:rPr>
        <w:t>О внесении изменени</w:t>
      </w:r>
      <w:r w:rsidR="00485B0B">
        <w:rPr>
          <w:bCs/>
          <w:sz w:val="28"/>
          <w:szCs w:val="28"/>
        </w:rPr>
        <w:t>й</w:t>
      </w:r>
      <w:r w:rsidRPr="00DF4036">
        <w:rPr>
          <w:bCs/>
          <w:sz w:val="28"/>
          <w:szCs w:val="28"/>
        </w:rPr>
        <w:t xml:space="preserve"> в административный регламент</w:t>
      </w:r>
      <w:r w:rsidR="006406B1">
        <w:rPr>
          <w:bCs/>
          <w:sz w:val="28"/>
          <w:szCs w:val="28"/>
        </w:rPr>
        <w:t xml:space="preserve"> </w:t>
      </w:r>
      <w:r w:rsidRPr="00DF4036">
        <w:rPr>
          <w:bCs/>
          <w:sz w:val="28"/>
          <w:szCs w:val="28"/>
        </w:rPr>
        <w:t xml:space="preserve">предоставления муниципальной услуги </w:t>
      </w:r>
      <w:r w:rsidR="00924EA2" w:rsidRPr="00DF4036">
        <w:rPr>
          <w:bCs/>
          <w:sz w:val="28"/>
          <w:szCs w:val="28"/>
        </w:rPr>
        <w:t>«</w:t>
      </w:r>
      <w:r w:rsidRPr="00DF4036">
        <w:rPr>
          <w:bCs/>
          <w:sz w:val="28"/>
          <w:szCs w:val="28"/>
        </w:rPr>
        <w:t>Зачисление</w:t>
      </w:r>
      <w:r w:rsidR="006406B1">
        <w:rPr>
          <w:bCs/>
          <w:sz w:val="28"/>
          <w:szCs w:val="28"/>
        </w:rPr>
        <w:t xml:space="preserve"> </w:t>
      </w:r>
      <w:r w:rsidRPr="00DF4036">
        <w:rPr>
          <w:bCs/>
          <w:sz w:val="28"/>
          <w:szCs w:val="28"/>
        </w:rPr>
        <w:t>в общеобразовательное учреждение</w:t>
      </w:r>
      <w:r w:rsidR="00924EA2" w:rsidRPr="00DF4036">
        <w:rPr>
          <w:bCs/>
          <w:sz w:val="28"/>
          <w:szCs w:val="28"/>
        </w:rPr>
        <w:t>»</w:t>
      </w:r>
      <w:r w:rsidRPr="00DF4036">
        <w:rPr>
          <w:bCs/>
          <w:sz w:val="28"/>
          <w:szCs w:val="28"/>
        </w:rPr>
        <w:t>, утвержденный</w:t>
      </w:r>
      <w:r w:rsidR="006406B1">
        <w:rPr>
          <w:bCs/>
          <w:sz w:val="28"/>
          <w:szCs w:val="28"/>
        </w:rPr>
        <w:t xml:space="preserve"> </w:t>
      </w:r>
      <w:r w:rsidRPr="00DF4036">
        <w:rPr>
          <w:bCs/>
          <w:sz w:val="28"/>
          <w:szCs w:val="28"/>
        </w:rPr>
        <w:t>постановлением Администрации города Иванова</w:t>
      </w:r>
    </w:p>
    <w:p w14:paraId="0ACB757F" w14:textId="2AFD22F4" w:rsidR="00177709" w:rsidRPr="00DF4036" w:rsidRDefault="00177709" w:rsidP="00177709">
      <w:pPr>
        <w:autoSpaceDE w:val="0"/>
        <w:autoSpaceDN w:val="0"/>
        <w:adjustRightInd w:val="0"/>
        <w:jc w:val="center"/>
        <w:rPr>
          <w:bCs/>
        </w:rPr>
      </w:pPr>
      <w:r w:rsidRPr="00DF4036">
        <w:rPr>
          <w:bCs/>
          <w:sz w:val="28"/>
          <w:szCs w:val="28"/>
        </w:rPr>
        <w:t xml:space="preserve">от 03.11.2010 </w:t>
      </w:r>
      <w:r w:rsidR="00717F23">
        <w:rPr>
          <w:bCs/>
          <w:sz w:val="28"/>
          <w:szCs w:val="28"/>
        </w:rPr>
        <w:t>№</w:t>
      </w:r>
      <w:r w:rsidRPr="00DF4036">
        <w:rPr>
          <w:bCs/>
          <w:sz w:val="28"/>
          <w:szCs w:val="28"/>
        </w:rPr>
        <w:t xml:space="preserve"> 2205</w:t>
      </w:r>
    </w:p>
    <w:p w14:paraId="043C1441" w14:textId="77777777" w:rsidR="00177709" w:rsidRPr="00DF4036" w:rsidRDefault="00177709" w:rsidP="00361A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B10AB5" w14:textId="17972B43" w:rsidR="00DB2AB5" w:rsidRPr="00DF4036" w:rsidRDefault="009C5186" w:rsidP="00883697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DF4036">
        <w:rPr>
          <w:sz w:val="28"/>
          <w:szCs w:val="28"/>
        </w:rPr>
        <w:t>В соответствии с Федеральным</w:t>
      </w:r>
      <w:r w:rsidR="006406B1">
        <w:rPr>
          <w:sz w:val="28"/>
          <w:szCs w:val="28"/>
        </w:rPr>
        <w:t>и</w:t>
      </w:r>
      <w:r w:rsidRPr="00DF4036">
        <w:rPr>
          <w:sz w:val="28"/>
          <w:szCs w:val="28"/>
        </w:rPr>
        <w:t xml:space="preserve"> закон</w:t>
      </w:r>
      <w:r w:rsidR="006406B1">
        <w:rPr>
          <w:sz w:val="28"/>
          <w:szCs w:val="28"/>
        </w:rPr>
        <w:t>а</w:t>
      </w:r>
      <w:r w:rsidRPr="00DF4036">
        <w:rPr>
          <w:sz w:val="28"/>
          <w:szCs w:val="28"/>
        </w:rPr>
        <w:t>м</w:t>
      </w:r>
      <w:r w:rsidR="006406B1">
        <w:rPr>
          <w:sz w:val="28"/>
          <w:szCs w:val="28"/>
        </w:rPr>
        <w:t xml:space="preserve">и </w:t>
      </w:r>
      <w:r w:rsidR="006406B1" w:rsidRPr="00C33BE0">
        <w:rPr>
          <w:iCs/>
          <w:color w:val="000000"/>
          <w:sz w:val="28"/>
          <w:szCs w:val="28"/>
          <w:lang w:eastAsia="zh-CN"/>
        </w:rPr>
        <w:t xml:space="preserve">от 06.10.2003 </w:t>
      </w:r>
      <w:r w:rsidR="006406B1">
        <w:rPr>
          <w:iCs/>
          <w:color w:val="000000"/>
          <w:sz w:val="28"/>
          <w:szCs w:val="28"/>
          <w:lang w:eastAsia="zh-CN"/>
        </w:rPr>
        <w:t>№</w:t>
      </w:r>
      <w:r w:rsidR="006406B1" w:rsidRPr="00C33BE0">
        <w:rPr>
          <w:iCs/>
          <w:color w:val="000000"/>
          <w:sz w:val="28"/>
          <w:szCs w:val="28"/>
          <w:lang w:eastAsia="zh-CN"/>
        </w:rPr>
        <w:t xml:space="preserve"> 131-ФЗ </w:t>
      </w:r>
      <w:r w:rsidR="006406B1">
        <w:rPr>
          <w:iCs/>
          <w:color w:val="000000"/>
          <w:sz w:val="28"/>
          <w:szCs w:val="28"/>
          <w:lang w:eastAsia="zh-CN"/>
        </w:rPr>
        <w:t>«</w:t>
      </w:r>
      <w:r w:rsidR="006406B1" w:rsidRPr="00134F2F">
        <w:rPr>
          <w:iCs/>
          <w:color w:val="000000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6406B1">
        <w:rPr>
          <w:iCs/>
          <w:color w:val="000000"/>
          <w:sz w:val="28"/>
          <w:szCs w:val="28"/>
          <w:lang w:eastAsia="zh-CN"/>
        </w:rPr>
        <w:t>»</w:t>
      </w:r>
      <w:r w:rsidR="006406B1" w:rsidRPr="00134F2F">
        <w:rPr>
          <w:iCs/>
          <w:color w:val="000000"/>
          <w:sz w:val="28"/>
          <w:szCs w:val="28"/>
          <w:lang w:eastAsia="zh-CN"/>
        </w:rPr>
        <w:t>,</w:t>
      </w:r>
      <w:r w:rsidRPr="00DF4036">
        <w:rPr>
          <w:sz w:val="28"/>
          <w:szCs w:val="28"/>
        </w:rPr>
        <w:t xml:space="preserve"> от 27.07.2010 </w:t>
      </w:r>
      <w:r w:rsidR="006406B1">
        <w:rPr>
          <w:sz w:val="28"/>
          <w:szCs w:val="28"/>
        </w:rPr>
        <w:t>№ 210-ФЗ «</w:t>
      </w:r>
      <w:r w:rsidRPr="00DF403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406B1"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</w:t>
      </w:r>
      <w:r w:rsidR="006406B1">
        <w:rPr>
          <w:sz w:val="28"/>
          <w:szCs w:val="28"/>
        </w:rPr>
        <w:t>постановлением Администрации города Иванова от 09.12.2024 № 2535 «</w:t>
      </w:r>
      <w:r w:rsidR="006406B1" w:rsidRPr="009D7CCD">
        <w:rPr>
          <w:sz w:val="28"/>
          <w:szCs w:val="28"/>
        </w:rPr>
        <w:t>О дополнительных направлениях мер поддержки участников специальной военной операции и членов их семей</w:t>
      </w:r>
      <w:r w:rsidR="006406B1"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руководствуясь пунктом 19 части 3 статьи 44 Устава города Иванова, Администрация города Иванова постановляет </w:t>
      </w:r>
      <w:r w:rsidR="00DB2AB5" w:rsidRPr="00DF4036">
        <w:rPr>
          <w:b/>
          <w:sz w:val="28"/>
          <w:szCs w:val="28"/>
        </w:rPr>
        <w:t>п о с т а н о в л я е т:</w:t>
      </w:r>
    </w:p>
    <w:p w14:paraId="36FE7926" w14:textId="4BA7245A" w:rsidR="009D122C" w:rsidRDefault="00177709" w:rsidP="009D122C">
      <w:pPr>
        <w:pStyle w:val="ac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 w:rsidRPr="00DF4036">
        <w:rPr>
          <w:sz w:val="28"/>
          <w:szCs w:val="28"/>
        </w:rPr>
        <w:t>Внести изменени</w:t>
      </w:r>
      <w:r w:rsidR="00485B0B">
        <w:rPr>
          <w:sz w:val="28"/>
          <w:szCs w:val="28"/>
        </w:rPr>
        <w:t>я</w:t>
      </w:r>
      <w:r w:rsidRPr="00DF4036">
        <w:rPr>
          <w:sz w:val="28"/>
          <w:szCs w:val="28"/>
        </w:rPr>
        <w:t xml:space="preserve"> в административный </w:t>
      </w:r>
      <w:hyperlink r:id="rId9" w:history="1">
        <w:r w:rsidRPr="00DF4036">
          <w:rPr>
            <w:sz w:val="28"/>
            <w:szCs w:val="28"/>
          </w:rPr>
          <w:t>регламент</w:t>
        </w:r>
      </w:hyperlink>
      <w:r w:rsidRPr="00DF4036">
        <w:rPr>
          <w:sz w:val="28"/>
          <w:szCs w:val="28"/>
        </w:rPr>
        <w:t xml:space="preserve"> предо</w:t>
      </w:r>
      <w:r w:rsidR="00717F23">
        <w:rPr>
          <w:sz w:val="28"/>
          <w:szCs w:val="28"/>
        </w:rPr>
        <w:t>ставления муниципальной услуги «</w:t>
      </w:r>
      <w:r w:rsidRPr="00DF4036">
        <w:rPr>
          <w:sz w:val="28"/>
          <w:szCs w:val="28"/>
        </w:rPr>
        <w:t>Зачисление в общеобразовательное учреждение</w:t>
      </w:r>
      <w:r w:rsidR="00717F23"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утвержденный постановлением Администрации города Иванова от 03.11.2010 </w:t>
      </w:r>
      <w:r w:rsidR="00717F23">
        <w:rPr>
          <w:sz w:val="28"/>
          <w:szCs w:val="28"/>
        </w:rPr>
        <w:t>№</w:t>
      </w:r>
      <w:r w:rsidRPr="00DF4036">
        <w:rPr>
          <w:sz w:val="28"/>
          <w:szCs w:val="28"/>
        </w:rPr>
        <w:t xml:space="preserve"> 2205 </w:t>
      </w:r>
      <w:r w:rsidR="005347D0">
        <w:rPr>
          <w:sz w:val="28"/>
          <w:szCs w:val="28"/>
        </w:rPr>
        <w:t>«</w:t>
      </w:r>
      <w:r w:rsidRPr="00DF4036">
        <w:rPr>
          <w:sz w:val="28"/>
          <w:szCs w:val="28"/>
        </w:rPr>
        <w:t>Об утверждении административного регламента предо</w:t>
      </w:r>
      <w:r w:rsidR="00717F23">
        <w:rPr>
          <w:sz w:val="28"/>
          <w:szCs w:val="28"/>
        </w:rPr>
        <w:t>ставления муниципальной услуги «</w:t>
      </w:r>
      <w:r w:rsidRPr="00DF4036">
        <w:rPr>
          <w:sz w:val="28"/>
          <w:szCs w:val="28"/>
        </w:rPr>
        <w:t>Зачисление в общеобразовательное учреждение</w:t>
      </w:r>
      <w:r w:rsidR="005347D0"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 (в редакции постановлений Администрации города Иванова от 15.08.2013 </w:t>
      </w:r>
      <w:r w:rsidR="00717F23">
        <w:rPr>
          <w:sz w:val="28"/>
          <w:szCs w:val="28"/>
        </w:rPr>
        <w:t>№ 1717, от 23.01.2014 №</w:t>
      </w:r>
      <w:r w:rsidRPr="00DF4036">
        <w:rPr>
          <w:sz w:val="28"/>
          <w:szCs w:val="28"/>
        </w:rPr>
        <w:t xml:space="preserve"> 103, от 15.04.2014 </w:t>
      </w:r>
      <w:r w:rsidR="00717F23">
        <w:rPr>
          <w:sz w:val="28"/>
          <w:szCs w:val="28"/>
        </w:rPr>
        <w:t>№</w:t>
      </w:r>
      <w:r w:rsidRPr="00DF4036">
        <w:rPr>
          <w:sz w:val="28"/>
          <w:szCs w:val="28"/>
        </w:rPr>
        <w:t xml:space="preserve"> 773, от 22.01.2015 </w:t>
      </w:r>
      <w:r w:rsidR="00717F23">
        <w:rPr>
          <w:sz w:val="28"/>
          <w:szCs w:val="28"/>
        </w:rPr>
        <w:t>№</w:t>
      </w:r>
      <w:r w:rsidRPr="00DF4036">
        <w:rPr>
          <w:sz w:val="28"/>
          <w:szCs w:val="28"/>
        </w:rPr>
        <w:t xml:space="preserve"> 125, от 22.06.2016 </w:t>
      </w:r>
      <w:r w:rsidR="00717F23">
        <w:rPr>
          <w:sz w:val="28"/>
          <w:szCs w:val="28"/>
        </w:rPr>
        <w:t>№</w:t>
      </w:r>
      <w:r w:rsidR="00302163">
        <w:rPr>
          <w:sz w:val="28"/>
          <w:szCs w:val="28"/>
        </w:rPr>
        <w:t xml:space="preserve"> 1168, </w:t>
      </w:r>
      <w:r w:rsidRPr="00DF4036">
        <w:rPr>
          <w:sz w:val="28"/>
          <w:szCs w:val="28"/>
        </w:rPr>
        <w:t>от 18.05.2018</w:t>
      </w:r>
      <w:r w:rsidR="00F32AE6" w:rsidRPr="00DF4036">
        <w:rPr>
          <w:sz w:val="28"/>
          <w:szCs w:val="28"/>
        </w:rPr>
        <w:t xml:space="preserve"> </w:t>
      </w:r>
      <w:r w:rsidR="00717F23">
        <w:rPr>
          <w:sz w:val="28"/>
          <w:szCs w:val="28"/>
        </w:rPr>
        <w:t>№</w:t>
      </w:r>
      <w:r w:rsidRPr="00DF4036">
        <w:rPr>
          <w:sz w:val="28"/>
          <w:szCs w:val="28"/>
        </w:rPr>
        <w:t xml:space="preserve"> 631, от 24.10.2018 № 1354, от 21.03.2019 № 412, от 27.06.2019 № 876</w:t>
      </w:r>
      <w:r w:rsidR="00F32AE6" w:rsidRPr="00DF4036">
        <w:rPr>
          <w:sz w:val="28"/>
          <w:szCs w:val="28"/>
        </w:rPr>
        <w:t>; от 26.03.2021 № 372</w:t>
      </w:r>
      <w:r w:rsidR="00A80D65" w:rsidRPr="00DF4036">
        <w:rPr>
          <w:sz w:val="28"/>
          <w:szCs w:val="28"/>
        </w:rPr>
        <w:t>; от 28.03.2022 № 345</w:t>
      </w:r>
      <w:r w:rsidR="00717F23">
        <w:rPr>
          <w:sz w:val="28"/>
          <w:szCs w:val="28"/>
        </w:rPr>
        <w:t xml:space="preserve">, </w:t>
      </w:r>
      <w:r w:rsidR="00717F23" w:rsidRPr="00717F23">
        <w:rPr>
          <w:sz w:val="28"/>
          <w:szCs w:val="28"/>
        </w:rPr>
        <w:t xml:space="preserve">от 30.03.2023 </w:t>
      </w:r>
      <w:r w:rsidR="00F06C24">
        <w:rPr>
          <w:sz w:val="28"/>
          <w:szCs w:val="28"/>
        </w:rPr>
        <w:t>№</w:t>
      </w:r>
      <w:r w:rsidR="00717F23" w:rsidRPr="00717F23">
        <w:rPr>
          <w:sz w:val="28"/>
          <w:szCs w:val="28"/>
        </w:rPr>
        <w:t xml:space="preserve"> 629, от 09.10.2023 </w:t>
      </w:r>
      <w:r w:rsidR="00717F23">
        <w:rPr>
          <w:sz w:val="28"/>
          <w:szCs w:val="28"/>
        </w:rPr>
        <w:t>№</w:t>
      </w:r>
      <w:r w:rsidR="00717F23" w:rsidRPr="00717F23">
        <w:rPr>
          <w:sz w:val="28"/>
          <w:szCs w:val="28"/>
        </w:rPr>
        <w:t xml:space="preserve"> 2009</w:t>
      </w:r>
      <w:r w:rsidR="009D122C">
        <w:rPr>
          <w:sz w:val="28"/>
          <w:szCs w:val="28"/>
        </w:rPr>
        <w:t>):</w:t>
      </w:r>
    </w:p>
    <w:p w14:paraId="4163D82B" w14:textId="7573FC67" w:rsidR="00D743D6" w:rsidRPr="009D122C" w:rsidRDefault="009D122C" w:rsidP="009D122C">
      <w:pPr>
        <w:pStyle w:val="ac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2163" w:rsidRPr="009D122C">
        <w:rPr>
          <w:sz w:val="28"/>
          <w:szCs w:val="28"/>
        </w:rPr>
        <w:t>аздел</w:t>
      </w:r>
      <w:r w:rsidR="006272CB" w:rsidRPr="009D122C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дополнить </w:t>
      </w:r>
      <w:r w:rsidR="00717F23" w:rsidRPr="009D122C">
        <w:rPr>
          <w:sz w:val="28"/>
          <w:szCs w:val="28"/>
        </w:rPr>
        <w:t xml:space="preserve">пунктом 1.5.1 </w:t>
      </w:r>
      <w:r w:rsidR="00D743D6" w:rsidRPr="009D122C">
        <w:rPr>
          <w:sz w:val="28"/>
          <w:szCs w:val="28"/>
        </w:rPr>
        <w:t>следующего содержания:</w:t>
      </w:r>
    </w:p>
    <w:p w14:paraId="434EB242" w14:textId="1E0DB464" w:rsidR="00576164" w:rsidRDefault="00D743D6" w:rsidP="002E64C9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Cs/>
          <w:sz w:val="28"/>
          <w:szCs w:val="28"/>
        </w:rPr>
      </w:pPr>
      <w:r w:rsidRPr="00DF4036">
        <w:rPr>
          <w:sz w:val="28"/>
          <w:szCs w:val="28"/>
        </w:rPr>
        <w:t>«</w:t>
      </w:r>
      <w:r w:rsidR="00883697">
        <w:rPr>
          <w:sz w:val="28"/>
          <w:szCs w:val="28"/>
        </w:rPr>
        <w:t xml:space="preserve">1.5.1. </w:t>
      </w:r>
      <w:r w:rsidR="001258C0">
        <w:rPr>
          <w:sz w:val="28"/>
          <w:szCs w:val="28"/>
        </w:rPr>
        <w:t>Дет</w:t>
      </w:r>
      <w:r w:rsidR="00302163">
        <w:rPr>
          <w:sz w:val="28"/>
          <w:szCs w:val="28"/>
        </w:rPr>
        <w:t>и</w:t>
      </w:r>
      <w:r w:rsidR="001258C0">
        <w:rPr>
          <w:sz w:val="28"/>
          <w:szCs w:val="28"/>
        </w:rPr>
        <w:t xml:space="preserve"> участников специальной военной операции </w:t>
      </w:r>
      <w:r w:rsidR="00883697">
        <w:rPr>
          <w:sz w:val="28"/>
          <w:szCs w:val="28"/>
        </w:rPr>
        <w:t>(да</w:t>
      </w:r>
      <w:r w:rsidR="00852B5E">
        <w:rPr>
          <w:sz w:val="28"/>
          <w:szCs w:val="28"/>
        </w:rPr>
        <w:t xml:space="preserve">лее – участники СВО) </w:t>
      </w:r>
      <w:r w:rsidR="00302163">
        <w:rPr>
          <w:sz w:val="28"/>
          <w:szCs w:val="28"/>
        </w:rPr>
        <w:t>имеют</w:t>
      </w:r>
      <w:r w:rsidR="001258C0">
        <w:rPr>
          <w:sz w:val="28"/>
          <w:szCs w:val="28"/>
        </w:rPr>
        <w:t xml:space="preserve"> преимущественное</w:t>
      </w:r>
      <w:r w:rsidR="001258C0" w:rsidRPr="000B42B1">
        <w:rPr>
          <w:sz w:val="28"/>
          <w:szCs w:val="28"/>
        </w:rPr>
        <w:t xml:space="preserve"> прав</w:t>
      </w:r>
      <w:r w:rsidR="001258C0">
        <w:rPr>
          <w:sz w:val="28"/>
          <w:szCs w:val="28"/>
        </w:rPr>
        <w:t>о на зачисление в порядке перевода</w:t>
      </w:r>
      <w:r w:rsidR="001258C0" w:rsidRPr="00AF2AAC">
        <w:rPr>
          <w:bCs/>
          <w:sz w:val="28"/>
          <w:szCs w:val="28"/>
        </w:rPr>
        <w:t xml:space="preserve"> в друг</w:t>
      </w:r>
      <w:r w:rsidR="001258C0">
        <w:rPr>
          <w:bCs/>
          <w:sz w:val="28"/>
          <w:szCs w:val="28"/>
        </w:rPr>
        <w:t>ое</w:t>
      </w:r>
      <w:r w:rsidR="001258C0" w:rsidRPr="00AF2AAC">
        <w:rPr>
          <w:bCs/>
          <w:sz w:val="28"/>
          <w:szCs w:val="28"/>
        </w:rPr>
        <w:t xml:space="preserve"> </w:t>
      </w:r>
      <w:r w:rsidR="001258C0">
        <w:rPr>
          <w:bCs/>
          <w:sz w:val="28"/>
          <w:szCs w:val="28"/>
        </w:rPr>
        <w:t xml:space="preserve">наиболее приближенное к месту жительства семей </w:t>
      </w:r>
      <w:r w:rsidR="001258C0">
        <w:rPr>
          <w:sz w:val="28"/>
          <w:szCs w:val="28"/>
        </w:rPr>
        <w:t xml:space="preserve">участников </w:t>
      </w:r>
      <w:r w:rsidR="00852B5E">
        <w:rPr>
          <w:sz w:val="28"/>
          <w:szCs w:val="28"/>
        </w:rPr>
        <w:t>СВО</w:t>
      </w:r>
      <w:r w:rsidR="001258C0">
        <w:rPr>
          <w:sz w:val="28"/>
          <w:szCs w:val="28"/>
        </w:rPr>
        <w:t xml:space="preserve"> муниципальное</w:t>
      </w:r>
      <w:r w:rsidR="001258C0" w:rsidRPr="000B42B1">
        <w:rPr>
          <w:sz w:val="28"/>
          <w:szCs w:val="28"/>
        </w:rPr>
        <w:t xml:space="preserve"> обще</w:t>
      </w:r>
      <w:r w:rsidR="001258C0">
        <w:rPr>
          <w:sz w:val="28"/>
          <w:szCs w:val="28"/>
        </w:rPr>
        <w:t>образовательное</w:t>
      </w:r>
      <w:r w:rsidR="001258C0" w:rsidRPr="000B42B1">
        <w:rPr>
          <w:sz w:val="28"/>
          <w:szCs w:val="28"/>
        </w:rPr>
        <w:t xml:space="preserve"> </w:t>
      </w:r>
      <w:r w:rsidR="001258C0">
        <w:rPr>
          <w:sz w:val="28"/>
          <w:szCs w:val="28"/>
        </w:rPr>
        <w:t>учреждение города Иванова</w:t>
      </w:r>
      <w:r w:rsidR="001258C0">
        <w:rPr>
          <w:bCs/>
          <w:sz w:val="28"/>
          <w:szCs w:val="28"/>
        </w:rPr>
        <w:t>, осуществляюще</w:t>
      </w:r>
      <w:r w:rsidR="001258C0" w:rsidRPr="00AF2AAC">
        <w:rPr>
          <w:bCs/>
          <w:sz w:val="28"/>
          <w:szCs w:val="28"/>
        </w:rPr>
        <w:t>е образовательную деятельность по образовательным программам соответствующих уровня и направленности</w:t>
      </w:r>
      <w:r w:rsidR="00883697">
        <w:rPr>
          <w:bCs/>
          <w:sz w:val="28"/>
          <w:szCs w:val="28"/>
        </w:rPr>
        <w:t xml:space="preserve">, </w:t>
      </w:r>
      <w:r w:rsidR="00883697" w:rsidRPr="00883697">
        <w:rPr>
          <w:bCs/>
          <w:sz w:val="28"/>
          <w:szCs w:val="28"/>
        </w:rPr>
        <w:lastRenderedPageBreak/>
        <w:t>вне зависимости от проживания указанных детей на территории, за которой закреплен</w:t>
      </w:r>
      <w:r w:rsidR="00883697">
        <w:rPr>
          <w:bCs/>
          <w:sz w:val="28"/>
          <w:szCs w:val="28"/>
        </w:rPr>
        <w:t>о</w:t>
      </w:r>
      <w:r w:rsidR="00883697" w:rsidRPr="00883697">
        <w:rPr>
          <w:bCs/>
          <w:sz w:val="28"/>
          <w:szCs w:val="28"/>
        </w:rPr>
        <w:t xml:space="preserve"> соответствующ</w:t>
      </w:r>
      <w:r w:rsidR="00883697">
        <w:rPr>
          <w:bCs/>
          <w:sz w:val="28"/>
          <w:szCs w:val="28"/>
        </w:rPr>
        <w:t>ее</w:t>
      </w:r>
      <w:r w:rsidR="00883697" w:rsidRPr="00883697">
        <w:rPr>
          <w:bCs/>
          <w:sz w:val="28"/>
          <w:szCs w:val="28"/>
        </w:rPr>
        <w:t xml:space="preserve"> </w:t>
      </w:r>
      <w:r w:rsidR="00883697">
        <w:rPr>
          <w:bCs/>
          <w:sz w:val="28"/>
          <w:szCs w:val="28"/>
        </w:rPr>
        <w:t>обще</w:t>
      </w:r>
      <w:r w:rsidR="00883697" w:rsidRPr="00883697">
        <w:rPr>
          <w:bCs/>
          <w:sz w:val="28"/>
          <w:szCs w:val="28"/>
        </w:rPr>
        <w:t>образовательн</w:t>
      </w:r>
      <w:r w:rsidR="00883697">
        <w:rPr>
          <w:bCs/>
          <w:sz w:val="28"/>
          <w:szCs w:val="28"/>
        </w:rPr>
        <w:t>ое учреждение</w:t>
      </w:r>
      <w:r w:rsidR="00883697" w:rsidRPr="00883697">
        <w:rPr>
          <w:bCs/>
          <w:sz w:val="28"/>
          <w:szCs w:val="28"/>
        </w:rPr>
        <w:t>.</w:t>
      </w:r>
    </w:p>
    <w:p w14:paraId="10378E6E" w14:textId="4D1F7F97" w:rsidR="001C62FB" w:rsidRPr="00914659" w:rsidRDefault="001C62FB" w:rsidP="001C62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4659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914659">
        <w:rPr>
          <w:sz w:val="28"/>
          <w:szCs w:val="28"/>
        </w:rPr>
        <w:t xml:space="preserve"> </w:t>
      </w:r>
      <w:r>
        <w:rPr>
          <w:sz w:val="28"/>
          <w:szCs w:val="28"/>
        </w:rPr>
        <w:t>СВО</w:t>
      </w:r>
      <w:r w:rsidRPr="009146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4659">
        <w:rPr>
          <w:sz w:val="28"/>
          <w:szCs w:val="28"/>
        </w:rPr>
        <w:t xml:space="preserve"> лица, участвующие</w:t>
      </w:r>
      <w:r w:rsidR="00C51C59">
        <w:rPr>
          <w:sz w:val="28"/>
          <w:szCs w:val="28"/>
        </w:rPr>
        <w:t>,</w:t>
      </w:r>
      <w:r w:rsidRPr="00914659">
        <w:rPr>
          <w:sz w:val="28"/>
          <w:szCs w:val="28"/>
        </w:rPr>
        <w:t xml:space="preserve"> </w:t>
      </w:r>
      <w:r w:rsidR="00C51C59">
        <w:rPr>
          <w:sz w:val="28"/>
          <w:szCs w:val="28"/>
        </w:rPr>
        <w:t>участвовавшие (</w:t>
      </w:r>
      <w:r w:rsidR="00C51C59">
        <w:rPr>
          <w:bCs/>
          <w:sz w:val="28"/>
          <w:szCs w:val="28"/>
        </w:rPr>
        <w:t xml:space="preserve">в случае их гибели (смерти)) </w:t>
      </w:r>
      <w:r w:rsidRPr="00914659">
        <w:rPr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3E5FD253" w14:textId="77777777" w:rsidR="001C62FB" w:rsidRPr="00914659" w:rsidRDefault="001C62FB" w:rsidP="001C62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7D14951D" w14:textId="77777777" w:rsidR="001C62FB" w:rsidRPr="00914659" w:rsidRDefault="001C62FB" w:rsidP="001C62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обороне";</w:t>
      </w:r>
    </w:p>
    <w:p w14:paraId="19A96702" w14:textId="77777777" w:rsidR="001C62FB" w:rsidRPr="00914659" w:rsidRDefault="001C62FB" w:rsidP="001C62F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0ECE22DE" w14:textId="12E179BE" w:rsidR="001C62FB" w:rsidRDefault="001C62FB" w:rsidP="00837E2A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Cs/>
          <w:sz w:val="28"/>
          <w:szCs w:val="28"/>
        </w:rPr>
      </w:pPr>
      <w:r w:rsidRPr="00914659">
        <w:rPr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26440102" w14:textId="2AA3ED53" w:rsidR="00D23297" w:rsidRDefault="00576164" w:rsidP="00837E2A">
      <w:pPr>
        <w:spacing w:line="276" w:lineRule="auto"/>
        <w:ind w:firstLine="709"/>
        <w:jc w:val="both"/>
        <w:rPr>
          <w:sz w:val="28"/>
        </w:rPr>
      </w:pPr>
      <w:r w:rsidRPr="00E829D5">
        <w:rPr>
          <w:sz w:val="28"/>
        </w:rPr>
        <w:t>К категории</w:t>
      </w:r>
      <w:r w:rsidR="001C62FB">
        <w:rPr>
          <w:sz w:val="28"/>
        </w:rPr>
        <w:t xml:space="preserve"> детей участников СВО относятся несовершеннолетние дети и </w:t>
      </w:r>
      <w:r w:rsidRPr="00E829D5">
        <w:rPr>
          <w:sz w:val="28"/>
        </w:rPr>
        <w:t xml:space="preserve">дети старше 18 лет, ставшие инвалидами до </w:t>
      </w:r>
      <w:r w:rsidR="00D23297">
        <w:rPr>
          <w:sz w:val="28"/>
        </w:rPr>
        <w:t>достижения ими возраста 18 лет.</w:t>
      </w:r>
    </w:p>
    <w:p w14:paraId="64802893" w14:textId="34F1407E" w:rsidR="006272CB" w:rsidRPr="00D23297" w:rsidRDefault="00576164" w:rsidP="00837E2A">
      <w:pPr>
        <w:spacing w:line="276" w:lineRule="auto"/>
        <w:ind w:firstLine="709"/>
        <w:jc w:val="both"/>
        <w:rPr>
          <w:sz w:val="28"/>
        </w:rPr>
      </w:pPr>
      <w:r w:rsidRPr="00E829D5">
        <w:rPr>
          <w:sz w:val="28"/>
        </w:rPr>
        <w:t>К категории детей участни</w:t>
      </w:r>
      <w:r>
        <w:rPr>
          <w:sz w:val="28"/>
        </w:rPr>
        <w:t>ков СВО</w:t>
      </w:r>
      <w:r w:rsidRPr="00E829D5">
        <w:rPr>
          <w:sz w:val="28"/>
        </w:rPr>
        <w:t xml:space="preserve"> не относятся дети, находящиеся на полном государственном обеспечении, и дети, в отношении которых </w:t>
      </w:r>
      <w:r w:rsidRPr="00E829D5">
        <w:rPr>
          <w:sz w:val="28"/>
        </w:rPr>
        <w:lastRenderedPageBreak/>
        <w:t>родители лишены родительских прав или огра</w:t>
      </w:r>
      <w:r>
        <w:rPr>
          <w:sz w:val="28"/>
        </w:rPr>
        <w:t>ничены в родительских правах.</w:t>
      </w:r>
      <w:r w:rsidR="00852B5E">
        <w:rPr>
          <w:bCs/>
          <w:sz w:val="28"/>
          <w:szCs w:val="28"/>
        </w:rPr>
        <w:t>»</w:t>
      </w:r>
      <w:r w:rsidR="00883697">
        <w:rPr>
          <w:bCs/>
          <w:sz w:val="28"/>
          <w:szCs w:val="28"/>
        </w:rPr>
        <w:t>.</w:t>
      </w:r>
    </w:p>
    <w:p w14:paraId="67591A5C" w14:textId="71948DC7" w:rsidR="00853A54" w:rsidRPr="00A554FF" w:rsidRDefault="00853A54" w:rsidP="00837E2A">
      <w:pPr>
        <w:pStyle w:val="ac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 w:rsidRPr="00A554FF">
        <w:rPr>
          <w:bCs/>
          <w:sz w:val="28"/>
          <w:szCs w:val="28"/>
        </w:rPr>
        <w:t xml:space="preserve">В разделе 2: </w:t>
      </w:r>
    </w:p>
    <w:p w14:paraId="222D6176" w14:textId="41E2D016" w:rsidR="00520FAC" w:rsidRPr="00A554FF" w:rsidRDefault="00520FAC" w:rsidP="00837E2A">
      <w:pPr>
        <w:pStyle w:val="ac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bCs/>
          <w:sz w:val="28"/>
          <w:szCs w:val="28"/>
        </w:rPr>
      </w:pPr>
      <w:r w:rsidRPr="00A554FF">
        <w:rPr>
          <w:sz w:val="28"/>
          <w:szCs w:val="28"/>
        </w:rPr>
        <w:t xml:space="preserve">В </w:t>
      </w:r>
      <w:r w:rsidRPr="00A554FF">
        <w:rPr>
          <w:bCs/>
          <w:sz w:val="28"/>
          <w:szCs w:val="28"/>
        </w:rPr>
        <w:t>пункте 2.5:</w:t>
      </w:r>
    </w:p>
    <w:p w14:paraId="620B11BF" w14:textId="3AE6A3A6" w:rsidR="00520FAC" w:rsidRPr="00520FAC" w:rsidRDefault="00520FAC" w:rsidP="00837E2A">
      <w:pPr>
        <w:pStyle w:val="ac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 w:rsidRPr="00A554FF">
        <w:rPr>
          <w:bCs/>
          <w:sz w:val="28"/>
          <w:szCs w:val="28"/>
        </w:rPr>
        <w:t>Слова</w:t>
      </w:r>
      <w:r>
        <w:rPr>
          <w:bCs/>
          <w:sz w:val="28"/>
          <w:szCs w:val="28"/>
        </w:rPr>
        <w:t xml:space="preserve"> «</w:t>
      </w:r>
      <w:r w:rsidRPr="00520FAC">
        <w:rPr>
          <w:bCs/>
          <w:sz w:val="28"/>
          <w:szCs w:val="28"/>
        </w:rPr>
        <w:t xml:space="preserve">приказ </w:t>
      </w:r>
      <w:proofErr w:type="spellStart"/>
      <w:r w:rsidRPr="00520FAC">
        <w:rPr>
          <w:bCs/>
          <w:sz w:val="28"/>
          <w:szCs w:val="28"/>
        </w:rPr>
        <w:t>Минобрнауки</w:t>
      </w:r>
      <w:proofErr w:type="spellEnd"/>
      <w:r w:rsidRPr="00520FAC">
        <w:rPr>
          <w:bCs/>
          <w:sz w:val="28"/>
          <w:szCs w:val="28"/>
        </w:rPr>
        <w:t xml:space="preserve"> России от 12.03.2014 </w:t>
      </w:r>
      <w:r w:rsidR="00C51C59">
        <w:rPr>
          <w:bCs/>
          <w:sz w:val="28"/>
          <w:szCs w:val="28"/>
        </w:rPr>
        <w:t>№</w:t>
      </w:r>
      <w:r w:rsidRPr="00520FAC">
        <w:rPr>
          <w:bCs/>
          <w:sz w:val="28"/>
          <w:szCs w:val="28"/>
        </w:rPr>
        <w:t xml:space="preserve"> 177 "О</w:t>
      </w:r>
      <w:r>
        <w:rPr>
          <w:bCs/>
          <w:sz w:val="28"/>
          <w:szCs w:val="28"/>
        </w:rPr>
        <w:t xml:space="preserve">б утверждении Порядка и условий </w:t>
      </w:r>
      <w:r w:rsidRPr="00520FAC">
        <w:rPr>
          <w:bCs/>
          <w:sz w:val="28"/>
          <w:szCs w:val="28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bCs/>
          <w:sz w:val="28"/>
          <w:szCs w:val="28"/>
        </w:rPr>
        <w:t>»</w:t>
      </w:r>
      <w:r w:rsidR="009D122C" w:rsidRPr="00520F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заменить словами «п</w:t>
      </w:r>
      <w:r w:rsidRPr="00520FAC">
        <w:rPr>
          <w:bCs/>
          <w:sz w:val="28"/>
          <w:szCs w:val="28"/>
        </w:rPr>
        <w:t xml:space="preserve">риказ </w:t>
      </w:r>
      <w:proofErr w:type="spellStart"/>
      <w:r w:rsidRPr="00520FAC">
        <w:rPr>
          <w:bCs/>
          <w:sz w:val="28"/>
          <w:szCs w:val="28"/>
        </w:rPr>
        <w:t>Минпр</w:t>
      </w:r>
      <w:r>
        <w:rPr>
          <w:bCs/>
          <w:sz w:val="28"/>
          <w:szCs w:val="28"/>
        </w:rPr>
        <w:t>освещения</w:t>
      </w:r>
      <w:proofErr w:type="spellEnd"/>
      <w:r>
        <w:rPr>
          <w:bCs/>
          <w:sz w:val="28"/>
          <w:szCs w:val="28"/>
        </w:rPr>
        <w:t xml:space="preserve"> России от 06.04.2023 №</w:t>
      </w:r>
      <w:r w:rsidR="00837E2A">
        <w:rPr>
          <w:bCs/>
          <w:sz w:val="28"/>
          <w:szCs w:val="28"/>
        </w:rPr>
        <w:t xml:space="preserve"> 240 «</w:t>
      </w:r>
      <w:r w:rsidRPr="00520FAC">
        <w:rPr>
          <w:bCs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>
        <w:rPr>
          <w:bCs/>
          <w:sz w:val="28"/>
          <w:szCs w:val="28"/>
        </w:rPr>
        <w:t>твующих уровня и направленности»</w:t>
      </w:r>
      <w:r w:rsidR="00837E2A">
        <w:rPr>
          <w:bCs/>
          <w:sz w:val="28"/>
          <w:szCs w:val="28"/>
        </w:rPr>
        <w:t>.</w:t>
      </w:r>
    </w:p>
    <w:p w14:paraId="26C7828E" w14:textId="4892677F" w:rsidR="009D122C" w:rsidRDefault="00520FAC" w:rsidP="00C51C59">
      <w:pPr>
        <w:pStyle w:val="ac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9D122C" w:rsidRPr="00520FAC">
        <w:rPr>
          <w:bCs/>
          <w:sz w:val="28"/>
          <w:szCs w:val="28"/>
        </w:rPr>
        <w:t xml:space="preserve">ополнить абзацем следующего содержания: </w:t>
      </w:r>
      <w:r w:rsidR="003545F7" w:rsidRPr="00520FAC">
        <w:rPr>
          <w:sz w:val="28"/>
          <w:szCs w:val="28"/>
        </w:rPr>
        <w:t>«постановление Администрации города Иванова от 09.12.2024 № 2535 «О дополнительных направлениях мер поддержки участников специальной военной операции и членов их семей».»</w:t>
      </w:r>
      <w:r w:rsidR="00837E2A">
        <w:rPr>
          <w:sz w:val="28"/>
          <w:szCs w:val="28"/>
        </w:rPr>
        <w:t>.</w:t>
      </w:r>
    </w:p>
    <w:p w14:paraId="673EC486" w14:textId="3D6C9E61" w:rsidR="00005B27" w:rsidRPr="00A554FF" w:rsidRDefault="002E64C9" w:rsidP="00C51C59">
      <w:pPr>
        <w:pStyle w:val="ac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bCs/>
          <w:sz w:val="28"/>
          <w:szCs w:val="28"/>
        </w:rPr>
      </w:pPr>
      <w:r w:rsidRPr="00A554FF">
        <w:rPr>
          <w:bCs/>
          <w:sz w:val="28"/>
          <w:szCs w:val="28"/>
        </w:rPr>
        <w:t>Подпункт 2.6.3 пу</w:t>
      </w:r>
      <w:r w:rsidR="00E74119" w:rsidRPr="00A554FF">
        <w:rPr>
          <w:bCs/>
          <w:sz w:val="28"/>
          <w:szCs w:val="28"/>
        </w:rPr>
        <w:t xml:space="preserve">нкта 2.6. </w:t>
      </w:r>
      <w:r w:rsidR="00005B27" w:rsidRPr="00A554FF">
        <w:rPr>
          <w:bCs/>
          <w:sz w:val="28"/>
          <w:szCs w:val="28"/>
        </w:rPr>
        <w:t>изложить в новой редакции</w:t>
      </w:r>
      <w:r w:rsidR="00E74119" w:rsidRPr="00A554FF">
        <w:rPr>
          <w:bCs/>
          <w:sz w:val="28"/>
          <w:szCs w:val="28"/>
        </w:rPr>
        <w:t>:</w:t>
      </w:r>
    </w:p>
    <w:p w14:paraId="1964DEC2" w14:textId="77777777" w:rsidR="00005B27" w:rsidRPr="00005B27" w:rsidRDefault="00E74119" w:rsidP="00005B27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05B27">
        <w:rPr>
          <w:bCs/>
          <w:sz w:val="28"/>
          <w:szCs w:val="28"/>
        </w:rPr>
        <w:t xml:space="preserve"> «</w:t>
      </w:r>
      <w:r w:rsidR="00005B27">
        <w:rPr>
          <w:bCs/>
          <w:sz w:val="28"/>
          <w:szCs w:val="28"/>
        </w:rPr>
        <w:t xml:space="preserve">2.6.3. </w:t>
      </w:r>
      <w:r w:rsidR="00005B27" w:rsidRPr="00005B27">
        <w:rPr>
          <w:bCs/>
          <w:sz w:val="28"/>
          <w:szCs w:val="28"/>
        </w:rPr>
        <w:t>При зачислении в порядке перевода в первый - одиннадцатый классы Учреждения:</w:t>
      </w:r>
    </w:p>
    <w:p w14:paraId="4DC27ADD" w14:textId="1BD4EDFE" w:rsidR="00005B27" w:rsidRPr="00005B27" w:rsidRDefault="00005B27" w:rsidP="00005B27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05B27">
        <w:rPr>
          <w:bCs/>
          <w:sz w:val="28"/>
          <w:szCs w:val="28"/>
        </w:rPr>
        <w:t xml:space="preserve">заявление о зачислении в Учреждение по форме согласно приложению </w:t>
      </w:r>
      <w:r>
        <w:rPr>
          <w:bCs/>
          <w:sz w:val="28"/>
          <w:szCs w:val="28"/>
        </w:rPr>
        <w:t>№</w:t>
      </w:r>
      <w:r w:rsidRPr="00005B27">
        <w:rPr>
          <w:bCs/>
          <w:sz w:val="28"/>
          <w:szCs w:val="28"/>
        </w:rPr>
        <w:t xml:space="preserve"> 2 к настоящему Регламенту;</w:t>
      </w:r>
    </w:p>
    <w:p w14:paraId="38F04794" w14:textId="0C56632A" w:rsidR="00005B27" w:rsidRPr="00005B27" w:rsidRDefault="00005B27" w:rsidP="00005B27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05B27">
        <w:rPr>
          <w:bCs/>
          <w:sz w:val="28"/>
          <w:szCs w:val="28"/>
        </w:rPr>
        <w:t>документ, удостоверяющий личность Заявителя;</w:t>
      </w:r>
    </w:p>
    <w:p w14:paraId="74F6C3B1" w14:textId="05A096F3" w:rsidR="00005B27" w:rsidRPr="00C62A75" w:rsidRDefault="00005B27" w:rsidP="00005B27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62A75">
        <w:rPr>
          <w:bCs/>
          <w:sz w:val="28"/>
          <w:szCs w:val="28"/>
        </w:rPr>
        <w:t>личное дело обучающегося, выданное Учреждением, в котором он обучался ранее;</w:t>
      </w:r>
    </w:p>
    <w:p w14:paraId="05763B5D" w14:textId="3E1E102A" w:rsidR="00A554FF" w:rsidRPr="00C62A75" w:rsidRDefault="00005B27" w:rsidP="00C62A75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sz w:val="28"/>
          <w:szCs w:val="28"/>
        </w:rPr>
      </w:pPr>
      <w:r w:rsidRPr="00C62A75">
        <w:rPr>
          <w:bCs/>
          <w:sz w:val="28"/>
          <w:szCs w:val="28"/>
        </w:rPr>
        <w:t xml:space="preserve">- </w:t>
      </w:r>
      <w:r w:rsidR="00A554FF" w:rsidRPr="00C62A75">
        <w:rPr>
          <w:sz w:val="28"/>
          <w:szCs w:val="28"/>
        </w:rPr>
        <w:t>справку о периоде обучения по самостоятельно установленному</w:t>
      </w:r>
      <w:r w:rsidR="00C62A75" w:rsidRPr="00C62A75">
        <w:rPr>
          <w:sz w:val="28"/>
          <w:szCs w:val="28"/>
        </w:rPr>
        <w:t xml:space="preserve"> у</w:t>
      </w:r>
      <w:r w:rsidR="00C62A75" w:rsidRPr="00C62A75">
        <w:rPr>
          <w:bCs/>
          <w:sz w:val="28"/>
          <w:szCs w:val="28"/>
        </w:rPr>
        <w:t>чреждением, в котором он обучался ранее,</w:t>
      </w:r>
      <w:r w:rsidR="00A554FF" w:rsidRPr="00C62A75">
        <w:rPr>
          <w:sz w:val="28"/>
          <w:szCs w:val="28"/>
        </w:rPr>
        <w:t xml:space="preserve">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</w:t>
      </w:r>
      <w:r w:rsidR="00C62A75" w:rsidRPr="00C62A75">
        <w:rPr>
          <w:sz w:val="28"/>
          <w:szCs w:val="28"/>
        </w:rPr>
        <w:t>ителя (уполномоченного им лица);</w:t>
      </w:r>
    </w:p>
    <w:p w14:paraId="70670CE2" w14:textId="56A0F581" w:rsidR="00005B27" w:rsidRDefault="00005B27" w:rsidP="00005B27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05B27">
        <w:rPr>
          <w:bCs/>
          <w:sz w:val="28"/>
          <w:szCs w:val="28"/>
        </w:rPr>
        <w:t>аттестат об основном общем образовании устан</w:t>
      </w:r>
      <w:r>
        <w:rPr>
          <w:bCs/>
          <w:sz w:val="28"/>
          <w:szCs w:val="28"/>
        </w:rPr>
        <w:t>овленного образца (при наличии);</w:t>
      </w:r>
    </w:p>
    <w:p w14:paraId="77F7438E" w14:textId="593C00D2" w:rsidR="00005B27" w:rsidRDefault="00005B27" w:rsidP="00005B27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1E715C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1E715C"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подтверждающие преимущественное право на зачисление</w:t>
      </w:r>
      <w:r w:rsidR="000C4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учреждение </w:t>
      </w:r>
      <w:r w:rsidR="00E37C59">
        <w:rPr>
          <w:sz w:val="28"/>
          <w:szCs w:val="28"/>
        </w:rPr>
        <w:t xml:space="preserve">(для категории обучающихся - </w:t>
      </w:r>
      <w:r>
        <w:rPr>
          <w:sz w:val="28"/>
          <w:szCs w:val="28"/>
        </w:rPr>
        <w:t>дет</w:t>
      </w:r>
      <w:r w:rsidR="00E37C59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участн</w:t>
      </w:r>
      <w:r w:rsidR="000C4EDB">
        <w:rPr>
          <w:sz w:val="28"/>
          <w:szCs w:val="28"/>
        </w:rPr>
        <w:t>иков СВО</w:t>
      </w:r>
      <w:r w:rsidR="00E37C59">
        <w:rPr>
          <w:sz w:val="28"/>
          <w:szCs w:val="28"/>
        </w:rPr>
        <w:t>)</w:t>
      </w:r>
      <w:r w:rsidR="000C4EDB">
        <w:rPr>
          <w:sz w:val="28"/>
          <w:szCs w:val="28"/>
        </w:rPr>
        <w:t>:</w:t>
      </w:r>
    </w:p>
    <w:p w14:paraId="3C87035A" w14:textId="4EDBF21D" w:rsidR="00005B27" w:rsidRDefault="00005B27" w:rsidP="00005B27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E829D5">
        <w:rPr>
          <w:sz w:val="28"/>
          <w:szCs w:val="28"/>
        </w:rPr>
        <w:t>копия свидетельства о заключении брака (для супруги (супруга) участн</w:t>
      </w:r>
      <w:r>
        <w:rPr>
          <w:sz w:val="28"/>
          <w:szCs w:val="28"/>
        </w:rPr>
        <w:t>ика СВО</w:t>
      </w:r>
      <w:r w:rsidRPr="00E829D5">
        <w:rPr>
          <w:sz w:val="28"/>
          <w:szCs w:val="28"/>
        </w:rPr>
        <w:t>)</w:t>
      </w:r>
      <w:r w:rsidR="000C4EDB">
        <w:rPr>
          <w:sz w:val="28"/>
          <w:szCs w:val="28"/>
        </w:rPr>
        <w:t>;</w:t>
      </w:r>
    </w:p>
    <w:p w14:paraId="30727D7A" w14:textId="4567C838" w:rsidR="00005B27" w:rsidRDefault="00373E2F" w:rsidP="00005B27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05B27">
        <w:rPr>
          <w:bCs/>
          <w:sz w:val="28"/>
          <w:szCs w:val="28"/>
        </w:rPr>
        <w:t>документ, подтверждающий участие в специальной военной операции</w:t>
      </w:r>
      <w:r w:rsidR="00005B27">
        <w:rPr>
          <w:bCs/>
          <w:sz w:val="28"/>
          <w:szCs w:val="28"/>
        </w:rPr>
        <w:t>.</w:t>
      </w:r>
    </w:p>
    <w:p w14:paraId="5474E428" w14:textId="759ED71A" w:rsidR="000C4EDB" w:rsidRPr="000C4EDB" w:rsidRDefault="000C4EDB" w:rsidP="000C4ED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C4EDB">
        <w:rPr>
          <w:bCs/>
          <w:sz w:val="28"/>
          <w:szCs w:val="28"/>
        </w:rPr>
        <w:t xml:space="preserve">К документам, подтверждающим участие </w:t>
      </w:r>
      <w:r w:rsidR="00511114">
        <w:rPr>
          <w:bCs/>
          <w:sz w:val="28"/>
          <w:szCs w:val="28"/>
        </w:rPr>
        <w:t xml:space="preserve">в </w:t>
      </w:r>
      <w:r w:rsidRPr="000C4EDB">
        <w:rPr>
          <w:bCs/>
          <w:sz w:val="28"/>
          <w:szCs w:val="28"/>
        </w:rPr>
        <w:t>СВО относятся:</w:t>
      </w:r>
    </w:p>
    <w:p w14:paraId="2361B7C3" w14:textId="77777777" w:rsidR="000C4EDB" w:rsidRPr="000C4EDB" w:rsidRDefault="000C4EDB" w:rsidP="000C4ED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C4EDB">
        <w:rPr>
          <w:bCs/>
          <w:sz w:val="28"/>
          <w:szCs w:val="28"/>
        </w:rPr>
        <w:t>- справка о подтверждении факта участия в СВО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76D37686" w14:textId="77777777" w:rsidR="000C4EDB" w:rsidRPr="000C4EDB" w:rsidRDefault="000C4EDB" w:rsidP="000C4ED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C4EDB">
        <w:rPr>
          <w:bCs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0BEE70A1" w14:textId="5A8AC05A" w:rsidR="000C4EDB" w:rsidRPr="000C4EDB" w:rsidRDefault="000C4EDB" w:rsidP="000C4ED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C4EDB">
        <w:rPr>
          <w:bCs/>
          <w:sz w:val="28"/>
          <w:szCs w:val="28"/>
        </w:rPr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14:paraId="55637534" w14:textId="77777777" w:rsidR="000C4EDB" w:rsidRPr="000C4EDB" w:rsidRDefault="000C4EDB" w:rsidP="000C4ED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C4EDB">
        <w:rPr>
          <w:bCs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457E0859" w14:textId="1314E5E3" w:rsidR="000C4EDB" w:rsidRPr="000C4EDB" w:rsidRDefault="000C4EDB" w:rsidP="00485B0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C4EDB">
        <w:rPr>
          <w:bCs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14:paraId="0F130F7C" w14:textId="55F58084" w:rsidR="000C4EDB" w:rsidRPr="000C4EDB" w:rsidRDefault="00485B0B" w:rsidP="000C4ED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C4EDB" w:rsidRPr="000C4EDB">
        <w:rPr>
          <w:bCs/>
          <w:sz w:val="28"/>
          <w:szCs w:val="28"/>
        </w:rPr>
        <w:t>запись в военном билете;</w:t>
      </w:r>
    </w:p>
    <w:p w14:paraId="3197081B" w14:textId="6612DD9C" w:rsidR="000C4EDB" w:rsidRPr="000C4EDB" w:rsidRDefault="000C4EDB" w:rsidP="000C4ED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C4EDB">
        <w:rPr>
          <w:bCs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006A83E4" w14:textId="04B4FC2F" w:rsidR="002E64C9" w:rsidRPr="00005B27" w:rsidRDefault="000C4EDB" w:rsidP="000C4EDB">
      <w:pPr>
        <w:autoSpaceDE w:val="0"/>
        <w:autoSpaceDN w:val="0"/>
        <w:adjustRightInd w:val="0"/>
        <w:spacing w:line="276" w:lineRule="auto"/>
        <w:ind w:right="1" w:firstLine="540"/>
        <w:jc w:val="both"/>
        <w:rPr>
          <w:bCs/>
          <w:sz w:val="28"/>
          <w:szCs w:val="28"/>
        </w:rPr>
      </w:pPr>
      <w:r w:rsidRPr="000C4EDB">
        <w:rPr>
          <w:bCs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задач).»</w:t>
      </w:r>
      <w:r>
        <w:rPr>
          <w:bCs/>
          <w:sz w:val="28"/>
          <w:szCs w:val="28"/>
        </w:rPr>
        <w:t>.</w:t>
      </w:r>
    </w:p>
    <w:p w14:paraId="316A8DD7" w14:textId="27BBC23C" w:rsidR="00653AF9" w:rsidRPr="00DF4036" w:rsidRDefault="00F93349" w:rsidP="00883697">
      <w:pPr>
        <w:pStyle w:val="ConsPlusNormal"/>
        <w:spacing w:before="200" w:line="276" w:lineRule="auto"/>
        <w:ind w:firstLine="540"/>
        <w:jc w:val="both"/>
        <w:rPr>
          <w:sz w:val="28"/>
          <w:szCs w:val="28"/>
          <w:lang w:eastAsia="ar-SA"/>
        </w:rPr>
      </w:pPr>
      <w:r w:rsidRPr="00DF403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80D65" w:rsidRPr="00DF403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53AF9" w:rsidRPr="00DF4036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 w:rsidRPr="00DF4036">
        <w:rPr>
          <w:rFonts w:ascii="Times New Roman" w:hAnsi="Times New Roman" w:cs="Times New Roman"/>
          <w:sz w:val="28"/>
          <w:szCs w:val="28"/>
          <w:lang w:eastAsia="ar-SA"/>
        </w:rPr>
        <w:t>его официального опубликования</w:t>
      </w:r>
      <w:r w:rsidR="00DD4A82" w:rsidRPr="00DF4036">
        <w:rPr>
          <w:sz w:val="28"/>
          <w:szCs w:val="28"/>
          <w:lang w:eastAsia="ar-SA"/>
        </w:rPr>
        <w:t>.</w:t>
      </w:r>
    </w:p>
    <w:p w14:paraId="4123D92F" w14:textId="7ADCBDAB" w:rsidR="00001796" w:rsidRPr="00DF4036" w:rsidRDefault="007B2285" w:rsidP="00883697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 w:rsidRPr="00DF4036">
        <w:rPr>
          <w:sz w:val="28"/>
          <w:szCs w:val="28"/>
          <w:lang w:eastAsia="ar-SA"/>
        </w:rPr>
        <w:t>3</w:t>
      </w:r>
      <w:r w:rsidR="003273EE" w:rsidRPr="00DF4036">
        <w:rPr>
          <w:sz w:val="28"/>
          <w:szCs w:val="28"/>
          <w:lang w:eastAsia="ar-SA"/>
        </w:rPr>
        <w:t>.</w:t>
      </w:r>
      <w:r w:rsidR="00A80D65" w:rsidRPr="00DF4036">
        <w:rPr>
          <w:sz w:val="28"/>
          <w:szCs w:val="28"/>
          <w:lang w:eastAsia="ar-SA"/>
        </w:rPr>
        <w:t xml:space="preserve"> </w:t>
      </w:r>
      <w:r w:rsidR="00001796" w:rsidRPr="00DF4036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 w:rsidRPr="00DF4036">
        <w:rPr>
          <w:sz w:val="28"/>
          <w:szCs w:val="28"/>
          <w:lang w:eastAsia="ar-SA"/>
        </w:rPr>
        <w:t xml:space="preserve"> и разместить на официальном сайте города Иванова в сети Интернет.</w:t>
      </w:r>
    </w:p>
    <w:p w14:paraId="174FAAEE" w14:textId="77777777" w:rsidR="00F0684F" w:rsidRPr="00DF4036" w:rsidRDefault="00F0684F" w:rsidP="00883697">
      <w:pPr>
        <w:suppressAutoHyphens/>
        <w:spacing w:line="276" w:lineRule="auto"/>
        <w:ind w:right="1" w:firstLine="709"/>
        <w:jc w:val="both"/>
        <w:rPr>
          <w:lang w:eastAsia="ar-SA"/>
        </w:rPr>
      </w:pPr>
    </w:p>
    <w:p w14:paraId="665D318B" w14:textId="77777777" w:rsidR="00F0684F" w:rsidRPr="00DF4036" w:rsidRDefault="00F0684F" w:rsidP="00883697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20428D78" w14:textId="77777777" w:rsidR="00F0684F" w:rsidRPr="00DF4036" w:rsidRDefault="00F0684F" w:rsidP="00883697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3327CFB6" w:rsidR="00093C8E" w:rsidRPr="00203D54" w:rsidRDefault="00093C8E" w:rsidP="00883697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DF4036">
        <w:rPr>
          <w:rFonts w:eastAsia="Calibri"/>
          <w:sz w:val="28"/>
          <w:szCs w:val="28"/>
          <w:lang w:eastAsia="en-US"/>
        </w:rPr>
        <w:t>Глава города Иванова</w:t>
      </w:r>
      <w:r w:rsidRPr="00DF4036">
        <w:rPr>
          <w:rFonts w:eastAsia="Calibri"/>
          <w:sz w:val="28"/>
          <w:szCs w:val="28"/>
          <w:lang w:eastAsia="en-US"/>
        </w:rPr>
        <w:tab/>
      </w:r>
      <w:r w:rsidRPr="00DF4036">
        <w:rPr>
          <w:rFonts w:eastAsia="Calibri"/>
          <w:sz w:val="28"/>
          <w:szCs w:val="28"/>
          <w:lang w:eastAsia="en-US"/>
        </w:rPr>
        <w:tab/>
      </w:r>
      <w:r w:rsidRPr="00DF4036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B85301" w:rsidRPr="00DF4036">
        <w:rPr>
          <w:rFonts w:eastAsia="Calibri"/>
          <w:sz w:val="28"/>
          <w:szCs w:val="28"/>
          <w:lang w:eastAsia="en-US"/>
        </w:rPr>
        <w:t xml:space="preserve">            </w:t>
      </w:r>
      <w:r w:rsidR="00C00C73" w:rsidRPr="00DF4036">
        <w:rPr>
          <w:rFonts w:eastAsia="Calibri"/>
          <w:sz w:val="28"/>
          <w:szCs w:val="28"/>
          <w:lang w:eastAsia="en-US"/>
        </w:rPr>
        <w:t xml:space="preserve"> </w:t>
      </w:r>
      <w:r w:rsidR="00B85301" w:rsidRPr="00DF4036">
        <w:rPr>
          <w:rFonts w:eastAsia="Calibri"/>
          <w:sz w:val="28"/>
          <w:szCs w:val="28"/>
          <w:lang w:eastAsia="en-US"/>
        </w:rPr>
        <w:t xml:space="preserve">         </w:t>
      </w:r>
      <w:r w:rsidR="00883697">
        <w:rPr>
          <w:rFonts w:eastAsia="Calibri"/>
          <w:sz w:val="28"/>
          <w:szCs w:val="28"/>
          <w:lang w:eastAsia="en-US"/>
        </w:rPr>
        <w:t xml:space="preserve">А.Л. </w:t>
      </w:r>
      <w:proofErr w:type="spellStart"/>
      <w:r w:rsidR="00883697">
        <w:rPr>
          <w:rFonts w:eastAsia="Calibri"/>
          <w:sz w:val="28"/>
          <w:szCs w:val="28"/>
          <w:lang w:eastAsia="en-US"/>
        </w:rPr>
        <w:t>Шаботинский</w:t>
      </w:r>
      <w:proofErr w:type="spellEnd"/>
    </w:p>
    <w:p w14:paraId="289A8AFB" w14:textId="77777777" w:rsidR="00A00423" w:rsidRDefault="00A00423" w:rsidP="00883697">
      <w:pPr>
        <w:suppressAutoHyphens/>
        <w:spacing w:line="276" w:lineRule="auto"/>
        <w:jc w:val="center"/>
        <w:rPr>
          <w:lang w:eastAsia="ar-SA"/>
        </w:rPr>
      </w:pPr>
    </w:p>
    <w:sectPr w:rsidR="00A00423" w:rsidSect="001C62FB">
      <w:headerReference w:type="default" r:id="rId10"/>
      <w:pgSz w:w="11906" w:h="16838"/>
      <w:pgMar w:top="851" w:right="991" w:bottom="851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5F073" w14:textId="77777777" w:rsidR="004F29DF" w:rsidRDefault="004F29DF">
      <w:r>
        <w:separator/>
      </w:r>
    </w:p>
  </w:endnote>
  <w:endnote w:type="continuationSeparator" w:id="0">
    <w:p w14:paraId="28B0E60F" w14:textId="77777777" w:rsidR="004F29DF" w:rsidRDefault="004F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33B5" w14:textId="77777777" w:rsidR="004F29DF" w:rsidRDefault="004F29DF">
      <w:r>
        <w:separator/>
      </w:r>
    </w:p>
  </w:footnote>
  <w:footnote w:type="continuationSeparator" w:id="0">
    <w:p w14:paraId="2FCC4A8E" w14:textId="77777777" w:rsidR="004F29DF" w:rsidRDefault="004F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21779"/>
      <w:docPartObj>
        <w:docPartGallery w:val="Page Numbers (Top of Page)"/>
        <w:docPartUnique/>
      </w:docPartObj>
    </w:sdtPr>
    <w:sdtEndPr/>
    <w:sdtContent>
      <w:p w14:paraId="4B094198" w14:textId="3F2ADC67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48A">
          <w:rPr>
            <w:noProof/>
          </w:rPr>
          <w:t>5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F25"/>
    <w:multiLevelType w:val="multilevel"/>
    <w:tmpl w:val="057265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7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2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80486"/>
    <w:multiLevelType w:val="hybridMultilevel"/>
    <w:tmpl w:val="DCF644D8"/>
    <w:lvl w:ilvl="0" w:tplc="72525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0F39"/>
    <w:rsid w:val="00001796"/>
    <w:rsid w:val="00003D36"/>
    <w:rsid w:val="00004926"/>
    <w:rsid w:val="00004C2D"/>
    <w:rsid w:val="000052B8"/>
    <w:rsid w:val="00005B27"/>
    <w:rsid w:val="000110C2"/>
    <w:rsid w:val="0001278F"/>
    <w:rsid w:val="00015612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53FC"/>
    <w:rsid w:val="00045FE9"/>
    <w:rsid w:val="000464B0"/>
    <w:rsid w:val="000508D8"/>
    <w:rsid w:val="000509CA"/>
    <w:rsid w:val="00052DA5"/>
    <w:rsid w:val="00054226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4220"/>
    <w:rsid w:val="000A58F2"/>
    <w:rsid w:val="000A6448"/>
    <w:rsid w:val="000A7AE9"/>
    <w:rsid w:val="000B060F"/>
    <w:rsid w:val="000B1399"/>
    <w:rsid w:val="000B2E02"/>
    <w:rsid w:val="000B3BCC"/>
    <w:rsid w:val="000B3F31"/>
    <w:rsid w:val="000B5A86"/>
    <w:rsid w:val="000B5AAD"/>
    <w:rsid w:val="000C1122"/>
    <w:rsid w:val="000C385F"/>
    <w:rsid w:val="000C4EDB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10F6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2B7D"/>
    <w:rsid w:val="00112C86"/>
    <w:rsid w:val="00113B94"/>
    <w:rsid w:val="00122AC1"/>
    <w:rsid w:val="00122D8A"/>
    <w:rsid w:val="00123859"/>
    <w:rsid w:val="00123FA1"/>
    <w:rsid w:val="001249F3"/>
    <w:rsid w:val="00125169"/>
    <w:rsid w:val="001258C0"/>
    <w:rsid w:val="001263F6"/>
    <w:rsid w:val="00126BAC"/>
    <w:rsid w:val="001303BD"/>
    <w:rsid w:val="001307E4"/>
    <w:rsid w:val="0013110E"/>
    <w:rsid w:val="00131891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DF2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62F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E1634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2072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26F4"/>
    <w:rsid w:val="00295C50"/>
    <w:rsid w:val="00295C73"/>
    <w:rsid w:val="002964EC"/>
    <w:rsid w:val="0029672D"/>
    <w:rsid w:val="002A3944"/>
    <w:rsid w:val="002A3CD0"/>
    <w:rsid w:val="002A6B76"/>
    <w:rsid w:val="002B3707"/>
    <w:rsid w:val="002B3F62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4040"/>
    <w:rsid w:val="002E5948"/>
    <w:rsid w:val="002E5A4A"/>
    <w:rsid w:val="002E6091"/>
    <w:rsid w:val="002E64C9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163"/>
    <w:rsid w:val="00302208"/>
    <w:rsid w:val="003033C7"/>
    <w:rsid w:val="0030379C"/>
    <w:rsid w:val="00303ACB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321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5F7"/>
    <w:rsid w:val="003546D4"/>
    <w:rsid w:val="0035553D"/>
    <w:rsid w:val="00355991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3E2F"/>
    <w:rsid w:val="0037522D"/>
    <w:rsid w:val="003817A3"/>
    <w:rsid w:val="00381B32"/>
    <w:rsid w:val="00384655"/>
    <w:rsid w:val="00385376"/>
    <w:rsid w:val="00385AF9"/>
    <w:rsid w:val="00386934"/>
    <w:rsid w:val="003910E9"/>
    <w:rsid w:val="00391687"/>
    <w:rsid w:val="00391EF0"/>
    <w:rsid w:val="00393E97"/>
    <w:rsid w:val="00396B07"/>
    <w:rsid w:val="003A0D2C"/>
    <w:rsid w:val="003A10D8"/>
    <w:rsid w:val="003A4D94"/>
    <w:rsid w:val="003A70AB"/>
    <w:rsid w:val="003A7BAB"/>
    <w:rsid w:val="003B1494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46F"/>
    <w:rsid w:val="003E10F7"/>
    <w:rsid w:val="003E1534"/>
    <w:rsid w:val="003E199A"/>
    <w:rsid w:val="003E2A98"/>
    <w:rsid w:val="003E5046"/>
    <w:rsid w:val="003E6A18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0FB9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5B0B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A2E69"/>
    <w:rsid w:val="004A50BB"/>
    <w:rsid w:val="004A5C91"/>
    <w:rsid w:val="004A70B2"/>
    <w:rsid w:val="004B04F5"/>
    <w:rsid w:val="004B1701"/>
    <w:rsid w:val="004B1AB2"/>
    <w:rsid w:val="004B1FA6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4AED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9DF"/>
    <w:rsid w:val="004F2BF9"/>
    <w:rsid w:val="004F5684"/>
    <w:rsid w:val="00502DE1"/>
    <w:rsid w:val="00503782"/>
    <w:rsid w:val="00503F4A"/>
    <w:rsid w:val="00506E54"/>
    <w:rsid w:val="00510227"/>
    <w:rsid w:val="00511114"/>
    <w:rsid w:val="00511FB4"/>
    <w:rsid w:val="00520B59"/>
    <w:rsid w:val="00520FAC"/>
    <w:rsid w:val="0052125C"/>
    <w:rsid w:val="00524FCF"/>
    <w:rsid w:val="0052544B"/>
    <w:rsid w:val="005256C6"/>
    <w:rsid w:val="005311B0"/>
    <w:rsid w:val="005324EB"/>
    <w:rsid w:val="005340ED"/>
    <w:rsid w:val="0053474D"/>
    <w:rsid w:val="005347D0"/>
    <w:rsid w:val="0054157F"/>
    <w:rsid w:val="00542316"/>
    <w:rsid w:val="005446B4"/>
    <w:rsid w:val="0054577B"/>
    <w:rsid w:val="00552B7E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76164"/>
    <w:rsid w:val="00576974"/>
    <w:rsid w:val="00584026"/>
    <w:rsid w:val="00585BF1"/>
    <w:rsid w:val="005872A1"/>
    <w:rsid w:val="0059138F"/>
    <w:rsid w:val="005925A4"/>
    <w:rsid w:val="005968A4"/>
    <w:rsid w:val="0059795D"/>
    <w:rsid w:val="005A0B2A"/>
    <w:rsid w:val="005A28AE"/>
    <w:rsid w:val="005A5BFC"/>
    <w:rsid w:val="005A7A1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4823"/>
    <w:rsid w:val="005E7D20"/>
    <w:rsid w:val="005E7E37"/>
    <w:rsid w:val="005F3657"/>
    <w:rsid w:val="005F4E58"/>
    <w:rsid w:val="00600BBA"/>
    <w:rsid w:val="00601988"/>
    <w:rsid w:val="00602FD4"/>
    <w:rsid w:val="00604434"/>
    <w:rsid w:val="00606FE3"/>
    <w:rsid w:val="00607F5B"/>
    <w:rsid w:val="006103B7"/>
    <w:rsid w:val="00611D20"/>
    <w:rsid w:val="006145E9"/>
    <w:rsid w:val="00615146"/>
    <w:rsid w:val="00615719"/>
    <w:rsid w:val="00616AE9"/>
    <w:rsid w:val="0061795B"/>
    <w:rsid w:val="006213A2"/>
    <w:rsid w:val="00623654"/>
    <w:rsid w:val="006272CB"/>
    <w:rsid w:val="0063019A"/>
    <w:rsid w:val="00630B92"/>
    <w:rsid w:val="006329A2"/>
    <w:rsid w:val="006334FF"/>
    <w:rsid w:val="00633CC6"/>
    <w:rsid w:val="00635629"/>
    <w:rsid w:val="006406B1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1CFB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17F23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7EBB"/>
    <w:rsid w:val="00741F25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37E5"/>
    <w:rsid w:val="00764232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87666"/>
    <w:rsid w:val="00790F69"/>
    <w:rsid w:val="00791F1E"/>
    <w:rsid w:val="007928F5"/>
    <w:rsid w:val="00792B6B"/>
    <w:rsid w:val="00792E9F"/>
    <w:rsid w:val="00793EA0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4AC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267C7"/>
    <w:rsid w:val="008272AE"/>
    <w:rsid w:val="00827B26"/>
    <w:rsid w:val="00827EB6"/>
    <w:rsid w:val="00830EB2"/>
    <w:rsid w:val="00837E2A"/>
    <w:rsid w:val="00841176"/>
    <w:rsid w:val="00841362"/>
    <w:rsid w:val="008416CC"/>
    <w:rsid w:val="00842747"/>
    <w:rsid w:val="00842A28"/>
    <w:rsid w:val="00844D85"/>
    <w:rsid w:val="0084507A"/>
    <w:rsid w:val="00845C78"/>
    <w:rsid w:val="008467F0"/>
    <w:rsid w:val="0085043F"/>
    <w:rsid w:val="008513A5"/>
    <w:rsid w:val="00851CFD"/>
    <w:rsid w:val="00852B5E"/>
    <w:rsid w:val="008539EC"/>
    <w:rsid w:val="00853A54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80FD7"/>
    <w:rsid w:val="00881A4A"/>
    <w:rsid w:val="00881EB3"/>
    <w:rsid w:val="00882CCC"/>
    <w:rsid w:val="00883697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294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22C"/>
    <w:rsid w:val="009D163C"/>
    <w:rsid w:val="009D1C95"/>
    <w:rsid w:val="009D2FC0"/>
    <w:rsid w:val="009D5203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17366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006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32A1"/>
    <w:rsid w:val="00A53481"/>
    <w:rsid w:val="00A53688"/>
    <w:rsid w:val="00A554FF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0D65"/>
    <w:rsid w:val="00A818D9"/>
    <w:rsid w:val="00A81C53"/>
    <w:rsid w:val="00A848AB"/>
    <w:rsid w:val="00A859D4"/>
    <w:rsid w:val="00A90BB5"/>
    <w:rsid w:val="00A9133B"/>
    <w:rsid w:val="00A93A66"/>
    <w:rsid w:val="00AA1829"/>
    <w:rsid w:val="00AA2104"/>
    <w:rsid w:val="00AA4D7B"/>
    <w:rsid w:val="00AA71A7"/>
    <w:rsid w:val="00AA7FAF"/>
    <w:rsid w:val="00AB1207"/>
    <w:rsid w:val="00AB6BF6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B000CD"/>
    <w:rsid w:val="00B03E2C"/>
    <w:rsid w:val="00B041DD"/>
    <w:rsid w:val="00B07EEF"/>
    <w:rsid w:val="00B105B9"/>
    <w:rsid w:val="00B13A07"/>
    <w:rsid w:val="00B14232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126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2DA"/>
    <w:rsid w:val="00BC0BF9"/>
    <w:rsid w:val="00BC132A"/>
    <w:rsid w:val="00BC4708"/>
    <w:rsid w:val="00BC55AF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1C59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A75"/>
    <w:rsid w:val="00C62EA3"/>
    <w:rsid w:val="00C64B23"/>
    <w:rsid w:val="00C65F08"/>
    <w:rsid w:val="00C66AC2"/>
    <w:rsid w:val="00C67C1D"/>
    <w:rsid w:val="00C70DBB"/>
    <w:rsid w:val="00C72B95"/>
    <w:rsid w:val="00C73868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7B4"/>
    <w:rsid w:val="00CA0B16"/>
    <w:rsid w:val="00CA0EA1"/>
    <w:rsid w:val="00CA1F74"/>
    <w:rsid w:val="00CA6682"/>
    <w:rsid w:val="00CB09B9"/>
    <w:rsid w:val="00CB1A91"/>
    <w:rsid w:val="00CB287F"/>
    <w:rsid w:val="00CB5830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1EDB"/>
    <w:rsid w:val="00D142B3"/>
    <w:rsid w:val="00D147C1"/>
    <w:rsid w:val="00D15B5E"/>
    <w:rsid w:val="00D15F11"/>
    <w:rsid w:val="00D16F86"/>
    <w:rsid w:val="00D201A2"/>
    <w:rsid w:val="00D202D5"/>
    <w:rsid w:val="00D20919"/>
    <w:rsid w:val="00D225EB"/>
    <w:rsid w:val="00D23297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3D6"/>
    <w:rsid w:val="00D74C62"/>
    <w:rsid w:val="00D764A9"/>
    <w:rsid w:val="00D7655E"/>
    <w:rsid w:val="00D8136B"/>
    <w:rsid w:val="00D83BAD"/>
    <w:rsid w:val="00D8436D"/>
    <w:rsid w:val="00D8572E"/>
    <w:rsid w:val="00D85D51"/>
    <w:rsid w:val="00D8703E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0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548A"/>
    <w:rsid w:val="00DE5E50"/>
    <w:rsid w:val="00DE6187"/>
    <w:rsid w:val="00DE652F"/>
    <w:rsid w:val="00DE6F91"/>
    <w:rsid w:val="00DE726D"/>
    <w:rsid w:val="00DF1827"/>
    <w:rsid w:val="00DF1AD9"/>
    <w:rsid w:val="00DF2C04"/>
    <w:rsid w:val="00DF4036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796A"/>
    <w:rsid w:val="00E32F58"/>
    <w:rsid w:val="00E3332D"/>
    <w:rsid w:val="00E3362A"/>
    <w:rsid w:val="00E35DF5"/>
    <w:rsid w:val="00E37C59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4119"/>
    <w:rsid w:val="00E76160"/>
    <w:rsid w:val="00E77A1A"/>
    <w:rsid w:val="00E8330F"/>
    <w:rsid w:val="00E84BD7"/>
    <w:rsid w:val="00E850B3"/>
    <w:rsid w:val="00E85229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F02592"/>
    <w:rsid w:val="00F03E05"/>
    <w:rsid w:val="00F063C2"/>
    <w:rsid w:val="00F0684F"/>
    <w:rsid w:val="00F06C24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59C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5BC3"/>
    <w:rsid w:val="00F66E1C"/>
    <w:rsid w:val="00F70567"/>
    <w:rsid w:val="00F7115D"/>
    <w:rsid w:val="00F72EAE"/>
    <w:rsid w:val="00F73F21"/>
    <w:rsid w:val="00F742B5"/>
    <w:rsid w:val="00F75A1F"/>
    <w:rsid w:val="00F769A8"/>
    <w:rsid w:val="00F76EAA"/>
    <w:rsid w:val="00F80391"/>
    <w:rsid w:val="00F808C5"/>
    <w:rsid w:val="00F85E3B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98E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4975-3344-4898-9937-4AEB56C3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ikt1</cp:lastModifiedBy>
  <cp:revision>2</cp:revision>
  <cp:lastPrinted>2023-03-15T08:17:00Z</cp:lastPrinted>
  <dcterms:created xsi:type="dcterms:W3CDTF">2025-01-22T14:09:00Z</dcterms:created>
  <dcterms:modified xsi:type="dcterms:W3CDTF">2025-01-22T14:09:00Z</dcterms:modified>
</cp:coreProperties>
</file>