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064E75" w:rsidRPr="00B77E82" w:rsidRDefault="00064E75" w:rsidP="00064E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064E75" w:rsidRPr="00B77E82" w:rsidRDefault="00064E75" w:rsidP="00064E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D65A60" w:rsidRPr="00DE4D52" w:rsidRDefault="00064E75" w:rsidP="00064E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Володарского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квартира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40133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1727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BB67D5" w:rsidRPr="00DE4D52" w:rsidRDefault="00BB67D5" w:rsidP="00BB67D5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</w:t>
      </w:r>
      <w:r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>
        <w:rPr>
          <w:color w:val="000000"/>
          <w:sz w:val="28"/>
          <w:szCs w:val="28"/>
        </w:rPr>
        <w:t>ции города Иванова от </w:t>
      </w:r>
      <w:r w:rsidRPr="00DE4D52">
        <w:rPr>
          <w:color w:val="000000"/>
          <w:sz w:val="28"/>
          <w:szCs w:val="28"/>
        </w:rPr>
        <w:t xml:space="preserve">01.09.2021 № 252-р «О мерах по </w:t>
      </w:r>
      <w:r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«О внесении изменений в</w:t>
      </w:r>
      <w:r w:rsidR="00C76EE4">
        <w:rPr>
          <w:color w:val="000000"/>
          <w:sz w:val="28"/>
          <w:szCs w:val="28"/>
        </w:rPr>
        <w:t xml:space="preserve"> </w:t>
      </w:r>
      <w:r w:rsidRPr="00DE4D52">
        <w:rPr>
          <w:color w:val="000000"/>
          <w:sz w:val="28"/>
          <w:szCs w:val="28"/>
        </w:rPr>
        <w:t xml:space="preserve">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BB67D5" w:rsidP="00BB67D5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9A7229" w:rsidRPr="009A7229">
        <w:rPr>
          <w:color w:val="000000" w:themeColor="text1"/>
          <w:sz w:val="28"/>
          <w:szCs w:val="28"/>
        </w:rPr>
        <w:t>37:24:040133:1727, площадью 38.3 кв. м, по адресу: Ивановская область, город Иваново, улица Володарского, дом 7, квартира 62, в качестве его правообладателя, владеющего данным объектом недвижимости на праве собственности, выявлена Гурьянова Светлана Валентиновна</w:t>
      </w:r>
      <w:r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9A7229">
        <w:rPr>
          <w:color w:val="000000" w:themeColor="text1"/>
          <w:sz w:val="28"/>
          <w:szCs w:val="28"/>
        </w:rPr>
        <w:t>____________________________</w:t>
      </w:r>
      <w:r w:rsidR="00AC593F">
        <w:rPr>
          <w:color w:val="000000" w:themeColor="text1"/>
          <w:sz w:val="28"/>
          <w:szCs w:val="28"/>
        </w:rPr>
        <w:t>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9A7229">
        <w:rPr>
          <w:color w:val="000000" w:themeColor="text1"/>
          <w:sz w:val="28"/>
          <w:szCs w:val="28"/>
        </w:rPr>
        <w:t>___________________________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E978A7" w:rsidRDefault="00D30331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572BBD" w:rsidRPr="00D26C0E">
        <w:rPr>
          <w:color w:val="000000" w:themeColor="text1"/>
          <w:sz w:val="28"/>
          <w:szCs w:val="28"/>
        </w:rPr>
        <w:t xml:space="preserve">Право собственности </w:t>
      </w:r>
      <w:r w:rsidR="002705DD" w:rsidRPr="002705DD">
        <w:rPr>
          <w:color w:val="000000" w:themeColor="text1"/>
          <w:sz w:val="28"/>
          <w:szCs w:val="28"/>
        </w:rPr>
        <w:t>Гурьяновой Светланы Валентиновны на указанное в пункте 1 настоящего постановления жилое помещение подтверждается</w:t>
      </w:r>
      <w:r w:rsidR="00891735">
        <w:rPr>
          <w:color w:val="000000" w:themeColor="text1"/>
          <w:sz w:val="28"/>
          <w:szCs w:val="28"/>
        </w:rPr>
        <w:t xml:space="preserve"> _______________________________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BB67D5">
        <w:rPr>
          <w:color w:val="000000"/>
          <w:sz w:val="28"/>
          <w:szCs w:val="28"/>
        </w:rPr>
        <w:t>1</w:t>
      </w:r>
      <w:r w:rsidR="00457B46">
        <w:rPr>
          <w:color w:val="000000"/>
          <w:sz w:val="28"/>
          <w:szCs w:val="28"/>
        </w:rPr>
        <w:t>0</w:t>
      </w:r>
      <w:r w:rsidR="00D30331" w:rsidRPr="00944511">
        <w:rPr>
          <w:color w:val="000000"/>
          <w:sz w:val="28"/>
          <w:szCs w:val="28"/>
        </w:rPr>
        <w:t>.</w:t>
      </w:r>
      <w:r w:rsidR="00BB67D5">
        <w:rPr>
          <w:color w:val="000000"/>
          <w:sz w:val="28"/>
          <w:szCs w:val="28"/>
        </w:rPr>
        <w:t>0</w:t>
      </w:r>
      <w:r w:rsidR="00457B46">
        <w:rPr>
          <w:color w:val="000000"/>
          <w:sz w:val="28"/>
          <w:szCs w:val="28"/>
        </w:rPr>
        <w:t>2</w:t>
      </w:r>
      <w:r w:rsidR="00B51EC9" w:rsidRPr="00944511">
        <w:rPr>
          <w:color w:val="000000"/>
          <w:sz w:val="28"/>
          <w:szCs w:val="28"/>
        </w:rPr>
        <w:t>.</w:t>
      </w:r>
      <w:r w:rsidR="00D30331" w:rsidRPr="00944511">
        <w:rPr>
          <w:color w:val="000000"/>
          <w:sz w:val="28"/>
          <w:szCs w:val="28"/>
        </w:rPr>
        <w:t>202</w:t>
      </w:r>
      <w:r w:rsidR="00BB67D5">
        <w:rPr>
          <w:color w:val="000000"/>
          <w:sz w:val="28"/>
          <w:szCs w:val="28"/>
        </w:rPr>
        <w:t>5</w:t>
      </w:r>
      <w:r w:rsidR="00DE0789" w:rsidRPr="00944511">
        <w:rPr>
          <w:color w:val="000000"/>
          <w:sz w:val="28"/>
          <w:szCs w:val="28"/>
        </w:rPr>
        <w:t xml:space="preserve"> </w:t>
      </w:r>
      <w:r w:rsidR="00C746CD" w:rsidRPr="00E41026">
        <w:rPr>
          <w:color w:val="000000"/>
          <w:sz w:val="28"/>
          <w:szCs w:val="28"/>
        </w:rPr>
        <w:t>№</w:t>
      </w:r>
      <w:r w:rsidR="00C11A07" w:rsidRPr="00E41026">
        <w:rPr>
          <w:color w:val="000000"/>
          <w:sz w:val="28"/>
          <w:szCs w:val="28"/>
        </w:rPr>
        <w:t xml:space="preserve"> </w:t>
      </w:r>
      <w:r w:rsidR="007F5801">
        <w:rPr>
          <w:color w:val="000000"/>
          <w:sz w:val="28"/>
          <w:szCs w:val="28"/>
        </w:rPr>
        <w:t>2</w:t>
      </w:r>
      <w:r w:rsidR="008A7DC4">
        <w:rPr>
          <w:color w:val="000000"/>
          <w:sz w:val="28"/>
          <w:szCs w:val="28"/>
        </w:rPr>
        <w:t>7</w:t>
      </w:r>
      <w:r w:rsidR="00F92EAC">
        <w:rPr>
          <w:color w:val="000000"/>
          <w:sz w:val="28"/>
          <w:szCs w:val="28"/>
        </w:rPr>
        <w:t>2</w:t>
      </w:r>
      <w:bookmarkStart w:id="0" w:name="_GoBack"/>
      <w:bookmarkEnd w:id="0"/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8A7DC4">
        <w:rPr>
          <w:color w:val="000000" w:themeColor="text1"/>
          <w:sz w:val="28"/>
          <w:szCs w:val="28"/>
        </w:rPr>
        <w:t>муниципальных услуг в 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</w:t>
      </w:r>
      <w:r w:rsidR="008A7DC4">
        <w:rPr>
          <w:color w:val="000000" w:themeColor="text1"/>
          <w:sz w:val="28"/>
          <w:szCs w:val="28"/>
        </w:rPr>
        <w:t xml:space="preserve"> и муниципальных услуг в городе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</w:t>
      </w:r>
      <w:r w:rsidR="008A7DC4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8A7DC4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3C039E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3C039E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E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64E75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5DD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17DB9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26EA9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2BBD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A7DC4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2A25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229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B67D5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76EE4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204D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2EAC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4FC4B-14CF-4B9C-84ED-465B0C88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315</Words>
  <Characters>2455</Characters>
  <Application>Microsoft Office Word</Application>
  <DocSecurity>0</DocSecurity>
  <Lines>163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46</cp:revision>
  <cp:lastPrinted>2024-01-31T07:19:00Z</cp:lastPrinted>
  <dcterms:created xsi:type="dcterms:W3CDTF">2024-04-03T12:20:00Z</dcterms:created>
  <dcterms:modified xsi:type="dcterms:W3CDTF">2025-02-17T11:45:00Z</dcterms:modified>
</cp:coreProperties>
</file>