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DA" w:rsidRDefault="003F0159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7DA" w:rsidRDefault="003F0159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3E17DA" w:rsidRDefault="003E17DA">
      <w:pPr>
        <w:pStyle w:val="a3"/>
        <w:jc w:val="center"/>
        <w:rPr>
          <w:bCs/>
          <w:spacing w:val="20"/>
          <w:sz w:val="36"/>
          <w:szCs w:val="36"/>
        </w:rPr>
      </w:pPr>
    </w:p>
    <w:p w:rsidR="003E17DA" w:rsidRDefault="003F0159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3E17DA" w:rsidRDefault="003E17DA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E17DA">
        <w:tc>
          <w:tcPr>
            <w:tcW w:w="9606" w:type="dxa"/>
          </w:tcPr>
          <w:p w:rsidR="003E17DA" w:rsidRDefault="003F015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3E17DA" w:rsidRDefault="003E17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17DA" w:rsidRDefault="003E17DA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E17DA">
        <w:tc>
          <w:tcPr>
            <w:tcW w:w="9606" w:type="dxa"/>
          </w:tcPr>
          <w:p w:rsidR="003E17DA" w:rsidRDefault="003F015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3E17DA" w:rsidRDefault="003F015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3E17DA" w:rsidRDefault="003F015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3E17DA" w:rsidRDefault="003F015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1</w:t>
            </w:r>
            <w:r w:rsidR="003C619E">
              <w:rPr>
                <w:rFonts w:ascii="Times New Roman" w:hAnsi="Times New Roman" w:cs="Times New Roman"/>
                <w:sz w:val="28"/>
                <w:szCs w:val="28"/>
              </w:rPr>
              <w:t>-й Спортивный, дом 6, квартира 53</w:t>
            </w:r>
          </w:p>
          <w:p w:rsidR="003E17DA" w:rsidRDefault="003F015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</w:t>
            </w:r>
            <w:r w:rsidR="003C619E">
              <w:rPr>
                <w:rFonts w:ascii="Times New Roman" w:hAnsi="Times New Roman" w:cs="Times New Roman"/>
                <w:sz w:val="28"/>
                <w:szCs w:val="28"/>
              </w:rPr>
              <w:t>дастровый номер 37:24:020318:65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E17DA" w:rsidRDefault="003E17DA">
      <w:pPr>
        <w:jc w:val="both"/>
        <w:rPr>
          <w:color w:val="000000" w:themeColor="text1"/>
          <w:sz w:val="28"/>
          <w:szCs w:val="28"/>
        </w:rPr>
      </w:pPr>
    </w:p>
    <w:p w:rsidR="003E17DA" w:rsidRDefault="003E17DA">
      <w:pPr>
        <w:jc w:val="both"/>
        <w:rPr>
          <w:color w:val="000000" w:themeColor="text1"/>
          <w:sz w:val="28"/>
          <w:szCs w:val="28"/>
        </w:rPr>
      </w:pPr>
    </w:p>
    <w:p w:rsidR="003E17DA" w:rsidRDefault="003F015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</w:t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</w:t>
      </w:r>
      <w:r>
        <w:rPr>
          <w:color w:val="000000"/>
          <w:sz w:val="28"/>
          <w:szCs w:val="28"/>
        </w:rPr>
        <w:t>яжением Администрации города Иванова от 01.09.2021 № 252-р «О мерах по реализации на территории города Иванова Федерального закона от</w:t>
      </w:r>
      <w:proofErr w:type="gramEnd"/>
      <w:r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</w:t>
      </w:r>
      <w:r>
        <w:rPr>
          <w:color w:val="000000"/>
          <w:sz w:val="28"/>
          <w:szCs w:val="28"/>
        </w:rPr>
        <w:t xml:space="preserve">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3E17DA" w:rsidRDefault="003F01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3C619E">
        <w:rPr>
          <w:rFonts w:ascii="Times New Roman" w:hAnsi="Times New Roman" w:cs="Times New Roman"/>
          <w:sz w:val="28"/>
          <w:szCs w:val="28"/>
        </w:rPr>
        <w:t>тровым номером  37:24:020318:65</w:t>
      </w:r>
      <w:r>
        <w:rPr>
          <w:rFonts w:ascii="Times New Roman" w:hAnsi="Times New Roman" w:cs="Times New Roman"/>
          <w:sz w:val="28"/>
          <w:szCs w:val="28"/>
        </w:rPr>
        <w:t>,  площадью 31</w:t>
      </w:r>
      <w:r w:rsidR="003C619E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Ивановская область, город Иваново, переулок 1</w:t>
      </w:r>
      <w:r w:rsidR="003C619E">
        <w:rPr>
          <w:rFonts w:ascii="Times New Roman" w:hAnsi="Times New Roman" w:cs="Times New Roman"/>
          <w:sz w:val="28"/>
          <w:szCs w:val="28"/>
        </w:rPr>
        <w:t>-й Спортивный, дом 6, квартира 53</w:t>
      </w:r>
      <w:r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 правообладателя, владеющего данным объектом недвижимости </w:t>
      </w:r>
      <w:r w:rsidR="003C619E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19E">
        <w:rPr>
          <w:rFonts w:ascii="Times New Roman" w:hAnsi="Times New Roman" w:cs="Times New Roman"/>
          <w:color w:val="000000" w:themeColor="text1"/>
          <w:sz w:val="28"/>
          <w:szCs w:val="28"/>
        </w:rPr>
        <w:t>Ананьев Александр Геннадьевич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 года рождения, место рождения ___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Российской Федерации серия ____, выдан _____, СНИЛС _____, зарегистрир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ована по месту жительства по адресу: _____________.</w:t>
      </w:r>
    </w:p>
    <w:p w:rsidR="003E17DA" w:rsidRDefault="003F015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Право собственности </w:t>
      </w:r>
      <w:r w:rsidR="003C619E">
        <w:rPr>
          <w:color w:val="000000" w:themeColor="text1"/>
          <w:sz w:val="28"/>
          <w:szCs w:val="28"/>
        </w:rPr>
        <w:t>Ананьева Александра Геннадьевича</w:t>
      </w:r>
      <w:r>
        <w:rPr>
          <w:color w:val="000000" w:themeColor="text1"/>
          <w:sz w:val="28"/>
          <w:szCs w:val="28"/>
        </w:rPr>
        <w:t xml:space="preserve"> на указанное в пункте 1 настоящего постановления жилое помещение подтверждается ____________(сведения о правоустанавливающем документе).</w:t>
      </w:r>
    </w:p>
    <w:p w:rsidR="003E17DA" w:rsidRDefault="003F015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Жилое по</w:t>
      </w:r>
      <w:r>
        <w:rPr>
          <w:color w:val="000000" w:themeColor="text1"/>
          <w:sz w:val="28"/>
          <w:szCs w:val="28"/>
        </w:rPr>
        <w:t>мещение</w:t>
      </w:r>
      <w:r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учтенных объектов недвижимости от </w:t>
      </w:r>
      <w:r w:rsidR="003C619E">
        <w:rPr>
          <w:color w:val="000000"/>
          <w:sz w:val="28"/>
          <w:szCs w:val="28"/>
        </w:rPr>
        <w:t>01.11</w:t>
      </w:r>
      <w:r>
        <w:rPr>
          <w:color w:val="000000"/>
          <w:sz w:val="28"/>
          <w:szCs w:val="28"/>
        </w:rPr>
        <w:t>.2</w:t>
      </w:r>
      <w:r w:rsidR="003C619E">
        <w:rPr>
          <w:color w:val="000000"/>
          <w:sz w:val="28"/>
          <w:szCs w:val="28"/>
        </w:rPr>
        <w:t xml:space="preserve">023 </w:t>
      </w:r>
      <w:r w:rsidR="003C619E">
        <w:rPr>
          <w:color w:val="000000"/>
          <w:sz w:val="28"/>
          <w:szCs w:val="28"/>
        </w:rPr>
        <w:lastRenderedPageBreak/>
        <w:t>№67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составленным комиссией </w:t>
      </w:r>
      <w:r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3E17DA" w:rsidRDefault="003F015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</w:t>
      </w:r>
      <w:r>
        <w:rPr>
          <w:color w:val="000000" w:themeColor="text1"/>
          <w:sz w:val="28"/>
          <w:szCs w:val="28"/>
        </w:rPr>
        <w:t>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</w:t>
      </w:r>
      <w:r>
        <w:rPr>
          <w:color w:val="000000" w:themeColor="text1"/>
          <w:sz w:val="28"/>
          <w:szCs w:val="28"/>
        </w:rPr>
        <w:t>равообладателе ранее учтенного объекта недвижимости.</w:t>
      </w:r>
    </w:p>
    <w:p w:rsidR="003E17DA" w:rsidRDefault="003E17DA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3E17DA" w:rsidRDefault="003E17DA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3E17DA" w:rsidRDefault="003E17DA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E17DA">
        <w:tc>
          <w:tcPr>
            <w:tcW w:w="4785" w:type="dxa"/>
          </w:tcPr>
          <w:p w:rsidR="003E17DA" w:rsidRDefault="003F0159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3E17DA" w:rsidRDefault="003F015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3E17DA" w:rsidRDefault="003E17DA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3E1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59" w:rsidRDefault="003F0159">
      <w:r>
        <w:separator/>
      </w:r>
    </w:p>
  </w:endnote>
  <w:endnote w:type="continuationSeparator" w:id="0">
    <w:p w:rsidR="003F0159" w:rsidRDefault="003F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DA" w:rsidRDefault="003E17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DA" w:rsidRDefault="003E17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DA" w:rsidRDefault="003E17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59" w:rsidRDefault="003F0159">
      <w:r>
        <w:separator/>
      </w:r>
    </w:p>
  </w:footnote>
  <w:footnote w:type="continuationSeparator" w:id="0">
    <w:p w:rsidR="003F0159" w:rsidRDefault="003F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DA" w:rsidRDefault="003E17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3E17DA" w:rsidRDefault="003F015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17DA" w:rsidRDefault="003E17D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DA" w:rsidRDefault="003F0159">
    <w:pPr>
      <w:pStyle w:val="a8"/>
      <w:jc w:val="right"/>
      <w:rPr>
        <w:b/>
      </w:rPr>
    </w:pPr>
    <w:r>
      <w:rPr>
        <w:b/>
      </w:rPr>
      <w:t>ПРОЕКТ</w:t>
    </w:r>
  </w:p>
  <w:p w:rsidR="003E17DA" w:rsidRDefault="003E17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7DA"/>
    <w:rsid w:val="003C619E"/>
    <w:rsid w:val="003E17DA"/>
    <w:rsid w:val="003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5613-B57F-46E4-A1D1-2E39AC1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Екатерина Александровна Лукина</cp:lastModifiedBy>
  <cp:revision>10</cp:revision>
  <cp:lastPrinted>2023-04-14T11:21:00Z</cp:lastPrinted>
  <dcterms:created xsi:type="dcterms:W3CDTF">2023-07-07T05:38:00Z</dcterms:created>
  <dcterms:modified xsi:type="dcterms:W3CDTF">2023-10-27T10:13:00Z</dcterms:modified>
</cp:coreProperties>
</file>