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2AF" w:rsidRDefault="001F22AF">
      <w:pPr>
        <w:pStyle w:val="ConsPlusNormal"/>
        <w:outlineLvl w:val="0"/>
      </w:pPr>
    </w:p>
    <w:p w:rsidR="001F22AF" w:rsidRDefault="001F22AF">
      <w:pPr>
        <w:pStyle w:val="ConsPlusTitle"/>
        <w:jc w:val="center"/>
        <w:outlineLvl w:val="0"/>
      </w:pPr>
      <w:r>
        <w:t>АДМИНИСТРАЦИЯ ГОРОДА ИВАНОВА</w:t>
      </w:r>
    </w:p>
    <w:p w:rsidR="001F22AF" w:rsidRDefault="001F22AF">
      <w:pPr>
        <w:pStyle w:val="ConsPlusTitle"/>
        <w:jc w:val="center"/>
      </w:pPr>
    </w:p>
    <w:p w:rsidR="001F22AF" w:rsidRDefault="001F22AF">
      <w:pPr>
        <w:pStyle w:val="ConsPlusTitle"/>
        <w:jc w:val="center"/>
      </w:pPr>
      <w:r>
        <w:t>ПОСТАНОВЛЕНИЕ</w:t>
      </w:r>
    </w:p>
    <w:p w:rsidR="001F22AF" w:rsidRDefault="001F22AF">
      <w:pPr>
        <w:pStyle w:val="ConsPlusTitle"/>
        <w:jc w:val="center"/>
      </w:pPr>
      <w:r>
        <w:t xml:space="preserve">от 17 октября 2017 г. N </w:t>
      </w:r>
      <w:bookmarkStart w:id="0" w:name="_GoBack"/>
      <w:r>
        <w:t>1405</w:t>
      </w:r>
      <w:bookmarkEnd w:id="0"/>
    </w:p>
    <w:p w:rsidR="001F22AF" w:rsidRDefault="001F22AF">
      <w:pPr>
        <w:pStyle w:val="ConsPlusTitle"/>
        <w:jc w:val="center"/>
      </w:pPr>
    </w:p>
    <w:p w:rsidR="001F22AF" w:rsidRDefault="001F22AF">
      <w:pPr>
        <w:pStyle w:val="ConsPlusTitle"/>
        <w:jc w:val="center"/>
      </w:pPr>
      <w:r>
        <w:t>ОБ УТВЕРЖДЕНИИ АДМИНИСТРАТИВНОГО РЕГЛАМЕНТА ПРЕДОСТАВЛЕНИЯ</w:t>
      </w:r>
    </w:p>
    <w:p w:rsidR="001F22AF" w:rsidRDefault="001F22AF">
      <w:pPr>
        <w:pStyle w:val="ConsPlusTitle"/>
        <w:jc w:val="center"/>
      </w:pPr>
      <w:r>
        <w:t>МУНИЦИПАЛЬНОЙ УСЛУГИ "ВЫДАЧА РАЗРЕШЕНИЯ НА ПРОВЕДЕНИЕ РАБОТ</w:t>
      </w:r>
    </w:p>
    <w:p w:rsidR="001F22AF" w:rsidRDefault="001F22AF">
      <w:pPr>
        <w:pStyle w:val="ConsPlusTitle"/>
        <w:jc w:val="center"/>
      </w:pPr>
      <w:r>
        <w:t>ПО СОХРАНЕНИЮ ОБЪЕКТА КУЛЬТУРНОГО НАСЛЕДИЯ МЕСТНОГО</w:t>
      </w:r>
    </w:p>
    <w:p w:rsidR="001F22AF" w:rsidRDefault="001F22AF">
      <w:pPr>
        <w:pStyle w:val="ConsPlusTitle"/>
        <w:jc w:val="center"/>
      </w:pPr>
      <w:r>
        <w:t>(МУНИЦИПАЛЬНОГО) ЗНАЧЕНИЯ, РАСПОЛОЖЕННОГО НА ТЕРРИТОРИИ</w:t>
      </w:r>
    </w:p>
    <w:p w:rsidR="001F22AF" w:rsidRDefault="001F22AF">
      <w:pPr>
        <w:pStyle w:val="ConsPlusTitle"/>
        <w:jc w:val="center"/>
      </w:pPr>
      <w:r>
        <w:t>ГОРОДА ИВАНОВА"</w:t>
      </w:r>
    </w:p>
    <w:p w:rsidR="001F22AF" w:rsidRDefault="001F22A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1F22A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F22AF" w:rsidRDefault="001F22A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F22AF" w:rsidRDefault="001F22A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F22AF" w:rsidRDefault="001F22A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F22AF" w:rsidRDefault="001F22A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Администрации г. Иванова от 05.02.2018 </w:t>
            </w:r>
            <w:hyperlink r:id="rId4">
              <w:r>
                <w:rPr>
                  <w:color w:val="0000FF"/>
                </w:rPr>
                <w:t>N 125</w:t>
              </w:r>
            </w:hyperlink>
            <w:r>
              <w:rPr>
                <w:color w:val="392C69"/>
              </w:rPr>
              <w:t>,</w:t>
            </w:r>
          </w:p>
          <w:p w:rsidR="001F22AF" w:rsidRDefault="001F22A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10.07.2018 </w:t>
            </w:r>
            <w:hyperlink r:id="rId5">
              <w:r>
                <w:rPr>
                  <w:color w:val="0000FF"/>
                </w:rPr>
                <w:t>N 852</w:t>
              </w:r>
            </w:hyperlink>
            <w:r>
              <w:rPr>
                <w:color w:val="392C69"/>
              </w:rPr>
              <w:t xml:space="preserve">, от 30.10.2018 </w:t>
            </w:r>
            <w:hyperlink r:id="rId6">
              <w:r>
                <w:rPr>
                  <w:color w:val="0000FF"/>
                </w:rPr>
                <w:t>N 1392</w:t>
              </w:r>
            </w:hyperlink>
            <w:r>
              <w:rPr>
                <w:color w:val="392C69"/>
              </w:rPr>
              <w:t xml:space="preserve">, от 27.05.2019 </w:t>
            </w:r>
            <w:hyperlink r:id="rId7">
              <w:r>
                <w:rPr>
                  <w:color w:val="0000FF"/>
                </w:rPr>
                <w:t>N 725</w:t>
              </w:r>
            </w:hyperlink>
            <w:r>
              <w:rPr>
                <w:color w:val="392C69"/>
              </w:rPr>
              <w:t>,</w:t>
            </w:r>
          </w:p>
          <w:p w:rsidR="001F22AF" w:rsidRDefault="001F22A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23.03.2021 </w:t>
            </w:r>
            <w:hyperlink r:id="rId8">
              <w:r>
                <w:rPr>
                  <w:color w:val="0000FF"/>
                </w:rPr>
                <w:t>N 348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F22AF" w:rsidRDefault="001F22AF">
            <w:pPr>
              <w:pStyle w:val="ConsPlusNormal"/>
            </w:pPr>
          </w:p>
        </w:tc>
      </w:tr>
    </w:tbl>
    <w:p w:rsidR="001F22AF" w:rsidRDefault="001F22AF">
      <w:pPr>
        <w:pStyle w:val="ConsPlusNormal"/>
        <w:jc w:val="both"/>
      </w:pPr>
    </w:p>
    <w:p w:rsidR="001F22AF" w:rsidRDefault="001F22AF">
      <w:pPr>
        <w:pStyle w:val="ConsPlusNormal"/>
        <w:ind w:firstLine="540"/>
        <w:jc w:val="both"/>
      </w:pPr>
      <w:r>
        <w:t xml:space="preserve">В соответствии с федеральными законами от 25.06.2002 </w:t>
      </w:r>
      <w:hyperlink r:id="rId9">
        <w:r>
          <w:rPr>
            <w:color w:val="0000FF"/>
          </w:rPr>
          <w:t>N 73-ФЗ</w:t>
        </w:r>
      </w:hyperlink>
      <w:r>
        <w:t xml:space="preserve"> "Об объектах культурного наследия (памятниках истории и культуры) народов Российской Федерации", от 06.10.2003 </w:t>
      </w:r>
      <w:hyperlink r:id="rId10">
        <w:r>
          <w:rPr>
            <w:color w:val="0000FF"/>
          </w:rPr>
          <w:t>N 131-ФЗ</w:t>
        </w:r>
      </w:hyperlink>
      <w:r>
        <w:t xml:space="preserve"> "Об общих принципах организации местного самоуправления в Российской Федерации", от 27.07.2010 </w:t>
      </w:r>
      <w:hyperlink r:id="rId11">
        <w:r>
          <w:rPr>
            <w:color w:val="0000FF"/>
          </w:rPr>
          <w:t>N 210-ФЗ</w:t>
        </w:r>
      </w:hyperlink>
      <w:r>
        <w:t xml:space="preserve"> "Об организации предоставления государственных и муниципальных услуг", в целях повышения качества и доступности предоставляемых муниципальных услуг, руководствуясь </w:t>
      </w:r>
      <w:hyperlink r:id="rId12">
        <w:r>
          <w:rPr>
            <w:color w:val="0000FF"/>
          </w:rPr>
          <w:t>пунктом 19 части 3 статьи 44</w:t>
        </w:r>
      </w:hyperlink>
      <w:r>
        <w:t xml:space="preserve"> </w:t>
      </w:r>
      <w:hyperlink r:id="rId13">
        <w:r>
          <w:rPr>
            <w:color w:val="0000FF"/>
          </w:rPr>
          <w:t>Устава</w:t>
        </w:r>
      </w:hyperlink>
      <w:r>
        <w:t xml:space="preserve"> города Иванова, Администрация города Иванова постановляет:</w:t>
      </w:r>
    </w:p>
    <w:p w:rsidR="001F22AF" w:rsidRDefault="001F22AF">
      <w:pPr>
        <w:pStyle w:val="ConsPlusNormal"/>
        <w:ind w:firstLine="540"/>
        <w:jc w:val="both"/>
      </w:pPr>
    </w:p>
    <w:p w:rsidR="001F22AF" w:rsidRDefault="001F22AF">
      <w:pPr>
        <w:pStyle w:val="ConsPlusNormal"/>
        <w:ind w:firstLine="540"/>
        <w:jc w:val="both"/>
      </w:pPr>
      <w:r>
        <w:t xml:space="preserve">1. Утвердить прилагаемый административный </w:t>
      </w:r>
      <w:hyperlink w:anchor="P37">
        <w:r>
          <w:rPr>
            <w:color w:val="0000FF"/>
          </w:rPr>
          <w:t>регламент</w:t>
        </w:r>
      </w:hyperlink>
      <w:r>
        <w:t xml:space="preserve"> предоставления муниципальной услуги "Выдача разрешения на проведение работ по сохранению объекта культурного наследия местного (муниципального) значения, расположенного на территории города Иванова".</w:t>
      </w:r>
    </w:p>
    <w:p w:rsidR="001F22AF" w:rsidRDefault="001F22AF">
      <w:pPr>
        <w:pStyle w:val="ConsPlusNormal"/>
        <w:ind w:firstLine="540"/>
        <w:jc w:val="both"/>
      </w:pPr>
    </w:p>
    <w:p w:rsidR="001F22AF" w:rsidRDefault="001F22AF">
      <w:pPr>
        <w:pStyle w:val="ConsPlusNormal"/>
        <w:ind w:firstLine="540"/>
        <w:jc w:val="both"/>
      </w:pPr>
      <w:r>
        <w:t>2. Настоящее постановление вступает в силу со дня официального опубликования.</w:t>
      </w:r>
    </w:p>
    <w:p w:rsidR="001F22AF" w:rsidRDefault="001F22AF">
      <w:pPr>
        <w:pStyle w:val="ConsPlusNormal"/>
        <w:ind w:firstLine="540"/>
        <w:jc w:val="both"/>
      </w:pPr>
    </w:p>
    <w:p w:rsidR="001F22AF" w:rsidRDefault="001F22AF">
      <w:pPr>
        <w:pStyle w:val="ConsPlusNormal"/>
        <w:ind w:firstLine="540"/>
        <w:jc w:val="both"/>
      </w:pPr>
      <w:r>
        <w:t>3. Опубликовать настоящее постановление в сборнике "Правовой вестник города Иванова" и разместить на официальном сайте Администрации города Иванова в сети Интернет.</w:t>
      </w:r>
    </w:p>
    <w:p w:rsidR="001F22AF" w:rsidRDefault="001F22AF">
      <w:pPr>
        <w:pStyle w:val="ConsPlusNormal"/>
        <w:ind w:firstLine="540"/>
        <w:jc w:val="both"/>
      </w:pPr>
    </w:p>
    <w:p w:rsidR="001F22AF" w:rsidRDefault="001F22AF">
      <w:pPr>
        <w:pStyle w:val="ConsPlusNormal"/>
        <w:jc w:val="right"/>
      </w:pPr>
      <w:r>
        <w:t>Глава города Иванова</w:t>
      </w:r>
    </w:p>
    <w:p w:rsidR="001F22AF" w:rsidRDefault="001F22AF">
      <w:pPr>
        <w:pStyle w:val="ConsPlusNormal"/>
        <w:jc w:val="right"/>
      </w:pPr>
      <w:r>
        <w:t>В.Н.ШАРЫПОВ</w:t>
      </w:r>
    </w:p>
    <w:p w:rsidR="001F22AF" w:rsidRDefault="001F22AF">
      <w:pPr>
        <w:pStyle w:val="ConsPlusNormal"/>
      </w:pPr>
    </w:p>
    <w:p w:rsidR="001F22AF" w:rsidRDefault="001F22AF">
      <w:pPr>
        <w:pStyle w:val="ConsPlusNormal"/>
      </w:pPr>
    </w:p>
    <w:p w:rsidR="001F22AF" w:rsidRDefault="001F22AF">
      <w:pPr>
        <w:pStyle w:val="ConsPlusNormal"/>
      </w:pPr>
    </w:p>
    <w:p w:rsidR="001F22AF" w:rsidRDefault="001F22AF">
      <w:pPr>
        <w:pStyle w:val="ConsPlusNormal"/>
      </w:pPr>
    </w:p>
    <w:p w:rsidR="001F22AF" w:rsidRDefault="001F22AF">
      <w:pPr>
        <w:pStyle w:val="ConsPlusNormal"/>
      </w:pPr>
    </w:p>
    <w:p w:rsidR="001F22AF" w:rsidRDefault="001F22AF">
      <w:pPr>
        <w:pStyle w:val="ConsPlusNormal"/>
        <w:jc w:val="right"/>
        <w:outlineLvl w:val="0"/>
      </w:pPr>
      <w:r>
        <w:t>Утвержден</w:t>
      </w:r>
    </w:p>
    <w:p w:rsidR="001F22AF" w:rsidRDefault="001F22AF">
      <w:pPr>
        <w:pStyle w:val="ConsPlusNormal"/>
        <w:jc w:val="right"/>
      </w:pPr>
      <w:r>
        <w:t>постановлением</w:t>
      </w:r>
    </w:p>
    <w:p w:rsidR="001F22AF" w:rsidRDefault="001F22AF">
      <w:pPr>
        <w:pStyle w:val="ConsPlusNormal"/>
        <w:jc w:val="right"/>
      </w:pPr>
      <w:r>
        <w:t>Администрации</w:t>
      </w:r>
    </w:p>
    <w:p w:rsidR="001F22AF" w:rsidRDefault="001F22AF">
      <w:pPr>
        <w:pStyle w:val="ConsPlusNormal"/>
        <w:jc w:val="right"/>
      </w:pPr>
      <w:r>
        <w:t>города Иванова</w:t>
      </w:r>
    </w:p>
    <w:p w:rsidR="001F22AF" w:rsidRDefault="001F22AF">
      <w:pPr>
        <w:pStyle w:val="ConsPlusNormal"/>
        <w:jc w:val="right"/>
      </w:pPr>
      <w:r>
        <w:t>от 17.10.2017 N 1405</w:t>
      </w:r>
    </w:p>
    <w:p w:rsidR="001F22AF" w:rsidRDefault="001F22AF">
      <w:pPr>
        <w:pStyle w:val="ConsPlusNormal"/>
        <w:jc w:val="both"/>
      </w:pPr>
    </w:p>
    <w:p w:rsidR="001F22AF" w:rsidRDefault="001F22AF">
      <w:pPr>
        <w:pStyle w:val="ConsPlusTitle"/>
        <w:jc w:val="center"/>
      </w:pPr>
      <w:bookmarkStart w:id="1" w:name="P37"/>
      <w:bookmarkEnd w:id="1"/>
      <w:r>
        <w:t>АДМИНИСТРАТИВНЫЙ РЕГЛАМЕНТ</w:t>
      </w:r>
    </w:p>
    <w:p w:rsidR="001F22AF" w:rsidRDefault="001F22AF">
      <w:pPr>
        <w:pStyle w:val="ConsPlusTitle"/>
        <w:jc w:val="center"/>
      </w:pPr>
      <w:r>
        <w:t>ПРЕДОСТАВЛЕНИЯ МУНИЦИПАЛЬНОЙ УСЛУГИ "ВЫДАЧА</w:t>
      </w:r>
    </w:p>
    <w:p w:rsidR="001F22AF" w:rsidRDefault="001F22AF">
      <w:pPr>
        <w:pStyle w:val="ConsPlusTitle"/>
        <w:jc w:val="center"/>
      </w:pPr>
      <w:r>
        <w:t>РАЗРЕШЕНИЯ НА ПРОВЕДЕНИЕ РАБОТ ПО СОХРАНЕНИЮ ОБЪЕКТА</w:t>
      </w:r>
    </w:p>
    <w:p w:rsidR="001F22AF" w:rsidRDefault="001F22AF">
      <w:pPr>
        <w:pStyle w:val="ConsPlusTitle"/>
        <w:jc w:val="center"/>
      </w:pPr>
      <w:r>
        <w:t>КУЛЬТУРНОГО НАСЛЕДИЯ МЕСТНОГО (МУНИЦИПАЛЬНОГО) ЗНАЧЕНИЯ,</w:t>
      </w:r>
    </w:p>
    <w:p w:rsidR="001F22AF" w:rsidRDefault="001F22AF">
      <w:pPr>
        <w:pStyle w:val="ConsPlusTitle"/>
        <w:jc w:val="center"/>
      </w:pPr>
      <w:r>
        <w:t>РАСПОЛОЖЕННОГО НА ТЕРРИТОРИИ ГОРОДА ИВАНОВА"</w:t>
      </w:r>
    </w:p>
    <w:p w:rsidR="001F22AF" w:rsidRDefault="001F22A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1F22A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F22AF" w:rsidRDefault="001F22A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F22AF" w:rsidRDefault="001F22A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F22AF" w:rsidRDefault="001F22A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F22AF" w:rsidRDefault="001F22A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Администрации г. Иванова от 05.02.2018 </w:t>
            </w:r>
            <w:hyperlink r:id="rId14">
              <w:r>
                <w:rPr>
                  <w:color w:val="0000FF"/>
                </w:rPr>
                <w:t>N 125</w:t>
              </w:r>
            </w:hyperlink>
            <w:r>
              <w:rPr>
                <w:color w:val="392C69"/>
              </w:rPr>
              <w:t>,</w:t>
            </w:r>
          </w:p>
          <w:p w:rsidR="001F22AF" w:rsidRDefault="001F22A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10.07.2018 </w:t>
            </w:r>
            <w:hyperlink r:id="rId15">
              <w:r>
                <w:rPr>
                  <w:color w:val="0000FF"/>
                </w:rPr>
                <w:t>N 852</w:t>
              </w:r>
            </w:hyperlink>
            <w:r>
              <w:rPr>
                <w:color w:val="392C69"/>
              </w:rPr>
              <w:t xml:space="preserve">, от 30.10.2018 </w:t>
            </w:r>
            <w:hyperlink r:id="rId16">
              <w:r>
                <w:rPr>
                  <w:color w:val="0000FF"/>
                </w:rPr>
                <w:t>N 1392</w:t>
              </w:r>
            </w:hyperlink>
            <w:r>
              <w:rPr>
                <w:color w:val="392C69"/>
              </w:rPr>
              <w:t xml:space="preserve">, от 27.05.2019 </w:t>
            </w:r>
            <w:hyperlink r:id="rId17">
              <w:r>
                <w:rPr>
                  <w:color w:val="0000FF"/>
                </w:rPr>
                <w:t>N 725</w:t>
              </w:r>
            </w:hyperlink>
            <w:r>
              <w:rPr>
                <w:color w:val="392C69"/>
              </w:rPr>
              <w:t>,</w:t>
            </w:r>
          </w:p>
          <w:p w:rsidR="001F22AF" w:rsidRDefault="001F22A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23.03.2021 </w:t>
            </w:r>
            <w:hyperlink r:id="rId18">
              <w:r>
                <w:rPr>
                  <w:color w:val="0000FF"/>
                </w:rPr>
                <w:t>N 348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F22AF" w:rsidRDefault="001F22AF">
            <w:pPr>
              <w:pStyle w:val="ConsPlusNormal"/>
            </w:pPr>
          </w:p>
        </w:tc>
      </w:tr>
    </w:tbl>
    <w:p w:rsidR="001F22AF" w:rsidRDefault="001F22AF">
      <w:pPr>
        <w:pStyle w:val="ConsPlusNormal"/>
        <w:jc w:val="center"/>
      </w:pPr>
    </w:p>
    <w:p w:rsidR="001F22AF" w:rsidRDefault="001F22AF">
      <w:pPr>
        <w:pStyle w:val="ConsPlusTitle"/>
        <w:jc w:val="center"/>
        <w:outlineLvl w:val="1"/>
      </w:pPr>
      <w:r>
        <w:t>1. Общие положения</w:t>
      </w:r>
    </w:p>
    <w:p w:rsidR="001F22AF" w:rsidRDefault="001F22AF">
      <w:pPr>
        <w:pStyle w:val="ConsPlusNormal"/>
        <w:jc w:val="both"/>
      </w:pPr>
    </w:p>
    <w:p w:rsidR="001F22AF" w:rsidRDefault="001F22AF">
      <w:pPr>
        <w:pStyle w:val="ConsPlusNormal"/>
        <w:ind w:firstLine="540"/>
        <w:jc w:val="both"/>
      </w:pPr>
      <w:r>
        <w:t>1.1. Предмет регулирования административного регламента.</w:t>
      </w:r>
    </w:p>
    <w:p w:rsidR="001F22AF" w:rsidRDefault="001F22AF">
      <w:pPr>
        <w:pStyle w:val="ConsPlusNormal"/>
        <w:spacing w:before="220"/>
        <w:ind w:firstLine="540"/>
        <w:jc w:val="both"/>
      </w:pPr>
      <w:r>
        <w:t>Административный регламент предоставления муниципальной услуги "Выдача разрешения на проведение работ по сохранению объекта культурного наследия местного (муниципального) значения, расположенного на территории города Иванова" (далее по тексту - регламент, муниципальная услуга) устанавливает сроки и последовательность административных процедур и действий при предоставлении муниципальной услуги.</w:t>
      </w:r>
    </w:p>
    <w:p w:rsidR="001F22AF" w:rsidRDefault="001F22AF">
      <w:pPr>
        <w:pStyle w:val="ConsPlusNormal"/>
        <w:spacing w:before="220"/>
        <w:ind w:firstLine="540"/>
        <w:jc w:val="both"/>
      </w:pPr>
      <w:r>
        <w:t>1.2. Круг заявителей.</w:t>
      </w:r>
    </w:p>
    <w:p w:rsidR="001F22AF" w:rsidRDefault="001F22AF">
      <w:pPr>
        <w:pStyle w:val="ConsPlusNormal"/>
        <w:spacing w:before="220"/>
        <w:ind w:firstLine="540"/>
        <w:jc w:val="both"/>
      </w:pPr>
      <w:r>
        <w:t>Муниципальная услуга предоставляется по заявлению юридических лиц и индивидуальных предпринимателей, имеющих лицензию на осуществление деятельности по сохранению объектов культурного наследия (памятников истории и культуры) народов Российской Федерации либо их уполномоченных представителей (далее по тексту - заявитель).</w:t>
      </w:r>
    </w:p>
    <w:p w:rsidR="001F22AF" w:rsidRDefault="001F22AF">
      <w:pPr>
        <w:pStyle w:val="ConsPlusNormal"/>
        <w:ind w:firstLine="540"/>
        <w:jc w:val="both"/>
      </w:pPr>
    </w:p>
    <w:p w:rsidR="001F22AF" w:rsidRDefault="001F22AF">
      <w:pPr>
        <w:pStyle w:val="ConsPlusTitle"/>
        <w:jc w:val="center"/>
        <w:outlineLvl w:val="1"/>
      </w:pPr>
      <w:r>
        <w:t>2. Стандарт предоставления муниципальной услуги</w:t>
      </w:r>
    </w:p>
    <w:p w:rsidR="001F22AF" w:rsidRDefault="001F22AF">
      <w:pPr>
        <w:pStyle w:val="ConsPlusNormal"/>
        <w:ind w:firstLine="540"/>
        <w:jc w:val="both"/>
      </w:pPr>
    </w:p>
    <w:p w:rsidR="001F22AF" w:rsidRDefault="001F22AF">
      <w:pPr>
        <w:pStyle w:val="ConsPlusNormal"/>
        <w:ind w:firstLine="540"/>
        <w:jc w:val="both"/>
      </w:pPr>
      <w:r>
        <w:t>2.1. Наименование муниципальной услуги.</w:t>
      </w:r>
    </w:p>
    <w:p w:rsidR="001F22AF" w:rsidRDefault="001F22AF">
      <w:pPr>
        <w:pStyle w:val="ConsPlusNormal"/>
        <w:spacing w:before="220"/>
        <w:ind w:firstLine="540"/>
        <w:jc w:val="both"/>
      </w:pPr>
      <w:r>
        <w:t>Выдача разрешения на проведение работ по сохранению объекта культурного наследия местного (муниципального) значения, расположенного на территории города Иванова.</w:t>
      </w:r>
    </w:p>
    <w:p w:rsidR="001F22AF" w:rsidRDefault="001F22AF">
      <w:pPr>
        <w:pStyle w:val="ConsPlusNormal"/>
        <w:spacing w:before="220"/>
        <w:ind w:firstLine="540"/>
        <w:jc w:val="both"/>
      </w:pPr>
      <w:r>
        <w:t>2.2. Наименование органа, предоставляющего муниципальную услугу.</w:t>
      </w:r>
    </w:p>
    <w:p w:rsidR="001F22AF" w:rsidRDefault="001F22AF">
      <w:pPr>
        <w:pStyle w:val="ConsPlusNormal"/>
        <w:spacing w:before="220"/>
        <w:ind w:firstLine="540"/>
        <w:jc w:val="both"/>
      </w:pPr>
      <w:r>
        <w:t>Муниципальная услуга предоставляется комитетом по культуре Администрации города Иванова (далее - Комитет).</w:t>
      </w:r>
    </w:p>
    <w:p w:rsidR="001F22AF" w:rsidRDefault="001F22AF">
      <w:pPr>
        <w:pStyle w:val="ConsPlusNormal"/>
        <w:spacing w:before="220"/>
        <w:ind w:firstLine="540"/>
        <w:jc w:val="both"/>
      </w:pPr>
      <w:r>
        <w:t>Место нахождения Комитета и его почтовый адрес:</w:t>
      </w:r>
    </w:p>
    <w:p w:rsidR="001F22AF" w:rsidRDefault="001F22AF">
      <w:pPr>
        <w:pStyle w:val="ConsPlusNormal"/>
        <w:spacing w:before="220"/>
        <w:ind w:firstLine="540"/>
        <w:jc w:val="both"/>
      </w:pPr>
      <w:r>
        <w:t>153000, город Иваново, Шереметевский проспект, дом 1;</w:t>
      </w:r>
    </w:p>
    <w:p w:rsidR="001F22AF" w:rsidRDefault="001F22AF">
      <w:pPr>
        <w:pStyle w:val="ConsPlusNormal"/>
        <w:spacing w:before="220"/>
        <w:ind w:firstLine="540"/>
        <w:jc w:val="both"/>
      </w:pPr>
      <w:r>
        <w:t>адрес официального сайта Администрации города Иванова в сети Интернет - http://www.ivgoradm.ru;</w:t>
      </w:r>
    </w:p>
    <w:p w:rsidR="001F22AF" w:rsidRDefault="001F22AF">
      <w:pPr>
        <w:pStyle w:val="ConsPlusNormal"/>
        <w:spacing w:before="220"/>
        <w:ind w:firstLine="540"/>
        <w:jc w:val="both"/>
      </w:pPr>
      <w:r>
        <w:t>адрес электронной почты: culture@ivgoradm.ru;</w:t>
      </w:r>
    </w:p>
    <w:p w:rsidR="001F22AF" w:rsidRDefault="001F22AF">
      <w:pPr>
        <w:pStyle w:val="ConsPlusNormal"/>
        <w:spacing w:before="220"/>
        <w:ind w:firstLine="540"/>
        <w:jc w:val="both"/>
      </w:pPr>
      <w:r>
        <w:t>контактные телефоны: (4932) 59-46-96, 59-48-51, факс: 59-46-21.</w:t>
      </w:r>
    </w:p>
    <w:p w:rsidR="001F22AF" w:rsidRDefault="001F22AF">
      <w:pPr>
        <w:pStyle w:val="ConsPlusNormal"/>
        <w:spacing w:before="220"/>
        <w:ind w:firstLine="540"/>
        <w:jc w:val="both"/>
      </w:pPr>
      <w:bookmarkStart w:id="2" w:name="P65"/>
      <w:bookmarkEnd w:id="2"/>
      <w:r>
        <w:t>2.2.1. Прием заявителей для предоставления муниципальной услуги осуществляется должностными лицами Комитета в кабинетах N 239, 241б по следующему графику:</w:t>
      </w:r>
    </w:p>
    <w:p w:rsidR="001F22AF" w:rsidRDefault="001F22AF">
      <w:pPr>
        <w:pStyle w:val="ConsPlusNormal"/>
        <w:spacing w:before="220"/>
        <w:ind w:firstLine="540"/>
        <w:jc w:val="both"/>
      </w:pPr>
      <w:r>
        <w:t>понедельник - четверг: 9.00 - 16.00;</w:t>
      </w:r>
    </w:p>
    <w:p w:rsidR="001F22AF" w:rsidRDefault="001F22AF">
      <w:pPr>
        <w:pStyle w:val="ConsPlusNormal"/>
        <w:spacing w:before="220"/>
        <w:ind w:firstLine="540"/>
        <w:jc w:val="both"/>
      </w:pPr>
      <w:r>
        <w:t>пятница: 9.00 - 15.00;</w:t>
      </w:r>
    </w:p>
    <w:p w:rsidR="001F22AF" w:rsidRDefault="001F22AF">
      <w:pPr>
        <w:pStyle w:val="ConsPlusNormal"/>
        <w:spacing w:before="220"/>
        <w:ind w:firstLine="540"/>
        <w:jc w:val="both"/>
      </w:pPr>
      <w:r>
        <w:t>обеденный перерыв: с 12.00 до 13.00;</w:t>
      </w:r>
    </w:p>
    <w:p w:rsidR="001F22AF" w:rsidRDefault="001F22AF">
      <w:pPr>
        <w:pStyle w:val="ConsPlusNormal"/>
        <w:spacing w:before="220"/>
        <w:ind w:firstLine="540"/>
        <w:jc w:val="both"/>
      </w:pPr>
      <w:r>
        <w:t>выходные дни: суббота, воскресенье.</w:t>
      </w:r>
    </w:p>
    <w:p w:rsidR="001F22AF" w:rsidRDefault="001F22AF">
      <w:pPr>
        <w:pStyle w:val="ConsPlusNormal"/>
        <w:spacing w:before="220"/>
        <w:ind w:firstLine="540"/>
        <w:jc w:val="both"/>
      </w:pPr>
      <w:r>
        <w:lastRenderedPageBreak/>
        <w:t>Информацию о ходе рассмотрения запроса о предоставлении муниципальной услуги, поданного при личном обращении или почтовым обращением, заявитель может получить по телефону, на личном приеме, по электронной почте.</w:t>
      </w:r>
    </w:p>
    <w:p w:rsidR="001F22AF" w:rsidRDefault="001F22AF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2.2.1 в ред. </w:t>
      </w:r>
      <w:hyperlink r:id="rId19">
        <w:r>
          <w:rPr>
            <w:color w:val="0000FF"/>
          </w:rPr>
          <w:t>Постановления</w:t>
        </w:r>
      </w:hyperlink>
      <w:r>
        <w:t xml:space="preserve"> Администрации г. Иванова от 27.05.2019 N 725)</w:t>
      </w:r>
    </w:p>
    <w:p w:rsidR="001F22AF" w:rsidRDefault="001F22AF">
      <w:pPr>
        <w:pStyle w:val="ConsPlusNormal"/>
        <w:spacing w:before="220"/>
        <w:ind w:firstLine="540"/>
        <w:jc w:val="both"/>
      </w:pPr>
      <w:r>
        <w:t>2.3. Результат предоставления муниципальной услуги.</w:t>
      </w:r>
    </w:p>
    <w:p w:rsidR="001F22AF" w:rsidRDefault="001F22AF">
      <w:pPr>
        <w:pStyle w:val="ConsPlusNormal"/>
        <w:spacing w:before="220"/>
        <w:ind w:firstLine="540"/>
        <w:jc w:val="both"/>
      </w:pPr>
      <w:r>
        <w:t>Результатом предоставления муниципальной услуги является:</w:t>
      </w:r>
    </w:p>
    <w:p w:rsidR="001F22AF" w:rsidRDefault="001F22AF">
      <w:pPr>
        <w:pStyle w:val="ConsPlusNormal"/>
        <w:spacing w:before="220"/>
        <w:ind w:firstLine="540"/>
        <w:jc w:val="both"/>
      </w:pPr>
      <w:r>
        <w:t>- выдача заявителю разрешения на проведение работ по сохранению объекта культурного наследия местного (муниципального) значения, расположенного на территории города Иванова (далее по тексту - разрешение);</w:t>
      </w:r>
    </w:p>
    <w:p w:rsidR="001F22AF" w:rsidRDefault="001F22AF">
      <w:pPr>
        <w:pStyle w:val="ConsPlusNormal"/>
        <w:spacing w:before="220"/>
        <w:ind w:firstLine="540"/>
        <w:jc w:val="both"/>
      </w:pPr>
      <w:r>
        <w:t>- выдача заявителю письма об отказе в выдаче разрешения (далее по тексту - письмо об отказе).</w:t>
      </w:r>
    </w:p>
    <w:p w:rsidR="001F22AF" w:rsidRDefault="001F22AF">
      <w:pPr>
        <w:pStyle w:val="ConsPlusNormal"/>
        <w:spacing w:before="220"/>
        <w:ind w:firstLine="540"/>
        <w:jc w:val="both"/>
      </w:pPr>
      <w:r>
        <w:t>2.4. Срок предоставления муниципальной услуги.</w:t>
      </w:r>
    </w:p>
    <w:p w:rsidR="001F22AF" w:rsidRDefault="001F22AF">
      <w:pPr>
        <w:pStyle w:val="ConsPlusNormal"/>
        <w:spacing w:before="220"/>
        <w:ind w:firstLine="540"/>
        <w:jc w:val="both"/>
      </w:pPr>
      <w:r>
        <w:t xml:space="preserve">Муниципальная услуга предоставляется в срок не более 30 рабочих дней с даты регистрации документов, указанных в </w:t>
      </w:r>
      <w:hyperlink w:anchor="P91">
        <w:r>
          <w:rPr>
            <w:color w:val="0000FF"/>
          </w:rPr>
          <w:t>пункте 2.6</w:t>
        </w:r>
      </w:hyperlink>
      <w:r>
        <w:t xml:space="preserve"> настоящего регламента (присвоения входящего номера), в Комитете.</w:t>
      </w:r>
    </w:p>
    <w:p w:rsidR="001F22AF" w:rsidRDefault="001F22AF">
      <w:pPr>
        <w:pStyle w:val="ConsPlusNormal"/>
        <w:spacing w:before="220"/>
        <w:ind w:firstLine="540"/>
        <w:jc w:val="both"/>
      </w:pPr>
      <w:r>
        <w:t>2.5. Правовые основания для предоставления муниципальной услуги.</w:t>
      </w:r>
    </w:p>
    <w:p w:rsidR="001F22AF" w:rsidRDefault="001F22AF">
      <w:pPr>
        <w:pStyle w:val="ConsPlusNormal"/>
        <w:spacing w:before="220"/>
        <w:ind w:firstLine="540"/>
        <w:jc w:val="both"/>
      </w:pPr>
      <w:r>
        <w:t>Нормативные правовые акты, регулирующие предоставление муниципальной услуги:</w:t>
      </w:r>
    </w:p>
    <w:p w:rsidR="001F22AF" w:rsidRDefault="001F22AF">
      <w:pPr>
        <w:pStyle w:val="ConsPlusNormal"/>
        <w:spacing w:before="220"/>
        <w:ind w:firstLine="540"/>
        <w:jc w:val="both"/>
      </w:pPr>
      <w:bookmarkStart w:id="3" w:name="P80"/>
      <w:bookmarkEnd w:id="3"/>
      <w:r>
        <w:t xml:space="preserve">1) Федеральный </w:t>
      </w:r>
      <w:hyperlink r:id="rId20">
        <w:r>
          <w:rPr>
            <w:color w:val="0000FF"/>
          </w:rPr>
          <w:t>закон</w:t>
        </w:r>
      </w:hyperlink>
      <w:r>
        <w:t xml:space="preserve"> от 25.06.2002 N 73-ФЗ "Об объектах культурного наследия (памятниках истории и культуры) народов Российской Федерации";</w:t>
      </w:r>
    </w:p>
    <w:p w:rsidR="001F22AF" w:rsidRDefault="001F22AF">
      <w:pPr>
        <w:pStyle w:val="ConsPlusNormal"/>
        <w:spacing w:before="220"/>
        <w:ind w:firstLine="540"/>
        <w:jc w:val="both"/>
      </w:pPr>
      <w:r>
        <w:t xml:space="preserve">2) Федеральный </w:t>
      </w:r>
      <w:hyperlink r:id="rId21">
        <w:r>
          <w:rPr>
            <w:color w:val="0000FF"/>
          </w:rPr>
          <w:t>закон</w:t>
        </w:r>
      </w:hyperlink>
      <w:r>
        <w:t xml:space="preserve"> Российской Федерации от 06.10.2003 N 131-ФЗ "Об общих принципах организации местного самоуправления в Российской Федерации";</w:t>
      </w:r>
    </w:p>
    <w:p w:rsidR="001F22AF" w:rsidRDefault="001F22AF">
      <w:pPr>
        <w:pStyle w:val="ConsPlusNormal"/>
        <w:spacing w:before="220"/>
        <w:ind w:firstLine="540"/>
        <w:jc w:val="both"/>
      </w:pPr>
      <w:r>
        <w:t xml:space="preserve">3) Федеральный </w:t>
      </w:r>
      <w:hyperlink r:id="rId22">
        <w:r>
          <w:rPr>
            <w:color w:val="0000FF"/>
          </w:rPr>
          <w:t>закон</w:t>
        </w:r>
      </w:hyperlink>
      <w:r>
        <w:t xml:space="preserve"> от 27.07.2010 N 210-ФЗ "Об организации предоставления государственных и муниципальных услуг";</w:t>
      </w:r>
    </w:p>
    <w:p w:rsidR="001F22AF" w:rsidRDefault="001F22AF">
      <w:pPr>
        <w:pStyle w:val="ConsPlusNormal"/>
        <w:spacing w:before="220"/>
        <w:ind w:firstLine="540"/>
        <w:jc w:val="both"/>
      </w:pPr>
      <w:r>
        <w:t xml:space="preserve">4) Федеральный </w:t>
      </w:r>
      <w:hyperlink r:id="rId23">
        <w:r>
          <w:rPr>
            <w:color w:val="0000FF"/>
          </w:rPr>
          <w:t>закон</w:t>
        </w:r>
      </w:hyperlink>
      <w:r>
        <w:t xml:space="preserve"> от 06.04.2011 N 63-ФЗ "Об электронной подписи";</w:t>
      </w:r>
    </w:p>
    <w:p w:rsidR="001F22AF" w:rsidRDefault="001F22AF">
      <w:pPr>
        <w:pStyle w:val="ConsPlusNormal"/>
        <w:spacing w:before="220"/>
        <w:ind w:firstLine="540"/>
        <w:jc w:val="both"/>
      </w:pPr>
      <w:bookmarkStart w:id="4" w:name="P84"/>
      <w:bookmarkEnd w:id="4"/>
      <w:r>
        <w:t xml:space="preserve">5) </w:t>
      </w:r>
      <w:hyperlink r:id="rId24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15.07.2009 N 569 "Об утверждении Положения о государственной историко-культурной экспертизе";</w:t>
      </w:r>
    </w:p>
    <w:p w:rsidR="001F22AF" w:rsidRDefault="001F22AF">
      <w:pPr>
        <w:pStyle w:val="ConsPlusNormal"/>
        <w:spacing w:before="220"/>
        <w:ind w:firstLine="540"/>
        <w:jc w:val="both"/>
      </w:pPr>
      <w:r>
        <w:t xml:space="preserve">6) </w:t>
      </w:r>
      <w:hyperlink r:id="rId25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25.06.2012 N 634 "О видах электронной подписи, использование которых допускается при обращении за получением государственных и муниципальных услуг";</w:t>
      </w:r>
    </w:p>
    <w:p w:rsidR="001F22AF" w:rsidRDefault="001F22AF">
      <w:pPr>
        <w:pStyle w:val="ConsPlusNormal"/>
        <w:spacing w:before="220"/>
        <w:ind w:firstLine="540"/>
        <w:jc w:val="both"/>
      </w:pPr>
      <w:r>
        <w:t xml:space="preserve">7) </w:t>
      </w:r>
      <w:hyperlink r:id="rId26">
        <w:r>
          <w:rPr>
            <w:color w:val="0000FF"/>
          </w:rPr>
          <w:t>приказ</w:t>
        </w:r>
      </w:hyperlink>
      <w:r>
        <w:t xml:space="preserve"> Министерства культуры Российской Федерации от 21.10.2015 N 2625 "Об утверждении порядка выдачи разрешения на проведение работ по сохранению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Федерации, или выявленного объекта культурного наследия";</w:t>
      </w:r>
    </w:p>
    <w:p w:rsidR="001F22AF" w:rsidRDefault="001F22AF">
      <w:pPr>
        <w:pStyle w:val="ConsPlusNormal"/>
        <w:spacing w:before="220"/>
        <w:ind w:firstLine="540"/>
        <w:jc w:val="both"/>
      </w:pPr>
      <w:r>
        <w:t xml:space="preserve">8) </w:t>
      </w:r>
      <w:hyperlink r:id="rId27">
        <w:r>
          <w:rPr>
            <w:color w:val="0000FF"/>
          </w:rPr>
          <w:t>решение</w:t>
        </w:r>
      </w:hyperlink>
      <w:r>
        <w:t xml:space="preserve"> Ивановской городской Думы от 25.02.2015 N 847 "Об утверждении новой редакции Положения о комитете по культуре Администрации города Иванова";</w:t>
      </w:r>
    </w:p>
    <w:p w:rsidR="001F22AF" w:rsidRDefault="001F22A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1F22A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F22AF" w:rsidRDefault="001F22A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F22AF" w:rsidRDefault="001F22A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F22AF" w:rsidRDefault="001F22AF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1F22AF" w:rsidRDefault="001F22AF">
            <w:pPr>
              <w:pStyle w:val="ConsPlusNormal"/>
              <w:jc w:val="both"/>
            </w:pPr>
            <w:r>
              <w:rPr>
                <w:color w:val="392C69"/>
              </w:rPr>
              <w:t>Нумерация пунктов дана в соответствии с официальным текстом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F22AF" w:rsidRDefault="001F22AF">
            <w:pPr>
              <w:pStyle w:val="ConsPlusNormal"/>
            </w:pPr>
          </w:p>
        </w:tc>
      </w:tr>
    </w:tbl>
    <w:p w:rsidR="001F22AF" w:rsidRDefault="001F22AF">
      <w:pPr>
        <w:pStyle w:val="ConsPlusNormal"/>
        <w:spacing w:before="280"/>
        <w:ind w:firstLine="540"/>
        <w:jc w:val="both"/>
      </w:pPr>
      <w:r>
        <w:lastRenderedPageBreak/>
        <w:t>10) настоящий регламент.</w:t>
      </w:r>
    </w:p>
    <w:p w:rsidR="001F22AF" w:rsidRDefault="001F22AF">
      <w:pPr>
        <w:pStyle w:val="ConsPlusNormal"/>
        <w:spacing w:before="220"/>
        <w:ind w:firstLine="540"/>
        <w:jc w:val="both"/>
      </w:pPr>
      <w:bookmarkStart w:id="5" w:name="P91"/>
      <w:bookmarkEnd w:id="5"/>
      <w: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услуги.</w:t>
      </w:r>
    </w:p>
    <w:p w:rsidR="001F22AF" w:rsidRDefault="001F22AF">
      <w:pPr>
        <w:pStyle w:val="ConsPlusNormal"/>
        <w:spacing w:before="220"/>
        <w:ind w:firstLine="540"/>
        <w:jc w:val="both"/>
      </w:pPr>
      <w:r>
        <w:t>Для предоставления муниципальной услуги заявителю необходимо представить в Комитет:</w:t>
      </w:r>
    </w:p>
    <w:p w:rsidR="001F22AF" w:rsidRDefault="001F22AF">
      <w:pPr>
        <w:pStyle w:val="ConsPlusNormal"/>
        <w:spacing w:before="220"/>
        <w:ind w:firstLine="540"/>
        <w:jc w:val="both"/>
      </w:pPr>
      <w:r>
        <w:t>2.6.1. В случае проведения научно-исследовательских и изыскательских работ на объекте культурного наследия местного (муниципального) значения, расположенного на территории города Иванова (далее по тексту - объект культурного наследия):</w:t>
      </w:r>
    </w:p>
    <w:p w:rsidR="001F22AF" w:rsidRDefault="001F22A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1F22A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F22AF" w:rsidRDefault="001F22A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F22AF" w:rsidRDefault="001F22A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F22AF" w:rsidRDefault="001F22AF">
            <w:pPr>
              <w:pStyle w:val="ConsPlusNormal"/>
              <w:jc w:val="both"/>
            </w:pPr>
            <w:hyperlink r:id="rId28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г. Иванова от 05.02.2018 N 125 внесены изменения.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F22AF" w:rsidRDefault="001F22AF">
            <w:pPr>
              <w:pStyle w:val="ConsPlusNormal"/>
            </w:pPr>
          </w:p>
        </w:tc>
      </w:tr>
    </w:tbl>
    <w:p w:rsidR="001F22AF" w:rsidRDefault="001F22AF">
      <w:pPr>
        <w:pStyle w:val="ConsPlusNormal"/>
        <w:spacing w:before="280"/>
        <w:ind w:firstLine="540"/>
        <w:jc w:val="both"/>
      </w:pPr>
      <w:r>
        <w:t xml:space="preserve">1) заявление о выдаче разрешения по форме, согласно </w:t>
      </w:r>
      <w:proofErr w:type="gramStart"/>
      <w:r>
        <w:t>приложению</w:t>
      </w:r>
      <w:proofErr w:type="gramEnd"/>
      <w:r>
        <w:t xml:space="preserve"> N 1 (не приводится) к настоящему регламенту, подлинник, в одном экземпляре;</w:t>
      </w:r>
    </w:p>
    <w:p w:rsidR="001F22AF" w:rsidRDefault="001F22AF">
      <w:pPr>
        <w:pStyle w:val="ConsPlusNormal"/>
        <w:spacing w:before="220"/>
        <w:ind w:firstLine="540"/>
        <w:jc w:val="both"/>
      </w:pPr>
      <w:r>
        <w:t>2) копия договора на разработку проектной документации по сохранению объекта культурного наследия (прошитая, пронумерованная, заверенная в установленном порядке), в одном экземпляре;</w:t>
      </w:r>
    </w:p>
    <w:p w:rsidR="001F22AF" w:rsidRDefault="001F22AF">
      <w:pPr>
        <w:pStyle w:val="ConsPlusNormal"/>
        <w:spacing w:before="220"/>
        <w:ind w:firstLine="540"/>
        <w:jc w:val="both"/>
      </w:pPr>
      <w:r>
        <w:t>3) схемы (графический план), изображающие места проведения натурных исследований в виде шурфов и зондажей (подлинник), в одном экземпляре.</w:t>
      </w:r>
    </w:p>
    <w:p w:rsidR="001F22AF" w:rsidRDefault="001F22AF">
      <w:pPr>
        <w:pStyle w:val="ConsPlusNormal"/>
        <w:spacing w:before="220"/>
        <w:ind w:firstLine="540"/>
        <w:jc w:val="both"/>
      </w:pPr>
      <w:r>
        <w:t>2.6.2. В случае проведения работ на объекте культурного наследия, связанных с сохранением историко-культурной ценности объекта культурного наследия, предусматривающих реставрацию объекта культурного наследия, приспособление объекта культурного наследия для современного использования:</w:t>
      </w:r>
    </w:p>
    <w:p w:rsidR="001F22AF" w:rsidRDefault="001F22A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1F22A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F22AF" w:rsidRDefault="001F22A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F22AF" w:rsidRDefault="001F22A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F22AF" w:rsidRDefault="001F22AF">
            <w:pPr>
              <w:pStyle w:val="ConsPlusNormal"/>
              <w:jc w:val="both"/>
            </w:pPr>
            <w:hyperlink r:id="rId29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г. Иванова от 05.02.2018 N 125 внесены изменения.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F22AF" w:rsidRDefault="001F22AF">
            <w:pPr>
              <w:pStyle w:val="ConsPlusNormal"/>
            </w:pPr>
          </w:p>
        </w:tc>
      </w:tr>
    </w:tbl>
    <w:p w:rsidR="001F22AF" w:rsidRDefault="001F22AF">
      <w:pPr>
        <w:pStyle w:val="ConsPlusNormal"/>
        <w:spacing w:before="280"/>
        <w:ind w:firstLine="540"/>
        <w:jc w:val="both"/>
      </w:pPr>
      <w:r>
        <w:t xml:space="preserve">1) заявление о выдаче разрешения по форме, согласно </w:t>
      </w:r>
      <w:proofErr w:type="gramStart"/>
      <w:r>
        <w:t>приложению</w:t>
      </w:r>
      <w:proofErr w:type="gramEnd"/>
      <w:r>
        <w:t xml:space="preserve"> N 2 (не приводится) к настоящему регламенту, подлинник, в одном экземпляре;</w:t>
      </w:r>
    </w:p>
    <w:p w:rsidR="001F22AF" w:rsidRDefault="001F22AF">
      <w:pPr>
        <w:pStyle w:val="ConsPlusNormal"/>
        <w:spacing w:before="220"/>
        <w:ind w:firstLine="540"/>
        <w:jc w:val="both"/>
      </w:pPr>
      <w:bookmarkStart w:id="6" w:name="P101"/>
      <w:bookmarkEnd w:id="6"/>
      <w:r>
        <w:t>2) копии титульных листов проектной документации по сохранению объекта культурного наследия, прошитые и пронумерованные, заверенные в установленном порядке, со штампом о ее согласовании или копия письма о согласовании проектной документации Комитетом, иным органом охраны объектов культурного наследия, в одном экземпляре;</w:t>
      </w:r>
    </w:p>
    <w:p w:rsidR="001F22AF" w:rsidRDefault="001F22AF">
      <w:pPr>
        <w:pStyle w:val="ConsPlusNormal"/>
        <w:spacing w:before="220"/>
        <w:ind w:firstLine="540"/>
        <w:jc w:val="both"/>
      </w:pPr>
      <w:r>
        <w:t>3) копия договора на проведение авторского надзора и (или) копия приказа о назначении ответственного лица за проведение авторского надзора (прошитая, пронумерованная, заверенная в установленном порядке), в одном экземпляре;</w:t>
      </w:r>
    </w:p>
    <w:p w:rsidR="001F22AF" w:rsidRDefault="001F22AF">
      <w:pPr>
        <w:pStyle w:val="ConsPlusNormal"/>
        <w:spacing w:before="220"/>
        <w:ind w:firstLine="540"/>
        <w:jc w:val="both"/>
      </w:pPr>
      <w:bookmarkStart w:id="7" w:name="P103"/>
      <w:bookmarkEnd w:id="7"/>
      <w:r>
        <w:t>4) копия договора на проведение технического надзора и (или) копия приказа о назначении ответственного лица за проведение технического надзора (прошитая, пронумерованная, заверенная в установленном порядке), в одном экземпляре;</w:t>
      </w:r>
    </w:p>
    <w:p w:rsidR="001F22AF" w:rsidRDefault="001F22AF">
      <w:pPr>
        <w:pStyle w:val="ConsPlusNormal"/>
        <w:spacing w:before="220"/>
        <w:ind w:firstLine="540"/>
        <w:jc w:val="both"/>
      </w:pPr>
      <w:r>
        <w:t>5) копия приказа о назначении ответственного лица за проведение научного руководства, заверенная в установленном порядке, в одном экземпляре;</w:t>
      </w:r>
    </w:p>
    <w:p w:rsidR="001F22AF" w:rsidRDefault="001F22AF">
      <w:pPr>
        <w:pStyle w:val="ConsPlusNormal"/>
        <w:spacing w:before="220"/>
        <w:ind w:firstLine="540"/>
        <w:jc w:val="both"/>
      </w:pPr>
      <w:r>
        <w:t>6) копия договора подряда на выполнение работ по сохранению объекта культурного наследия со всеми изменениями и дополнениями, приложениями, существующими на момент подачи заявления, прошитая, пронумерованная, заверенная, в одном экземпляре (при наличии);</w:t>
      </w:r>
    </w:p>
    <w:p w:rsidR="001F22AF" w:rsidRDefault="001F22AF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6 в ред. </w:t>
      </w:r>
      <w:hyperlink r:id="rId30">
        <w:r>
          <w:rPr>
            <w:color w:val="0000FF"/>
          </w:rPr>
          <w:t>Постановления</w:t>
        </w:r>
      </w:hyperlink>
      <w:r>
        <w:t xml:space="preserve"> Администрации г. Иванова от 05.02.2018 N 125)</w:t>
      </w:r>
    </w:p>
    <w:p w:rsidR="001F22AF" w:rsidRDefault="001F22AF">
      <w:pPr>
        <w:pStyle w:val="ConsPlusNormal"/>
        <w:spacing w:before="220"/>
        <w:ind w:firstLine="540"/>
        <w:jc w:val="both"/>
      </w:pPr>
      <w:r>
        <w:lastRenderedPageBreak/>
        <w:t xml:space="preserve">7) документы в соответствии с </w:t>
      </w:r>
      <w:hyperlink r:id="rId31">
        <w:r>
          <w:rPr>
            <w:color w:val="0000FF"/>
          </w:rPr>
          <w:t>абзацем третьим пункта 6 статьи 45</w:t>
        </w:r>
      </w:hyperlink>
      <w:r>
        <w:t xml:space="preserve"> Федерального закона от 25.06.2002 N 73-ФЗ "Об объектах культурного наследия (памятниках истории и культуры) народов Российской Федерации", подтверждающие аттестацию лиц в области сохранения объектов культурного наследия (за исключением спасательных археологических полевых работ), осуществляющих авторский надзор и научное руководство, в случае проведения работ по реставрации объекта культурного наследия (предоставляются по желанию заявителя);</w:t>
      </w:r>
    </w:p>
    <w:p w:rsidR="001F22AF" w:rsidRDefault="001F22AF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7 введен </w:t>
      </w:r>
      <w:hyperlink r:id="rId32">
        <w:r>
          <w:rPr>
            <w:color w:val="0000FF"/>
          </w:rPr>
          <w:t>Постановлением</w:t>
        </w:r>
      </w:hyperlink>
      <w:r>
        <w:t xml:space="preserve"> Администрации г. Иванова от 05.02.2018 N 125)</w:t>
      </w:r>
    </w:p>
    <w:p w:rsidR="001F22AF" w:rsidRDefault="001F22AF">
      <w:pPr>
        <w:pStyle w:val="ConsPlusNormal"/>
        <w:spacing w:before="220"/>
        <w:ind w:firstLine="540"/>
        <w:jc w:val="both"/>
      </w:pPr>
      <w:r>
        <w:t xml:space="preserve">8) документы в соответствии с </w:t>
      </w:r>
      <w:hyperlink r:id="rId33">
        <w:r>
          <w:rPr>
            <w:color w:val="0000FF"/>
          </w:rPr>
          <w:t>абзацем третьим пункта 6 статьи 45</w:t>
        </w:r>
      </w:hyperlink>
      <w:r>
        <w:t xml:space="preserve"> Федерального закона от 25.06.2002 N 73-ФЗ "Об объектах культурного наследия (памятниках истории и культуры) народов Российской Федерации", подтверждающие аттестацию лиц в области сохранения объектов культурного наследия (за исключением спасательных археологических полевых работ), осуществляющих проведение работ по реставрации объекта культурного наследия (предоставляются по желанию заявителя).</w:t>
      </w:r>
    </w:p>
    <w:p w:rsidR="001F22AF" w:rsidRDefault="001F22AF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8 введен </w:t>
      </w:r>
      <w:hyperlink r:id="rId34">
        <w:r>
          <w:rPr>
            <w:color w:val="0000FF"/>
          </w:rPr>
          <w:t>Постановлением</w:t>
        </w:r>
      </w:hyperlink>
      <w:r>
        <w:t xml:space="preserve"> Администрации г. Иванова от 05.02.2018 N 125)</w:t>
      </w:r>
    </w:p>
    <w:p w:rsidR="001F22AF" w:rsidRDefault="001F22AF">
      <w:pPr>
        <w:pStyle w:val="ConsPlusNormal"/>
        <w:spacing w:before="220"/>
        <w:ind w:firstLine="540"/>
        <w:jc w:val="both"/>
      </w:pPr>
      <w:r>
        <w:t xml:space="preserve">Указанные в </w:t>
      </w:r>
      <w:hyperlink w:anchor="P101">
        <w:r>
          <w:rPr>
            <w:color w:val="0000FF"/>
          </w:rPr>
          <w:t>подпунктах 2</w:t>
        </w:r>
      </w:hyperlink>
      <w:r>
        <w:t xml:space="preserve"> - </w:t>
      </w:r>
      <w:hyperlink w:anchor="P103">
        <w:r>
          <w:rPr>
            <w:color w:val="0000FF"/>
          </w:rPr>
          <w:t>4</w:t>
        </w:r>
      </w:hyperlink>
      <w:r>
        <w:t xml:space="preserve"> настоящего пункта документы не представляются, если заявитель является субподрядчиком и указанные документы ранее были представлены генподрядчиком.</w:t>
      </w:r>
    </w:p>
    <w:p w:rsidR="001F22AF" w:rsidRDefault="001F22AF">
      <w:pPr>
        <w:pStyle w:val="ConsPlusNormal"/>
        <w:spacing w:before="220"/>
        <w:ind w:firstLine="540"/>
        <w:jc w:val="both"/>
      </w:pPr>
      <w:bookmarkStart w:id="8" w:name="P112"/>
      <w:bookmarkEnd w:id="8"/>
      <w:r>
        <w:t>2.6.3. В случае проведения консервации объекта культурного наследия, в том числе комплекса противоаварийных работ по защите объекта культурного наследия, которому угрожает быстрое разрушение, проводимых в целях предотвращения ухудшения состояния объекта культурного наследия без изменения дошедшего до настоящего времени облика указанного объекта культурного наследия и без изменения предмета охраны объекта культурного наследия:</w:t>
      </w:r>
    </w:p>
    <w:p w:rsidR="001F22AF" w:rsidRDefault="001F22A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1F22A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F22AF" w:rsidRDefault="001F22A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F22AF" w:rsidRDefault="001F22A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F22AF" w:rsidRDefault="001F22AF">
            <w:pPr>
              <w:pStyle w:val="ConsPlusNormal"/>
              <w:jc w:val="both"/>
            </w:pPr>
            <w:hyperlink r:id="rId35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г. Иванова от 05.02.2018 N 125 внесены изменения.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F22AF" w:rsidRDefault="001F22AF">
            <w:pPr>
              <w:pStyle w:val="ConsPlusNormal"/>
            </w:pPr>
          </w:p>
        </w:tc>
      </w:tr>
    </w:tbl>
    <w:p w:rsidR="001F22AF" w:rsidRDefault="001F22AF">
      <w:pPr>
        <w:pStyle w:val="ConsPlusNormal"/>
        <w:spacing w:before="280"/>
        <w:ind w:firstLine="540"/>
        <w:jc w:val="both"/>
      </w:pPr>
      <w:r>
        <w:t xml:space="preserve">1) заявление о выдаче разрешения по форме, согласно </w:t>
      </w:r>
      <w:proofErr w:type="gramStart"/>
      <w:r>
        <w:t>приложению</w:t>
      </w:r>
      <w:proofErr w:type="gramEnd"/>
      <w:r>
        <w:t xml:space="preserve"> N 3 (не приводится) к настоящему регламенту, подлинник, в одном экземпляре;</w:t>
      </w:r>
    </w:p>
    <w:p w:rsidR="001F22AF" w:rsidRDefault="001F22AF">
      <w:pPr>
        <w:pStyle w:val="ConsPlusNormal"/>
        <w:spacing w:before="220"/>
        <w:ind w:firstLine="540"/>
        <w:jc w:val="both"/>
      </w:pPr>
      <w:bookmarkStart w:id="9" w:name="P115"/>
      <w:bookmarkEnd w:id="9"/>
      <w:r>
        <w:t>2) копия договора на проведение авторского надзора и (или) копия приказа о назначении ответственного лица за проведение авторского надзора (прошитая, пронумерованная, заверенная в установленном порядке), в одном экземпляре;</w:t>
      </w:r>
    </w:p>
    <w:p w:rsidR="001F22AF" w:rsidRDefault="001F22AF">
      <w:pPr>
        <w:pStyle w:val="ConsPlusNormal"/>
        <w:spacing w:before="220"/>
        <w:ind w:firstLine="540"/>
        <w:jc w:val="both"/>
      </w:pPr>
      <w:bookmarkStart w:id="10" w:name="P116"/>
      <w:bookmarkEnd w:id="10"/>
      <w:r>
        <w:t>3) копия договора на проведение технического надзора и (или) копия приказа о назначении ответственного лица за проведение технического надзора (прошитая, пронумерованная, заверенная в установленном порядке), в одном экземпляре;</w:t>
      </w:r>
    </w:p>
    <w:p w:rsidR="001F22AF" w:rsidRDefault="001F22AF">
      <w:pPr>
        <w:pStyle w:val="ConsPlusNormal"/>
        <w:spacing w:before="220"/>
        <w:ind w:firstLine="540"/>
        <w:jc w:val="both"/>
      </w:pPr>
      <w:r>
        <w:t>4) копия приказа о назначении ответственного лица за проведение научного руководства, заверенная в установленном порядке, в одном экземпляре;</w:t>
      </w:r>
    </w:p>
    <w:p w:rsidR="001F22AF" w:rsidRDefault="001F22AF">
      <w:pPr>
        <w:pStyle w:val="ConsPlusNormal"/>
        <w:spacing w:before="220"/>
        <w:ind w:firstLine="540"/>
        <w:jc w:val="both"/>
      </w:pPr>
      <w:r>
        <w:t>5) копия договора подряда на выполнение работ по сохранению объекта культурного наследия (прошитая, пронумерованная, заверенная в установленном порядке), в одном экземпляре;</w:t>
      </w:r>
    </w:p>
    <w:p w:rsidR="001F22AF" w:rsidRDefault="001F22AF">
      <w:pPr>
        <w:pStyle w:val="ConsPlusNormal"/>
        <w:spacing w:before="220"/>
        <w:ind w:firstLine="540"/>
        <w:jc w:val="both"/>
      </w:pPr>
      <w:bookmarkStart w:id="11" w:name="P119"/>
      <w:bookmarkEnd w:id="11"/>
      <w:r>
        <w:t>6) проектная документация (рабочая документация) по проведению консервации и (или) противоаварийных работ на объекте культурного наследия, подписанная уполномоченными лицами (подлинник), в одном экземпляре;</w:t>
      </w:r>
    </w:p>
    <w:p w:rsidR="001F22AF" w:rsidRDefault="001F22AF">
      <w:pPr>
        <w:pStyle w:val="ConsPlusNormal"/>
        <w:spacing w:before="220"/>
        <w:ind w:firstLine="540"/>
        <w:jc w:val="both"/>
      </w:pPr>
      <w:r>
        <w:t xml:space="preserve">7) документы в соответствии с </w:t>
      </w:r>
      <w:hyperlink r:id="rId36">
        <w:r>
          <w:rPr>
            <w:color w:val="0000FF"/>
          </w:rPr>
          <w:t>абзацем третьим пункта 6 статьи 45</w:t>
        </w:r>
      </w:hyperlink>
      <w:r>
        <w:t xml:space="preserve"> Федерального закона от 25.06.2002 N 73-ФЗ "Об объектах культурного наследия (памятниках истории и культуры) народов Российской Федерации", подтверждающие аттестацию лиц в области сохранения объектов культурного наследия (за исключением спасательных археологических полевых работ), </w:t>
      </w:r>
      <w:r>
        <w:lastRenderedPageBreak/>
        <w:t>осуществляющих авторский надзор и научное руководство, в случае проведения работ по консервации объекта культурного наследия (предоставляются по желанию заявителя);</w:t>
      </w:r>
    </w:p>
    <w:p w:rsidR="001F22AF" w:rsidRDefault="001F22AF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7 введен </w:t>
      </w:r>
      <w:hyperlink r:id="rId37">
        <w:r>
          <w:rPr>
            <w:color w:val="0000FF"/>
          </w:rPr>
          <w:t>Постановлением</w:t>
        </w:r>
      </w:hyperlink>
      <w:r>
        <w:t xml:space="preserve"> Администрации г. Иванова от 05.02.2018 N 125)</w:t>
      </w:r>
    </w:p>
    <w:p w:rsidR="001F22AF" w:rsidRDefault="001F22AF">
      <w:pPr>
        <w:pStyle w:val="ConsPlusNormal"/>
        <w:spacing w:before="220"/>
        <w:ind w:firstLine="540"/>
        <w:jc w:val="both"/>
      </w:pPr>
      <w:r>
        <w:t xml:space="preserve">8) документы в соответствии с </w:t>
      </w:r>
      <w:hyperlink r:id="rId38">
        <w:r>
          <w:rPr>
            <w:color w:val="0000FF"/>
          </w:rPr>
          <w:t>абзацем третьим пункта 6 статьи 45</w:t>
        </w:r>
      </w:hyperlink>
      <w:r>
        <w:t xml:space="preserve"> Федерального закона от 25.06.2002 N 73-ФЗ "Об объектах культурного наследия (памятниках истории и культуры) народов Российской Федерации", подтверждающие аттестацию лиц в области сохранения объектов культурного наследия (за исключением спасательных археологических полевых работ), осуществляющих проведение работ по консервации объекта культурного наследия (предоставляются по желанию заявителя).</w:t>
      </w:r>
    </w:p>
    <w:p w:rsidR="001F22AF" w:rsidRDefault="001F22AF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8 введен </w:t>
      </w:r>
      <w:hyperlink r:id="rId39">
        <w:r>
          <w:rPr>
            <w:color w:val="0000FF"/>
          </w:rPr>
          <w:t>Постановлением</w:t>
        </w:r>
      </w:hyperlink>
      <w:r>
        <w:t xml:space="preserve"> Администрации г. Иванова от 05.02.2018 N 125)</w:t>
      </w:r>
    </w:p>
    <w:p w:rsidR="001F22AF" w:rsidRDefault="001F22AF">
      <w:pPr>
        <w:pStyle w:val="ConsPlusNormal"/>
        <w:spacing w:before="220"/>
        <w:ind w:firstLine="540"/>
        <w:jc w:val="both"/>
      </w:pPr>
      <w:r>
        <w:t xml:space="preserve">Указанные в </w:t>
      </w:r>
      <w:hyperlink w:anchor="P115">
        <w:r>
          <w:rPr>
            <w:color w:val="0000FF"/>
          </w:rPr>
          <w:t>подпунктах 2</w:t>
        </w:r>
      </w:hyperlink>
      <w:r>
        <w:t xml:space="preserve">, </w:t>
      </w:r>
      <w:hyperlink w:anchor="P116">
        <w:r>
          <w:rPr>
            <w:color w:val="0000FF"/>
          </w:rPr>
          <w:t>3</w:t>
        </w:r>
      </w:hyperlink>
      <w:r>
        <w:t xml:space="preserve">, </w:t>
      </w:r>
      <w:hyperlink w:anchor="P119">
        <w:r>
          <w:rPr>
            <w:color w:val="0000FF"/>
          </w:rPr>
          <w:t>6</w:t>
        </w:r>
      </w:hyperlink>
      <w:r>
        <w:t xml:space="preserve"> настоящего пункта документы не представляются, если заявитель является субподрядчиком и указанные документы ранее были представлены генподрядчиком.</w:t>
      </w:r>
    </w:p>
    <w:p w:rsidR="001F22AF" w:rsidRDefault="001F22AF">
      <w:pPr>
        <w:pStyle w:val="ConsPlusNormal"/>
        <w:spacing w:before="220"/>
        <w:ind w:firstLine="540"/>
        <w:jc w:val="both"/>
      </w:pPr>
      <w:bookmarkStart w:id="12" w:name="P125"/>
      <w:bookmarkEnd w:id="12"/>
      <w:r>
        <w:t>2.6.4. В случае проведения работ, связанных с ремонтом объекта культурного наследия, проводимых в целях поддержания в эксплуатационном состоянии памятника без изменения его особенностей, составляющих предмет охраны:</w:t>
      </w:r>
    </w:p>
    <w:p w:rsidR="001F22AF" w:rsidRDefault="001F22A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1F22A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F22AF" w:rsidRDefault="001F22A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F22AF" w:rsidRDefault="001F22A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F22AF" w:rsidRDefault="001F22AF">
            <w:pPr>
              <w:pStyle w:val="ConsPlusNormal"/>
              <w:jc w:val="both"/>
            </w:pPr>
            <w:hyperlink r:id="rId40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г. Иванова от 05.02.2018 N 125 внесены изменения.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F22AF" w:rsidRDefault="001F22AF">
            <w:pPr>
              <w:pStyle w:val="ConsPlusNormal"/>
            </w:pPr>
          </w:p>
        </w:tc>
      </w:tr>
    </w:tbl>
    <w:p w:rsidR="001F22AF" w:rsidRDefault="001F22AF">
      <w:pPr>
        <w:pStyle w:val="ConsPlusNormal"/>
        <w:spacing w:before="280"/>
        <w:ind w:firstLine="540"/>
        <w:jc w:val="both"/>
      </w:pPr>
      <w:r>
        <w:t xml:space="preserve">1) заявление о выдаче разрешения по форме, согласно </w:t>
      </w:r>
      <w:proofErr w:type="gramStart"/>
      <w:r>
        <w:t>приложению</w:t>
      </w:r>
      <w:proofErr w:type="gramEnd"/>
      <w:r>
        <w:t xml:space="preserve"> N 4 (не приводится) к настоящему регламенту, подлинник, в одном экземпляре;</w:t>
      </w:r>
    </w:p>
    <w:p w:rsidR="001F22AF" w:rsidRDefault="001F22AF">
      <w:pPr>
        <w:pStyle w:val="ConsPlusNormal"/>
        <w:spacing w:before="220"/>
        <w:ind w:firstLine="540"/>
        <w:jc w:val="both"/>
      </w:pPr>
      <w:bookmarkStart w:id="13" w:name="P128"/>
      <w:bookmarkEnd w:id="13"/>
      <w:r>
        <w:t>2) копия договора на проведение авторского надзора и (или) копия приказа о назначении ответственного лица за проведение авторского надзора (прошитая, пронумерованная, заверенная в установленном порядке), в одном экземпляре;</w:t>
      </w:r>
    </w:p>
    <w:p w:rsidR="001F22AF" w:rsidRDefault="001F22AF">
      <w:pPr>
        <w:pStyle w:val="ConsPlusNormal"/>
        <w:spacing w:before="220"/>
        <w:ind w:firstLine="540"/>
        <w:jc w:val="both"/>
      </w:pPr>
      <w:r>
        <w:t>3) копия приказа о назначении ответственного лица за проведение научного руководства, заверенная в установленном порядке, в одном экземпляре;</w:t>
      </w:r>
    </w:p>
    <w:p w:rsidR="001F22AF" w:rsidRDefault="001F22AF">
      <w:pPr>
        <w:pStyle w:val="ConsPlusNormal"/>
        <w:spacing w:before="220"/>
        <w:ind w:firstLine="540"/>
        <w:jc w:val="both"/>
      </w:pPr>
      <w:r>
        <w:t>4) копия договора подряда на выполнение работ по сохранению объекта культурного наследия (прошитая, пронумерованная, заверенная в установленном порядке), в одном экземпляре;</w:t>
      </w:r>
    </w:p>
    <w:p w:rsidR="001F22AF" w:rsidRDefault="001F22AF">
      <w:pPr>
        <w:pStyle w:val="ConsPlusNormal"/>
        <w:spacing w:before="220"/>
        <w:ind w:firstLine="540"/>
        <w:jc w:val="both"/>
      </w:pPr>
      <w:bookmarkStart w:id="14" w:name="P131"/>
      <w:bookmarkEnd w:id="14"/>
      <w:r>
        <w:t>5) проектная документация (рабочая) либо рабочие чертежи на проведение локальных ремонтных работ с ведомостью объемов таких работ, согласованная с заказчиком (подлинник), в одном экземпляре.</w:t>
      </w:r>
    </w:p>
    <w:p w:rsidR="001F22AF" w:rsidRDefault="001F22AF">
      <w:pPr>
        <w:pStyle w:val="ConsPlusNormal"/>
        <w:spacing w:before="220"/>
        <w:ind w:firstLine="540"/>
        <w:jc w:val="both"/>
      </w:pPr>
      <w:r>
        <w:t xml:space="preserve">Указанные в </w:t>
      </w:r>
      <w:hyperlink w:anchor="P128">
        <w:r>
          <w:rPr>
            <w:color w:val="0000FF"/>
          </w:rPr>
          <w:t>подпунктах 2</w:t>
        </w:r>
      </w:hyperlink>
      <w:r>
        <w:t xml:space="preserve">, </w:t>
      </w:r>
      <w:hyperlink w:anchor="P131">
        <w:r>
          <w:rPr>
            <w:color w:val="0000FF"/>
          </w:rPr>
          <w:t>5</w:t>
        </w:r>
      </w:hyperlink>
      <w:r>
        <w:t xml:space="preserve"> настоящего пункта документы не представляются, если заявитель является субподрядчиком и указанные документы ранее были представлены генподрядчиком.</w:t>
      </w:r>
    </w:p>
    <w:p w:rsidR="001F22AF" w:rsidRDefault="001F22AF">
      <w:pPr>
        <w:pStyle w:val="ConsPlusNormal"/>
        <w:spacing w:before="220"/>
        <w:ind w:firstLine="540"/>
        <w:jc w:val="both"/>
      </w:pPr>
      <w:r>
        <w:t>2.7. Исчерпывающий перечень оснований для отказа в приеме документов, необходимых для предоставления муниципальной услуги.</w:t>
      </w:r>
    </w:p>
    <w:p w:rsidR="001F22AF" w:rsidRDefault="001F22AF">
      <w:pPr>
        <w:pStyle w:val="ConsPlusNormal"/>
        <w:spacing w:before="220"/>
        <w:ind w:firstLine="540"/>
        <w:jc w:val="both"/>
      </w:pPr>
      <w:r>
        <w:t>Основания для отказа в приеме документов, необходимых для предоставления муниципальной услуги, отсутствуют.</w:t>
      </w:r>
    </w:p>
    <w:p w:rsidR="001F22AF" w:rsidRDefault="001F22AF">
      <w:pPr>
        <w:pStyle w:val="ConsPlusNormal"/>
        <w:spacing w:before="220"/>
        <w:ind w:firstLine="540"/>
        <w:jc w:val="both"/>
      </w:pPr>
      <w:bookmarkStart w:id="15" w:name="P135"/>
      <w:bookmarkEnd w:id="15"/>
      <w:r>
        <w:t>2.8. Исчерпывающий перечень оснований для приостановления предоставления муниципальной услуги или отказа в предоставлении муниципальной услуги.</w:t>
      </w:r>
    </w:p>
    <w:p w:rsidR="001F22AF" w:rsidRDefault="001F22AF">
      <w:pPr>
        <w:pStyle w:val="ConsPlusNormal"/>
        <w:spacing w:before="220"/>
        <w:ind w:firstLine="540"/>
        <w:jc w:val="both"/>
      </w:pPr>
      <w:r>
        <w:t>Основания для приостановления предоставления муниципальной услуги отсутствуют.</w:t>
      </w:r>
    </w:p>
    <w:p w:rsidR="001F22AF" w:rsidRDefault="001F22AF">
      <w:pPr>
        <w:pStyle w:val="ConsPlusNormal"/>
        <w:spacing w:before="220"/>
        <w:ind w:firstLine="540"/>
        <w:jc w:val="both"/>
      </w:pPr>
      <w:r>
        <w:t>Основаниями для отказа в предоставлении муниципальной услуги являются:</w:t>
      </w:r>
    </w:p>
    <w:p w:rsidR="001F22AF" w:rsidRDefault="001F22AF">
      <w:pPr>
        <w:pStyle w:val="ConsPlusNormal"/>
        <w:spacing w:before="220"/>
        <w:ind w:firstLine="540"/>
        <w:jc w:val="both"/>
      </w:pPr>
      <w:r>
        <w:lastRenderedPageBreak/>
        <w:t>1) отсутствие у заявителя в лицензии на осуществление деятельности по сохранению объектов культурного наследия (памятников истории и культуры) народов Российской Федерации видов работ, указанных в заявлении о выдаче разрешения;</w:t>
      </w:r>
    </w:p>
    <w:p w:rsidR="001F22AF" w:rsidRDefault="001F22AF">
      <w:pPr>
        <w:pStyle w:val="ConsPlusNormal"/>
        <w:spacing w:before="220"/>
        <w:ind w:firstLine="540"/>
        <w:jc w:val="both"/>
      </w:pPr>
      <w:r>
        <w:t>2) прекращение или приостановление действия одного или нескольких документов, служащих основанием для предоставления разрешения;</w:t>
      </w:r>
    </w:p>
    <w:p w:rsidR="001F22AF" w:rsidRDefault="001F22AF">
      <w:pPr>
        <w:pStyle w:val="ConsPlusNormal"/>
        <w:spacing w:before="220"/>
        <w:ind w:firstLine="540"/>
        <w:jc w:val="both"/>
      </w:pPr>
      <w:r>
        <w:t xml:space="preserve">3) несоответствие представленных документов </w:t>
      </w:r>
      <w:hyperlink w:anchor="P112">
        <w:r>
          <w:rPr>
            <w:color w:val="0000FF"/>
          </w:rPr>
          <w:t>пунктам 2.6.3</w:t>
        </w:r>
      </w:hyperlink>
      <w:r>
        <w:t xml:space="preserve"> и </w:t>
      </w:r>
      <w:hyperlink w:anchor="P125">
        <w:r>
          <w:rPr>
            <w:color w:val="0000FF"/>
          </w:rPr>
          <w:t>2.6.4</w:t>
        </w:r>
      </w:hyperlink>
      <w:r>
        <w:t xml:space="preserve"> настоящего регламента, требованиям </w:t>
      </w:r>
      <w:hyperlink r:id="rId41">
        <w:r>
          <w:rPr>
            <w:color w:val="0000FF"/>
          </w:rPr>
          <w:t>статей 5.1</w:t>
        </w:r>
      </w:hyperlink>
      <w:r>
        <w:t xml:space="preserve">, </w:t>
      </w:r>
      <w:hyperlink r:id="rId42">
        <w:r>
          <w:rPr>
            <w:color w:val="0000FF"/>
          </w:rPr>
          <w:t>36</w:t>
        </w:r>
      </w:hyperlink>
      <w:r>
        <w:t xml:space="preserve">, </w:t>
      </w:r>
      <w:hyperlink r:id="rId43">
        <w:r>
          <w:rPr>
            <w:color w:val="0000FF"/>
          </w:rPr>
          <w:t>40</w:t>
        </w:r>
      </w:hyperlink>
      <w:r>
        <w:t xml:space="preserve">, </w:t>
      </w:r>
      <w:hyperlink r:id="rId44">
        <w:r>
          <w:rPr>
            <w:color w:val="0000FF"/>
          </w:rPr>
          <w:t>41</w:t>
        </w:r>
      </w:hyperlink>
      <w:r>
        <w:t xml:space="preserve">, </w:t>
      </w:r>
      <w:hyperlink r:id="rId45">
        <w:r>
          <w:rPr>
            <w:color w:val="0000FF"/>
          </w:rPr>
          <w:t>42</w:t>
        </w:r>
      </w:hyperlink>
      <w:r>
        <w:t xml:space="preserve">, </w:t>
      </w:r>
      <w:hyperlink r:id="rId46">
        <w:r>
          <w:rPr>
            <w:color w:val="0000FF"/>
          </w:rPr>
          <w:t>45</w:t>
        </w:r>
      </w:hyperlink>
      <w:r>
        <w:t xml:space="preserve">, </w:t>
      </w:r>
      <w:hyperlink r:id="rId47">
        <w:r>
          <w:rPr>
            <w:color w:val="0000FF"/>
          </w:rPr>
          <w:t>47.2</w:t>
        </w:r>
      </w:hyperlink>
      <w:r>
        <w:t xml:space="preserve">, </w:t>
      </w:r>
      <w:hyperlink r:id="rId48">
        <w:r>
          <w:rPr>
            <w:color w:val="0000FF"/>
          </w:rPr>
          <w:t>47.3</w:t>
        </w:r>
      </w:hyperlink>
      <w:r>
        <w:t xml:space="preserve"> Федерального закона от 25.06.2002 N 73-ФЗ "Об объектах культурного наследия (памятниках истории и культуры) народов Российской Федерации";</w:t>
      </w:r>
    </w:p>
    <w:p w:rsidR="001F22AF" w:rsidRDefault="001F22AF">
      <w:pPr>
        <w:pStyle w:val="ConsPlusNormal"/>
        <w:spacing w:before="220"/>
        <w:ind w:firstLine="540"/>
        <w:jc w:val="both"/>
      </w:pPr>
      <w:r>
        <w:t>4) несоответствие видов работ, указанных в заявлении о выдаче разрешения, ранее согласованной проектной документации по сохранению объекта культурного наследия;</w:t>
      </w:r>
    </w:p>
    <w:p w:rsidR="001F22AF" w:rsidRDefault="001F22AF">
      <w:pPr>
        <w:pStyle w:val="ConsPlusNormal"/>
        <w:spacing w:before="220"/>
        <w:ind w:firstLine="540"/>
        <w:jc w:val="both"/>
      </w:pPr>
      <w:r>
        <w:t xml:space="preserve">5) некомплектность представленных документов, перечисленных в </w:t>
      </w:r>
      <w:hyperlink w:anchor="P91">
        <w:r>
          <w:rPr>
            <w:color w:val="0000FF"/>
          </w:rPr>
          <w:t>пункте 2.6</w:t>
        </w:r>
      </w:hyperlink>
      <w:r>
        <w:t xml:space="preserve"> настоящего регламента, или недостоверность указанных в них сведений;</w:t>
      </w:r>
    </w:p>
    <w:p w:rsidR="001F22AF" w:rsidRDefault="001F22AF">
      <w:pPr>
        <w:pStyle w:val="ConsPlusNormal"/>
        <w:spacing w:before="220"/>
        <w:ind w:firstLine="540"/>
        <w:jc w:val="both"/>
      </w:pPr>
      <w:r>
        <w:t>6) приостановление деятельности (ликвидация) юридического лица - заявителя.</w:t>
      </w:r>
    </w:p>
    <w:p w:rsidR="001F22AF" w:rsidRDefault="001F22AF">
      <w:pPr>
        <w:pStyle w:val="ConsPlusNormal"/>
        <w:spacing w:before="220"/>
        <w:ind w:firstLine="540"/>
        <w:jc w:val="both"/>
      </w:pPr>
      <w:r>
        <w:t>Отказ в предоставлении разрешения не является препятствием для повторного обращения за предоставлением разрешения.</w:t>
      </w:r>
    </w:p>
    <w:p w:rsidR="001F22AF" w:rsidRDefault="001F22AF">
      <w:pPr>
        <w:pStyle w:val="ConsPlusNormal"/>
        <w:spacing w:before="220"/>
        <w:ind w:firstLine="540"/>
        <w:jc w:val="both"/>
      </w:pPr>
      <w:r>
        <w:t>Отказ в выдаче разрешения оформляется в письменной форме.</w:t>
      </w:r>
    </w:p>
    <w:p w:rsidR="001F22AF" w:rsidRDefault="001F22AF">
      <w:pPr>
        <w:pStyle w:val="ConsPlusNormal"/>
        <w:spacing w:before="220"/>
        <w:ind w:firstLine="540"/>
        <w:jc w:val="both"/>
      </w:pPr>
      <w:bookmarkStart w:id="16" w:name="P146"/>
      <w:bookmarkEnd w:id="16"/>
      <w:r>
        <w:t>2.8.1. Отказ в предоставлении муниципальной услуги не препятствует повторному обращению заявителя после устранения причины, послужившей основанием для отказа в предоставлении муниципальной услуги, указанной в уведомлении об отказе, при этом должностное лицо Комитета не вправе 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предоставлении муниципальной услуги, за исключением следующих случаев:</w:t>
      </w:r>
    </w:p>
    <w:p w:rsidR="001F22AF" w:rsidRDefault="001F22AF">
      <w:pPr>
        <w:pStyle w:val="ConsPlusNormal"/>
        <w:spacing w:before="220"/>
        <w:ind w:firstLine="540"/>
        <w:jc w:val="both"/>
      </w:pPr>
      <w: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1F22AF" w:rsidRDefault="001F22AF">
      <w:pPr>
        <w:pStyle w:val="ConsPlusNormal"/>
        <w:spacing w:before="220"/>
        <w:ind w:firstLine="540"/>
        <w:jc w:val="both"/>
      </w:pPr>
      <w:r>
        <w:t>б) наличие ошибок в заявлении о предоставлении муниципальной услуги и документах, поданных заявителем после первоначального отказа в предоставлении муниципальной услуги и не включенных в представленный ранее комплект документов;</w:t>
      </w:r>
    </w:p>
    <w:p w:rsidR="001F22AF" w:rsidRDefault="001F22AF">
      <w:pPr>
        <w:pStyle w:val="ConsPlusNormal"/>
        <w:spacing w:before="220"/>
        <w:ind w:firstLine="540"/>
        <w:jc w:val="both"/>
      </w:pPr>
      <w:r>
        <w:t>в) истечение срока действия документов или изменение информации после первоначального отказа в предоставлении муниципальной услуги;</w:t>
      </w:r>
    </w:p>
    <w:p w:rsidR="001F22AF" w:rsidRDefault="001F22AF">
      <w:pPr>
        <w:pStyle w:val="ConsPlusNormal"/>
        <w:spacing w:before="220"/>
        <w:ind w:firstLine="540"/>
        <w:jc w:val="both"/>
      </w:pPr>
      <w: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 при первоначальном отказе в предоставлении муниципальной услуги, о чем в письменном виде за подписью руководителя органа, предоставляющего муниципальную услугу, уведомляется заявитель, а также приносятся извинения за доставленные неудобства.</w:t>
      </w:r>
    </w:p>
    <w:p w:rsidR="001F22AF" w:rsidRDefault="001F22AF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2.8.1 введен </w:t>
      </w:r>
      <w:hyperlink r:id="rId49">
        <w:r>
          <w:rPr>
            <w:color w:val="0000FF"/>
          </w:rPr>
          <w:t>Постановлением</w:t>
        </w:r>
      </w:hyperlink>
      <w:r>
        <w:t xml:space="preserve"> Администрации г. Иванова от 30.10.2018 N 1392)</w:t>
      </w:r>
    </w:p>
    <w:p w:rsidR="001F22AF" w:rsidRDefault="001F22AF">
      <w:pPr>
        <w:pStyle w:val="ConsPlusNormal"/>
        <w:jc w:val="both"/>
      </w:pPr>
      <w:r>
        <w:t xml:space="preserve">(п. 2.8 в ред. </w:t>
      </w:r>
      <w:hyperlink r:id="rId50">
        <w:r>
          <w:rPr>
            <w:color w:val="0000FF"/>
          </w:rPr>
          <w:t>Постановления</w:t>
        </w:r>
      </w:hyperlink>
      <w:r>
        <w:t xml:space="preserve"> Администрации г. Иванова от 10.07.2018 N 852)</w:t>
      </w:r>
    </w:p>
    <w:p w:rsidR="001F22AF" w:rsidRDefault="001F22AF">
      <w:pPr>
        <w:pStyle w:val="ConsPlusNormal"/>
        <w:spacing w:before="220"/>
        <w:ind w:firstLine="540"/>
        <w:jc w:val="both"/>
      </w:pPr>
      <w:r>
        <w:t>2.9.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актами.</w:t>
      </w:r>
    </w:p>
    <w:p w:rsidR="001F22AF" w:rsidRDefault="001F22AF">
      <w:pPr>
        <w:pStyle w:val="ConsPlusNormal"/>
        <w:spacing w:before="220"/>
        <w:ind w:firstLine="540"/>
        <w:jc w:val="both"/>
      </w:pPr>
      <w:r>
        <w:lastRenderedPageBreak/>
        <w:t>Муниципальная услуга предоставляется бесплатно.</w:t>
      </w:r>
    </w:p>
    <w:p w:rsidR="001F22AF" w:rsidRDefault="001F22AF">
      <w:pPr>
        <w:pStyle w:val="ConsPlusNormal"/>
        <w:spacing w:before="220"/>
        <w:ind w:firstLine="540"/>
        <w:jc w:val="both"/>
      </w:pPr>
      <w:r>
        <w:t>2.10.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услуги.</w:t>
      </w:r>
    </w:p>
    <w:p w:rsidR="001F22AF" w:rsidRDefault="001F22AF">
      <w:pPr>
        <w:pStyle w:val="ConsPlusNormal"/>
        <w:spacing w:before="220"/>
        <w:ind w:firstLine="540"/>
        <w:jc w:val="both"/>
      </w:pPr>
      <w:r>
        <w:t>Максимальный срок ожидания заявителя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минут.</w:t>
      </w:r>
    </w:p>
    <w:p w:rsidR="001F22AF" w:rsidRDefault="001F22AF">
      <w:pPr>
        <w:pStyle w:val="ConsPlusNormal"/>
        <w:spacing w:before="220"/>
        <w:ind w:firstLine="540"/>
        <w:jc w:val="both"/>
      </w:pPr>
      <w:bookmarkStart w:id="17" w:name="P157"/>
      <w:bookmarkEnd w:id="17"/>
      <w:r>
        <w:t>2.11. Срок регистрации запроса заявителя о предоставлении муниципальной услуги.</w:t>
      </w:r>
    </w:p>
    <w:p w:rsidR="001F22AF" w:rsidRDefault="001F22AF">
      <w:pPr>
        <w:pStyle w:val="ConsPlusNormal"/>
        <w:spacing w:before="220"/>
        <w:ind w:firstLine="540"/>
        <w:jc w:val="both"/>
      </w:pPr>
      <w:r>
        <w:t>Заявление о предоставлении муниципальной услуги, поступившее в Комитет до 15.00 рабочего дня, регистрируется в день его поступления.</w:t>
      </w:r>
    </w:p>
    <w:p w:rsidR="001F22AF" w:rsidRDefault="001F22AF">
      <w:pPr>
        <w:pStyle w:val="ConsPlusNormal"/>
        <w:spacing w:before="220"/>
        <w:ind w:firstLine="540"/>
        <w:jc w:val="both"/>
      </w:pPr>
      <w:r>
        <w:t>В случае поступления в Комитет заявления о предоставлении муниципальной услуги после 15.00 рабочего дня днем поступления и регистрации заявления о предоставлении муниципальной услуги считается следующий рабочий день.</w:t>
      </w:r>
    </w:p>
    <w:p w:rsidR="001F22AF" w:rsidRDefault="001F22AF">
      <w:pPr>
        <w:pStyle w:val="ConsPlusNormal"/>
        <w:spacing w:before="220"/>
        <w:ind w:firstLine="540"/>
        <w:jc w:val="both"/>
      </w:pPr>
      <w:r>
        <w:t>Заявление о предоставлении муниципальной услуги, поданное в последний рабочий день перед выходным днем, регистрируется рабочим днем, следующим после выходного дня.</w:t>
      </w:r>
    </w:p>
    <w:p w:rsidR="001F22AF" w:rsidRDefault="001F22AF">
      <w:pPr>
        <w:pStyle w:val="ConsPlusNormal"/>
        <w:spacing w:before="220"/>
        <w:ind w:firstLine="540"/>
        <w:jc w:val="both"/>
      </w:pPr>
      <w:r>
        <w:t>2.12.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1F22AF" w:rsidRDefault="001F22AF">
      <w:pPr>
        <w:pStyle w:val="ConsPlusNormal"/>
        <w:spacing w:before="220"/>
        <w:ind w:firstLine="540"/>
        <w:jc w:val="both"/>
      </w:pPr>
      <w:r>
        <w:t>Все помещения должны быть оборудованы противопожарной системой и средствами пожаротушения, системой охраны.</w:t>
      </w:r>
    </w:p>
    <w:p w:rsidR="001F22AF" w:rsidRDefault="001F22AF">
      <w:pPr>
        <w:pStyle w:val="ConsPlusNormal"/>
        <w:spacing w:before="220"/>
        <w:ind w:firstLine="540"/>
        <w:jc w:val="both"/>
      </w:pPr>
      <w:r>
        <w:t xml:space="preserve">Помещения, в которых предоставляется муниципальная услуга, должны соответствовать санитарно-эпидемиологическим </w:t>
      </w:r>
      <w:hyperlink r:id="rId51">
        <w:r>
          <w:rPr>
            <w:color w:val="0000FF"/>
          </w:rPr>
          <w:t>правилам</w:t>
        </w:r>
      </w:hyperlink>
      <w:r>
        <w:t xml:space="preserve"> и нормативам "Гигиенические требования к персональным электронно-вычислительным машинам и организации работы. СанПиН 2.2.2/2.4.1340-03", утвержденным Главным государственным санитарным врачом Российской Федерации 30.05.2003.</w:t>
      </w:r>
    </w:p>
    <w:p w:rsidR="001F22AF" w:rsidRDefault="001F22AF">
      <w:pPr>
        <w:pStyle w:val="ConsPlusNormal"/>
        <w:spacing w:before="220"/>
        <w:ind w:firstLine="540"/>
        <w:jc w:val="both"/>
      </w:pPr>
      <w:r>
        <w:t>Рабочие места должностных лиц, осуществляющих рассмотрение заявлений заявителей, должны быть удобно расположены для приема посетителей, оборудованы персональным компьютером с возможностью доступа в Интернет с присвоением электронного адреса, к необходимым информационным базам данных и оргтехнике.</w:t>
      </w:r>
    </w:p>
    <w:p w:rsidR="001F22AF" w:rsidRDefault="001F22AF">
      <w:pPr>
        <w:pStyle w:val="ConsPlusNormal"/>
        <w:spacing w:before="220"/>
        <w:ind w:firstLine="540"/>
        <w:jc w:val="both"/>
      </w:pPr>
      <w:r>
        <w:t>Зал ожидания, расположенный в коридоре перед кабинетами N 239, N 241б, в которых предоставляется муниципальная услуга, должен быть оборудован местами для сидения заявителей.</w:t>
      </w:r>
    </w:p>
    <w:p w:rsidR="001F22AF" w:rsidRDefault="001F22AF">
      <w:pPr>
        <w:pStyle w:val="ConsPlusNormal"/>
        <w:spacing w:before="220"/>
        <w:ind w:firstLine="540"/>
        <w:jc w:val="both"/>
      </w:pPr>
      <w:r>
        <w:t>Места для заполнения запросов расположены в коридоре перед кабинетами N 239, N 241б, где предоставляется муниципальная услуга.</w:t>
      </w:r>
    </w:p>
    <w:p w:rsidR="001F22AF" w:rsidRDefault="001F22AF">
      <w:pPr>
        <w:pStyle w:val="ConsPlusNormal"/>
        <w:spacing w:before="220"/>
        <w:ind w:firstLine="540"/>
        <w:jc w:val="both"/>
      </w:pPr>
      <w:r>
        <w:t>Места для заполнения запросов должны соответствовать комфортным условиям для заявителей, быть оборудованными столами, стульями, канцелярскими принадлежностями для написания письменных заявлений.</w:t>
      </w:r>
    </w:p>
    <w:p w:rsidR="001F22AF" w:rsidRDefault="001F22AF">
      <w:pPr>
        <w:pStyle w:val="ConsPlusNormal"/>
        <w:spacing w:before="220"/>
        <w:ind w:firstLine="540"/>
        <w:jc w:val="both"/>
      </w:pPr>
      <w:r>
        <w:t>На информационных стендах, расположенных в непосредственной близости от кабинетов N 239, N 241б, в которых предоставляется муниципальная услуга, размещается следующая информация:</w:t>
      </w:r>
    </w:p>
    <w:p w:rsidR="001F22AF" w:rsidRDefault="001F22AF">
      <w:pPr>
        <w:pStyle w:val="ConsPlusNormal"/>
        <w:spacing w:before="220"/>
        <w:ind w:firstLine="540"/>
        <w:jc w:val="both"/>
      </w:pPr>
      <w:r>
        <w:lastRenderedPageBreak/>
        <w:t>- образцы заявлений для предоставления муниципальной услуги;</w:t>
      </w:r>
    </w:p>
    <w:p w:rsidR="001F22AF" w:rsidRDefault="001F22AF">
      <w:pPr>
        <w:pStyle w:val="ConsPlusNormal"/>
        <w:spacing w:before="220"/>
        <w:ind w:firstLine="540"/>
        <w:jc w:val="both"/>
      </w:pPr>
      <w:r>
        <w:t>- перечень документов, необходимых для предоставления муниципальной услуги;</w:t>
      </w:r>
    </w:p>
    <w:p w:rsidR="001F22AF" w:rsidRDefault="001F22AF">
      <w:pPr>
        <w:pStyle w:val="ConsPlusNormal"/>
        <w:spacing w:before="220"/>
        <w:ind w:firstLine="540"/>
        <w:jc w:val="both"/>
      </w:pPr>
      <w:r>
        <w:t>- текст настоящего регламента.</w:t>
      </w:r>
    </w:p>
    <w:p w:rsidR="001F22AF" w:rsidRDefault="001F22AF">
      <w:pPr>
        <w:pStyle w:val="ConsPlusNormal"/>
        <w:spacing w:before="220"/>
        <w:ind w:firstLine="540"/>
        <w:jc w:val="both"/>
      </w:pPr>
      <w:r>
        <w:t>Инвалидам (включая инвалидов, использующих кресла-коляски и собак-проводников) обеспечиваются:</w:t>
      </w:r>
    </w:p>
    <w:p w:rsidR="001F22AF" w:rsidRDefault="001F22AF">
      <w:pPr>
        <w:pStyle w:val="ConsPlusNormal"/>
        <w:spacing w:before="220"/>
        <w:ind w:firstLine="540"/>
        <w:jc w:val="both"/>
      </w:pPr>
      <w:r>
        <w:t>1) условия беспрепятственного доступа к объекту (зданию, помещению), в котором предоставляется муниципальная услуга;</w:t>
      </w:r>
    </w:p>
    <w:p w:rsidR="001F22AF" w:rsidRDefault="001F22AF">
      <w:pPr>
        <w:pStyle w:val="ConsPlusNormal"/>
        <w:spacing w:before="220"/>
        <w:ind w:firstLine="540"/>
        <w:jc w:val="both"/>
      </w:pPr>
      <w:r>
        <w:t>2) возможность самостоятельного передвижения по территории, на которой расположены объекты (здания, помещения),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1F22AF" w:rsidRDefault="001F22AF">
      <w:pPr>
        <w:pStyle w:val="ConsPlusNormal"/>
        <w:spacing w:before="220"/>
        <w:ind w:firstLine="540"/>
        <w:jc w:val="both"/>
      </w:pPr>
      <w:r>
        <w:t>3) сопровождение инвалидов, имеющих стойкие расстройства функции зрения и самостоятельного передвижения;</w:t>
      </w:r>
    </w:p>
    <w:p w:rsidR="001F22AF" w:rsidRDefault="001F22AF">
      <w:pPr>
        <w:pStyle w:val="ConsPlusNormal"/>
        <w:spacing w:before="220"/>
        <w:ind w:firstLine="540"/>
        <w:jc w:val="both"/>
      </w:pPr>
      <w:r>
        <w:t>4)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предоставляется муниципальная услуга, с учетом ограничений их жизнедеятельности;</w:t>
      </w:r>
    </w:p>
    <w:p w:rsidR="001F22AF" w:rsidRDefault="001F22AF">
      <w:pPr>
        <w:pStyle w:val="ConsPlusNormal"/>
        <w:spacing w:before="220"/>
        <w:ind w:firstLine="540"/>
        <w:jc w:val="both"/>
      </w:pPr>
      <w:r>
        <w:t>5)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1F22AF" w:rsidRDefault="001F22AF">
      <w:pPr>
        <w:pStyle w:val="ConsPlusNormal"/>
        <w:spacing w:before="220"/>
        <w:ind w:firstLine="540"/>
        <w:jc w:val="both"/>
      </w:pPr>
      <w:r>
        <w:t xml:space="preserve">6) допуск </w:t>
      </w:r>
      <w:proofErr w:type="spellStart"/>
      <w:r>
        <w:t>сурдопереводчика</w:t>
      </w:r>
      <w:proofErr w:type="spellEnd"/>
      <w:r>
        <w:t xml:space="preserve"> и </w:t>
      </w:r>
      <w:proofErr w:type="spellStart"/>
      <w:r>
        <w:t>тифлосурдопереводчика</w:t>
      </w:r>
      <w:proofErr w:type="spellEnd"/>
      <w:r>
        <w:t>;</w:t>
      </w:r>
    </w:p>
    <w:p w:rsidR="001F22AF" w:rsidRDefault="001F22AF">
      <w:pPr>
        <w:pStyle w:val="ConsPlusNormal"/>
        <w:spacing w:before="220"/>
        <w:ind w:firstLine="540"/>
        <w:jc w:val="both"/>
      </w:pPr>
      <w:r>
        <w:t>7) допуск собаки-проводника при наличии документа, подтверждающего ее специальное обучение, на объекты (здания, помещения), в которых предоставляется муниципальная услуга;</w:t>
      </w:r>
    </w:p>
    <w:p w:rsidR="001F22AF" w:rsidRDefault="001F22AF">
      <w:pPr>
        <w:pStyle w:val="ConsPlusNormal"/>
        <w:spacing w:before="220"/>
        <w:ind w:firstLine="540"/>
        <w:jc w:val="both"/>
      </w:pPr>
      <w:r>
        <w:t>8) оказание инвалидам помощи в преодолении барьеров, мешающих получению ими услуг наравне с другими лицами.</w:t>
      </w:r>
    </w:p>
    <w:p w:rsidR="001F22AF" w:rsidRDefault="001F22AF">
      <w:pPr>
        <w:pStyle w:val="ConsPlusNormal"/>
        <w:spacing w:before="220"/>
        <w:ind w:firstLine="540"/>
        <w:jc w:val="both"/>
      </w:pPr>
      <w:r>
        <w:t>2.13. Показатели доступности и качества муниципальной услуги.</w:t>
      </w:r>
    </w:p>
    <w:p w:rsidR="001F22AF" w:rsidRDefault="001F22AF">
      <w:pPr>
        <w:pStyle w:val="ConsPlusNormal"/>
        <w:spacing w:before="220"/>
        <w:ind w:firstLine="540"/>
        <w:jc w:val="both"/>
      </w:pPr>
      <w:r>
        <w:t>Показателем доступности муниципальной услуги является:</w:t>
      </w:r>
    </w:p>
    <w:p w:rsidR="001F22AF" w:rsidRDefault="001F22AF">
      <w:pPr>
        <w:pStyle w:val="ConsPlusNormal"/>
        <w:spacing w:before="220"/>
        <w:ind w:firstLine="540"/>
        <w:jc w:val="both"/>
      </w:pPr>
      <w:r>
        <w:t>- информированность о правилах и порядке предоставления муниципальной услуги (требования к составу, месту и периодичности размещения информации о предоставляемой муниципальной услуге);</w:t>
      </w:r>
    </w:p>
    <w:p w:rsidR="001F22AF" w:rsidRDefault="001F22AF">
      <w:pPr>
        <w:pStyle w:val="ConsPlusNormal"/>
        <w:spacing w:before="220"/>
        <w:ind w:firstLine="540"/>
        <w:jc w:val="both"/>
      </w:pPr>
      <w:r>
        <w:t>- возможность подачи заявления о предоставлении муниципальной услуги в электронном виде через Единый портал государственных и муниципальных услуг по адресу: www.gosuslugi.ru, и региональный портал государственных и муниципальных услуг pgu.ivanovoobl.ru (далее по тексту - Порталы);</w:t>
      </w:r>
    </w:p>
    <w:p w:rsidR="001F22AF" w:rsidRDefault="001F22AF">
      <w:pPr>
        <w:pStyle w:val="ConsPlusNormal"/>
        <w:spacing w:before="220"/>
        <w:ind w:firstLine="540"/>
        <w:jc w:val="both"/>
      </w:pPr>
      <w:r>
        <w:t>- возможность получения заявителем информации о ходе предоставления услуги по справочным телефонам и посредством использования информационно-коммуникационных технологий.</w:t>
      </w:r>
    </w:p>
    <w:p w:rsidR="001F22AF" w:rsidRDefault="001F22AF">
      <w:pPr>
        <w:pStyle w:val="ConsPlusNormal"/>
        <w:spacing w:before="220"/>
        <w:ind w:firstLine="540"/>
        <w:jc w:val="both"/>
      </w:pPr>
      <w:r>
        <w:t>Показатель качества муниципальной услуги включает в себя следующие составляющие:</w:t>
      </w:r>
    </w:p>
    <w:p w:rsidR="001F22AF" w:rsidRDefault="001F22AF">
      <w:pPr>
        <w:pStyle w:val="ConsPlusNormal"/>
        <w:spacing w:before="220"/>
        <w:ind w:firstLine="540"/>
        <w:jc w:val="both"/>
      </w:pPr>
      <w:r>
        <w:t>- число поступивших обоснованных жалоб о ненадлежащем качестве предоставления муниципальной услуги;</w:t>
      </w:r>
    </w:p>
    <w:p w:rsidR="001F22AF" w:rsidRDefault="001F22AF">
      <w:pPr>
        <w:pStyle w:val="ConsPlusNormal"/>
        <w:spacing w:before="220"/>
        <w:ind w:firstLine="540"/>
        <w:jc w:val="both"/>
      </w:pPr>
      <w:r>
        <w:lastRenderedPageBreak/>
        <w:t>- количество выявленных нарушений при предоставлении муниципальной услуги;</w:t>
      </w:r>
    </w:p>
    <w:p w:rsidR="001F22AF" w:rsidRDefault="001F22AF">
      <w:pPr>
        <w:pStyle w:val="ConsPlusNormal"/>
        <w:spacing w:before="220"/>
        <w:ind w:firstLine="540"/>
        <w:jc w:val="both"/>
      </w:pPr>
      <w:r>
        <w:t>- количество обращений в суд заявителей о нарушениях при предоставлении муниципальной услуги.</w:t>
      </w:r>
    </w:p>
    <w:p w:rsidR="001F22AF" w:rsidRDefault="001F22AF">
      <w:pPr>
        <w:pStyle w:val="ConsPlusNormal"/>
        <w:spacing w:before="220"/>
        <w:ind w:firstLine="540"/>
        <w:jc w:val="both"/>
      </w:pPr>
      <w:r>
        <w:t>2.14. Иные требования,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форме.</w:t>
      </w:r>
    </w:p>
    <w:p w:rsidR="001F22AF" w:rsidRDefault="001F22AF">
      <w:pPr>
        <w:pStyle w:val="ConsPlusNormal"/>
        <w:spacing w:before="220"/>
        <w:ind w:firstLine="540"/>
        <w:jc w:val="both"/>
      </w:pPr>
      <w:r>
        <w:t>2.14.1. Информация о порядке предоставления муниципальной услуги, о местонахождении Комитета, графике работы и телефонах для справок является открытой и предоставляется:</w:t>
      </w:r>
    </w:p>
    <w:p w:rsidR="001F22AF" w:rsidRDefault="001F22AF">
      <w:pPr>
        <w:pStyle w:val="ConsPlusNormal"/>
        <w:spacing w:before="220"/>
        <w:ind w:firstLine="540"/>
        <w:jc w:val="both"/>
      </w:pPr>
      <w:r>
        <w:t>- путем размещения на Порталах;</w:t>
      </w:r>
    </w:p>
    <w:p w:rsidR="001F22AF" w:rsidRDefault="001F22AF">
      <w:pPr>
        <w:pStyle w:val="ConsPlusNormal"/>
        <w:spacing w:before="220"/>
        <w:ind w:firstLine="540"/>
        <w:jc w:val="both"/>
      </w:pPr>
      <w:r>
        <w:t>- путем размещения на интернет-сайте Администрации города Иванова www.ivgoradm.ru;</w:t>
      </w:r>
    </w:p>
    <w:p w:rsidR="001F22AF" w:rsidRDefault="001F22AF">
      <w:pPr>
        <w:pStyle w:val="ConsPlusNormal"/>
        <w:spacing w:before="220"/>
        <w:ind w:firstLine="540"/>
        <w:jc w:val="both"/>
      </w:pPr>
      <w:r>
        <w:t>- путем размещения на информационном стенде, расположенном в здании по месту нахождения органа, предоставляющего муниципальную услугу;</w:t>
      </w:r>
    </w:p>
    <w:p w:rsidR="001F22AF" w:rsidRDefault="001F22AF">
      <w:pPr>
        <w:pStyle w:val="ConsPlusNormal"/>
        <w:spacing w:before="220"/>
        <w:ind w:firstLine="540"/>
        <w:jc w:val="both"/>
      </w:pPr>
      <w:r>
        <w:t>- путем использования средств телефонной связи;</w:t>
      </w:r>
    </w:p>
    <w:p w:rsidR="001F22AF" w:rsidRDefault="001F22AF">
      <w:pPr>
        <w:pStyle w:val="ConsPlusNormal"/>
        <w:spacing w:before="220"/>
        <w:ind w:firstLine="540"/>
        <w:jc w:val="both"/>
      </w:pPr>
      <w:r>
        <w:t>- при личном обращении;</w:t>
      </w:r>
    </w:p>
    <w:p w:rsidR="001F22AF" w:rsidRDefault="001F22AF">
      <w:pPr>
        <w:pStyle w:val="ConsPlusNormal"/>
        <w:spacing w:before="220"/>
        <w:ind w:firstLine="540"/>
        <w:jc w:val="both"/>
      </w:pPr>
      <w:r>
        <w:t>- по письменным обращениям.</w:t>
      </w:r>
    </w:p>
    <w:p w:rsidR="001F22AF" w:rsidRDefault="001F22AF">
      <w:pPr>
        <w:pStyle w:val="ConsPlusNormal"/>
        <w:spacing w:before="220"/>
        <w:ind w:firstLine="540"/>
        <w:jc w:val="both"/>
      </w:pPr>
      <w:r>
        <w:t xml:space="preserve">2.14.2. Муниципальная услуга в многофункциональных центрах </w:t>
      </w:r>
      <w:proofErr w:type="gramStart"/>
      <w:r>
        <w:t>не</w:t>
      </w:r>
      <w:proofErr w:type="gramEnd"/>
      <w:r>
        <w:t xml:space="preserve"> оказывается.</w:t>
      </w:r>
    </w:p>
    <w:p w:rsidR="001F22AF" w:rsidRDefault="001F22AF">
      <w:pPr>
        <w:pStyle w:val="ConsPlusNormal"/>
        <w:spacing w:before="220"/>
        <w:ind w:firstLine="540"/>
        <w:jc w:val="both"/>
      </w:pPr>
      <w:r>
        <w:t>2.14.3. Заявитель может воспользоваться размещенными на Порталах формами заявлений и иных документов, необходимых для получения муниципальной услуги, с обеспечением возможности их копирования и заполнения в электронном виде.</w:t>
      </w:r>
    </w:p>
    <w:p w:rsidR="001F22AF" w:rsidRDefault="001F22AF">
      <w:pPr>
        <w:pStyle w:val="ConsPlusNormal"/>
        <w:spacing w:before="220"/>
        <w:ind w:firstLine="540"/>
        <w:jc w:val="both"/>
      </w:pPr>
      <w:r>
        <w:t>Заявитель также может подать заявление о получении муниципальной услуги с приложенными документами в электронном виде, через Порталы. В указанном случае заявление и необходимые для получения муниципальной услуги документы, предоставленные заявителем в электронном виде, удостоверяются электронной подписью: заявление удостоверяется простой электронной подписью заявителя; доверенность, подтверждающая правомочие на обращение за получением муниципальной услуги, выданная организацией, удостоверяется усиленной квалифицированной электронной подписью правомочного должностного лица организации, а доверенность, выданная физическим лицом, - усиленной квалифицированной электронной подписью нотариуса;</w:t>
      </w:r>
    </w:p>
    <w:p w:rsidR="001F22AF" w:rsidRDefault="001F22AF">
      <w:pPr>
        <w:pStyle w:val="ConsPlusNormal"/>
        <w:spacing w:before="220"/>
        <w:ind w:firstLine="540"/>
        <w:jc w:val="both"/>
      </w:pPr>
      <w:r>
        <w:t xml:space="preserve">иные документы, прилагаемые к заявлению в форме электронных образов бумажных документов (сканированных копий), удостоверяются электронной подписью в соответствии с требованиями </w:t>
      </w:r>
      <w:hyperlink r:id="rId52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25.06.2012 N 634 "О видах электронной подписи, использование которых допускается при обращении за получением государственных и муниципальных услуг".</w:t>
      </w:r>
    </w:p>
    <w:p w:rsidR="001F22AF" w:rsidRDefault="001F22AF">
      <w:pPr>
        <w:pStyle w:val="ConsPlusNormal"/>
        <w:spacing w:before="220"/>
        <w:ind w:firstLine="540"/>
        <w:jc w:val="both"/>
      </w:pPr>
      <w:r>
        <w:t>При подаче заявления о предоставлении муниципальной услуги в электронном виде через Порталы заявитель может получить информацию о ходе рассмотрения заявления о предоставлении муниципальной услуги на Порталах, в разделах "Мониторинг хода предоставления муниципальной услуги".</w:t>
      </w:r>
    </w:p>
    <w:p w:rsidR="001F22AF" w:rsidRDefault="001F22AF">
      <w:pPr>
        <w:pStyle w:val="ConsPlusNormal"/>
        <w:ind w:firstLine="540"/>
        <w:jc w:val="both"/>
      </w:pPr>
    </w:p>
    <w:p w:rsidR="001F22AF" w:rsidRDefault="001F22AF">
      <w:pPr>
        <w:pStyle w:val="ConsPlusTitle"/>
        <w:jc w:val="center"/>
        <w:outlineLvl w:val="1"/>
      </w:pPr>
      <w:r>
        <w:t>3. Состав, последовательность и сроки выполнения</w:t>
      </w:r>
    </w:p>
    <w:p w:rsidR="001F22AF" w:rsidRDefault="001F22AF">
      <w:pPr>
        <w:pStyle w:val="ConsPlusTitle"/>
        <w:jc w:val="center"/>
      </w:pPr>
      <w:r>
        <w:t>административных процедур, требования к порядку их</w:t>
      </w:r>
    </w:p>
    <w:p w:rsidR="001F22AF" w:rsidRDefault="001F22AF">
      <w:pPr>
        <w:pStyle w:val="ConsPlusTitle"/>
        <w:jc w:val="center"/>
      </w:pPr>
      <w:r>
        <w:t>выполнения, в том числе особенности выполнения</w:t>
      </w:r>
    </w:p>
    <w:p w:rsidR="001F22AF" w:rsidRDefault="001F22AF">
      <w:pPr>
        <w:pStyle w:val="ConsPlusTitle"/>
        <w:jc w:val="center"/>
      </w:pPr>
      <w:r>
        <w:t>административных процедур в электронной форме</w:t>
      </w:r>
    </w:p>
    <w:p w:rsidR="001F22AF" w:rsidRDefault="001F22AF">
      <w:pPr>
        <w:pStyle w:val="ConsPlusNormal"/>
        <w:jc w:val="both"/>
      </w:pPr>
    </w:p>
    <w:p w:rsidR="001F22AF" w:rsidRDefault="001F22AF">
      <w:pPr>
        <w:pStyle w:val="ConsPlusNormal"/>
        <w:ind w:firstLine="540"/>
        <w:jc w:val="both"/>
      </w:pPr>
      <w:r>
        <w:t>3.1. Состав административных процедур.</w:t>
      </w:r>
    </w:p>
    <w:p w:rsidR="001F22AF" w:rsidRDefault="001F22AF">
      <w:pPr>
        <w:pStyle w:val="ConsPlusNormal"/>
        <w:spacing w:before="220"/>
        <w:ind w:firstLine="540"/>
        <w:jc w:val="both"/>
      </w:pPr>
      <w:r>
        <w:t>Предоставление муниципальной услуги включает в себя следующие административные процедуры:</w:t>
      </w:r>
    </w:p>
    <w:p w:rsidR="001F22AF" w:rsidRDefault="001F22AF">
      <w:pPr>
        <w:pStyle w:val="ConsPlusNormal"/>
        <w:spacing w:before="220"/>
        <w:ind w:firstLine="540"/>
        <w:jc w:val="both"/>
      </w:pPr>
      <w:r>
        <w:t xml:space="preserve">1) прием и регистрация заявления о предоставлении муниципальной услуги с прилагаемыми документами, указанными в </w:t>
      </w:r>
      <w:hyperlink w:anchor="P91">
        <w:r>
          <w:rPr>
            <w:color w:val="0000FF"/>
          </w:rPr>
          <w:t>пункте 2.6</w:t>
        </w:r>
      </w:hyperlink>
      <w:r>
        <w:t xml:space="preserve"> настоящего регламента, и передача его на исполнение;</w:t>
      </w:r>
    </w:p>
    <w:p w:rsidR="001F22AF" w:rsidRDefault="001F22AF">
      <w:pPr>
        <w:pStyle w:val="ConsPlusNormal"/>
        <w:spacing w:before="220"/>
        <w:ind w:firstLine="540"/>
        <w:jc w:val="both"/>
      </w:pPr>
      <w:r>
        <w:t xml:space="preserve">2) рассмотрение заявления и документов, указанных в </w:t>
      </w:r>
      <w:hyperlink w:anchor="P91">
        <w:r>
          <w:rPr>
            <w:color w:val="0000FF"/>
          </w:rPr>
          <w:t>пункте 2.6</w:t>
        </w:r>
      </w:hyperlink>
      <w:r>
        <w:t xml:space="preserve"> настоящего регламента, и принятие решения о выдаче разрешения либо об отказе в выдаче разрешения;</w:t>
      </w:r>
    </w:p>
    <w:p w:rsidR="001F22AF" w:rsidRDefault="001F22AF">
      <w:pPr>
        <w:pStyle w:val="ConsPlusNormal"/>
        <w:spacing w:before="220"/>
        <w:ind w:firstLine="540"/>
        <w:jc w:val="both"/>
      </w:pPr>
      <w:r>
        <w:t>3) направление или выдача заявителю разрешения либо письма об отказе.</w:t>
      </w:r>
    </w:p>
    <w:p w:rsidR="001F22AF" w:rsidRDefault="001F22AF">
      <w:pPr>
        <w:pStyle w:val="ConsPlusNormal"/>
        <w:spacing w:before="220"/>
        <w:ind w:firstLine="540"/>
        <w:jc w:val="both"/>
      </w:pPr>
      <w:r>
        <w:t xml:space="preserve">3.2. Последовательность выполнения административных процедур при приеме и регистрации заявления о предоставлении муниципальной услуги с прилагаемыми документами, указанными в </w:t>
      </w:r>
      <w:hyperlink w:anchor="P91">
        <w:r>
          <w:rPr>
            <w:color w:val="0000FF"/>
          </w:rPr>
          <w:t>пункте 2.6</w:t>
        </w:r>
      </w:hyperlink>
      <w:r>
        <w:t xml:space="preserve"> настоящего регламента, и передача его на исполнение.</w:t>
      </w:r>
    </w:p>
    <w:p w:rsidR="001F22AF" w:rsidRDefault="001F22AF">
      <w:pPr>
        <w:pStyle w:val="ConsPlusNormal"/>
        <w:spacing w:before="220"/>
        <w:ind w:firstLine="540"/>
        <w:jc w:val="both"/>
      </w:pPr>
      <w:r>
        <w:t xml:space="preserve">3.2.1. Основанием для предоставления муниципальной услуги является поступление в Комитет заявления о предоставлении муниципальной услуги с прилагаемыми документами, указанными в </w:t>
      </w:r>
      <w:hyperlink w:anchor="P91">
        <w:r>
          <w:rPr>
            <w:color w:val="0000FF"/>
          </w:rPr>
          <w:t>пункте 2.6</w:t>
        </w:r>
      </w:hyperlink>
      <w:r>
        <w:t xml:space="preserve"> настоящего регламента.</w:t>
      </w:r>
    </w:p>
    <w:p w:rsidR="001F22AF" w:rsidRDefault="001F22AF">
      <w:pPr>
        <w:pStyle w:val="ConsPlusNormal"/>
        <w:spacing w:before="220"/>
        <w:ind w:firstLine="540"/>
        <w:jc w:val="both"/>
      </w:pPr>
      <w:r>
        <w:t xml:space="preserve">3.2.2. Заявление о предоставлении муниципальной услуги с прилагаемыми документами, указанными в </w:t>
      </w:r>
      <w:hyperlink w:anchor="P91">
        <w:r>
          <w:rPr>
            <w:color w:val="0000FF"/>
          </w:rPr>
          <w:t>пункте 2.6</w:t>
        </w:r>
      </w:hyperlink>
      <w:r>
        <w:t xml:space="preserve"> настоящего регламента, подлежит регистрации в порядке, указанном в </w:t>
      </w:r>
      <w:hyperlink w:anchor="P157">
        <w:r>
          <w:rPr>
            <w:color w:val="0000FF"/>
          </w:rPr>
          <w:t>пункте 2.11</w:t>
        </w:r>
      </w:hyperlink>
      <w:r>
        <w:t xml:space="preserve"> настоящего регламента.</w:t>
      </w:r>
    </w:p>
    <w:p w:rsidR="001F22AF" w:rsidRDefault="001F22AF">
      <w:pPr>
        <w:pStyle w:val="ConsPlusNormal"/>
        <w:spacing w:before="220"/>
        <w:ind w:firstLine="540"/>
        <w:jc w:val="both"/>
      </w:pPr>
      <w:r>
        <w:t xml:space="preserve">3.2.3. Прием и первичная обработка заявлений, поступивших в электронном виде через Порталы, состоит в проверке подлинности электронной подписи через установленный федеральный информационный ресурс, ее соответствия требованиям действующего законодательства. В случае если заявление о предоставлении муниципальной услуги в электронном виде подписано электронной подписью в соответствии с требованиями действующего законодательства и подтверждена ее подлинность, но прилагаемые к заявлению документы не подписаны электронной подписью либо подлинность данной подписи не подтверждена, муниципальный служащий, отвечающий за делопроизводство в Комитете (далее - делопроизводитель), в течение одного дня направляет заявителю уведомление об отказе в предоставлении муниципальной услуги в связи с непредставлением заявителем полного комплекта документов, необходимых для предоставления муниципальной услуги. В случае если заявление о предоставлении муниципальной услуги и приложенные к нему документы, направленные заявителем в электронном виде через Порталы, подписаны электронной подписью в соответствии с требованиями действующего законодательства и электронная подпись подтверждена, заявление о предоставлении муниципальной услуги с прилагаемыми документами, указанными в </w:t>
      </w:r>
      <w:hyperlink w:anchor="P91">
        <w:r>
          <w:rPr>
            <w:color w:val="0000FF"/>
          </w:rPr>
          <w:t>пункте 2.6</w:t>
        </w:r>
      </w:hyperlink>
      <w:r>
        <w:t xml:space="preserve"> настоящего регламента, регистрируются в порядке, указанном в </w:t>
      </w:r>
      <w:hyperlink w:anchor="P157">
        <w:r>
          <w:rPr>
            <w:color w:val="0000FF"/>
          </w:rPr>
          <w:t>пункте 2.11</w:t>
        </w:r>
      </w:hyperlink>
      <w:r>
        <w:t xml:space="preserve"> настоящего регламента.</w:t>
      </w:r>
    </w:p>
    <w:p w:rsidR="001F22AF" w:rsidRDefault="001F22AF">
      <w:pPr>
        <w:pStyle w:val="ConsPlusNormal"/>
        <w:spacing w:before="220"/>
        <w:ind w:firstLine="540"/>
        <w:jc w:val="both"/>
      </w:pPr>
      <w:r>
        <w:t xml:space="preserve">3.2.4. После регистрации заявление о предоставлении муниципальной услуги с прилагаемыми документами, указанными в </w:t>
      </w:r>
      <w:hyperlink w:anchor="P91">
        <w:r>
          <w:rPr>
            <w:color w:val="0000FF"/>
          </w:rPr>
          <w:t>пункте 2.6</w:t>
        </w:r>
      </w:hyperlink>
      <w:r>
        <w:t xml:space="preserve"> настоящего регламента, передается на исполнение должностному лицу Комитета, ответственному за предоставление муниципальной услуги.</w:t>
      </w:r>
    </w:p>
    <w:p w:rsidR="001F22AF" w:rsidRDefault="001F22AF">
      <w:pPr>
        <w:pStyle w:val="ConsPlusNormal"/>
        <w:spacing w:before="220"/>
        <w:ind w:firstLine="540"/>
        <w:jc w:val="both"/>
      </w:pPr>
      <w:r>
        <w:t xml:space="preserve">3.2.5. Срок выполнения административной процедуры по приему и регистрации заявления о предоставлении муниципальной услуги с прилагаемыми документами, указанными в </w:t>
      </w:r>
      <w:hyperlink w:anchor="P91">
        <w:r>
          <w:rPr>
            <w:color w:val="0000FF"/>
          </w:rPr>
          <w:t>пункте 2.6</w:t>
        </w:r>
      </w:hyperlink>
      <w:r>
        <w:t xml:space="preserve"> настоящего регламента, и передаче его на исполнение - один рабочий день.</w:t>
      </w:r>
    </w:p>
    <w:p w:rsidR="001F22AF" w:rsidRDefault="001F22AF">
      <w:pPr>
        <w:pStyle w:val="ConsPlusNormal"/>
        <w:spacing w:before="220"/>
        <w:ind w:firstLine="540"/>
        <w:jc w:val="both"/>
      </w:pPr>
      <w:r>
        <w:t xml:space="preserve">3.3. Последовательность выполнения административных действий при рассмотрении заявления и прилагаемых к нему документов, указанных в </w:t>
      </w:r>
      <w:hyperlink w:anchor="P91">
        <w:r>
          <w:rPr>
            <w:color w:val="0000FF"/>
          </w:rPr>
          <w:t>пункте 2.6</w:t>
        </w:r>
      </w:hyperlink>
      <w:r>
        <w:t xml:space="preserve"> настоящего регламента, и принятие решения о выдаче разрешения либо об отказе в выдаче разрешения.</w:t>
      </w:r>
    </w:p>
    <w:p w:rsidR="001F22AF" w:rsidRDefault="001F22AF">
      <w:pPr>
        <w:pStyle w:val="ConsPlusNormal"/>
        <w:spacing w:before="220"/>
        <w:ind w:firstLine="540"/>
        <w:jc w:val="both"/>
      </w:pPr>
      <w:bookmarkStart w:id="18" w:name="P221"/>
      <w:bookmarkEnd w:id="18"/>
      <w:r>
        <w:lastRenderedPageBreak/>
        <w:t xml:space="preserve">3.3.1. Должностное лицо Комитета, ответственное за предоставление муниципальной услуги, после получения заявления с прилагаемыми к нему документами, указанными в </w:t>
      </w:r>
      <w:hyperlink w:anchor="P91">
        <w:r>
          <w:rPr>
            <w:color w:val="0000FF"/>
          </w:rPr>
          <w:t>пункте 2.6</w:t>
        </w:r>
      </w:hyperlink>
      <w:r>
        <w:t xml:space="preserve"> настоящего регламента, осуществляет следующие административные действия:</w:t>
      </w:r>
    </w:p>
    <w:p w:rsidR="001F22AF" w:rsidRDefault="001F22AF">
      <w:pPr>
        <w:pStyle w:val="ConsPlusNormal"/>
        <w:spacing w:before="220"/>
        <w:ind w:firstLine="540"/>
        <w:jc w:val="both"/>
      </w:pPr>
      <w:r>
        <w:t xml:space="preserve">проверяет наличие полного комплекта документов, необходимого в соответствии с </w:t>
      </w:r>
      <w:hyperlink w:anchor="P91">
        <w:r>
          <w:rPr>
            <w:color w:val="0000FF"/>
          </w:rPr>
          <w:t>пунктом 2.6</w:t>
        </w:r>
      </w:hyperlink>
      <w:r>
        <w:t xml:space="preserve"> настоящего регламента, для предоставления муниципальной услуги;</w:t>
      </w:r>
    </w:p>
    <w:p w:rsidR="001F22AF" w:rsidRDefault="001F22AF">
      <w:pPr>
        <w:pStyle w:val="ConsPlusNormal"/>
        <w:spacing w:before="220"/>
        <w:ind w:firstLine="540"/>
        <w:jc w:val="both"/>
      </w:pPr>
      <w:r>
        <w:t>проверяет правильность оформления и заполнения заявления и документов (в том числе наличие подписей и печатей на документах), отсутствие в документах подчисток, приписок и исправлений;</w:t>
      </w:r>
    </w:p>
    <w:p w:rsidR="001F22AF" w:rsidRDefault="001F22AF">
      <w:pPr>
        <w:pStyle w:val="ConsPlusNormal"/>
        <w:spacing w:before="220"/>
        <w:ind w:firstLine="540"/>
        <w:jc w:val="both"/>
      </w:pPr>
      <w:r>
        <w:t>проверяет соответствие сведений, указанных в заявлении, сведениям, представленным в комплекте документов;</w:t>
      </w:r>
    </w:p>
    <w:p w:rsidR="001F22AF" w:rsidRDefault="001F22AF">
      <w:pPr>
        <w:pStyle w:val="ConsPlusNormal"/>
        <w:spacing w:before="220"/>
        <w:ind w:firstLine="540"/>
        <w:jc w:val="both"/>
      </w:pPr>
      <w:r>
        <w:t xml:space="preserve">проводит проверку документов требованиям по сохранению, государственной охране и использованию объекта культурного наследия, установленным законодательством Российской Федерации, перечисленным в </w:t>
      </w:r>
      <w:hyperlink w:anchor="P80">
        <w:r>
          <w:rPr>
            <w:color w:val="0000FF"/>
          </w:rPr>
          <w:t>подпунктах 1</w:t>
        </w:r>
      </w:hyperlink>
      <w:r>
        <w:t xml:space="preserve"> и </w:t>
      </w:r>
      <w:hyperlink w:anchor="P84">
        <w:r>
          <w:rPr>
            <w:color w:val="0000FF"/>
          </w:rPr>
          <w:t>5 пункта 2.5</w:t>
        </w:r>
      </w:hyperlink>
      <w:r>
        <w:t xml:space="preserve"> настоящего регламента;</w:t>
      </w:r>
    </w:p>
    <w:p w:rsidR="001F22AF" w:rsidRDefault="001F22AF">
      <w:pPr>
        <w:pStyle w:val="ConsPlusNormal"/>
        <w:spacing w:before="220"/>
        <w:ind w:firstLine="540"/>
        <w:jc w:val="both"/>
      </w:pPr>
      <w:r>
        <w:t>проводит анализ проектной документации (рабочей) по проведению работ на объекте культурного наследия (в случае проведения противоаварийных работ по сохранению объекта культурного наследия).</w:t>
      </w:r>
    </w:p>
    <w:p w:rsidR="001F22AF" w:rsidRDefault="001F22AF">
      <w:pPr>
        <w:pStyle w:val="ConsPlusNormal"/>
        <w:spacing w:before="220"/>
        <w:ind w:firstLine="540"/>
        <w:jc w:val="both"/>
      </w:pPr>
      <w:r>
        <w:t xml:space="preserve">3.3.2. По результатам проверки, указанной в </w:t>
      </w:r>
      <w:hyperlink w:anchor="P221">
        <w:r>
          <w:rPr>
            <w:color w:val="0000FF"/>
          </w:rPr>
          <w:t>пункте 3.3.1</w:t>
        </w:r>
      </w:hyperlink>
      <w:r>
        <w:t xml:space="preserve"> настоящего регламента, должностное лицо Комитета, ответственное за предоставление муниципальной услуги, готовит:</w:t>
      </w:r>
    </w:p>
    <w:p w:rsidR="001F22AF" w:rsidRDefault="001F22AF">
      <w:pPr>
        <w:pStyle w:val="ConsPlusNormal"/>
        <w:spacing w:before="220"/>
        <w:ind w:firstLine="540"/>
        <w:jc w:val="both"/>
      </w:pPr>
      <w:r>
        <w:t xml:space="preserve">проект </w:t>
      </w:r>
      <w:hyperlink r:id="rId53">
        <w:r>
          <w:rPr>
            <w:color w:val="0000FF"/>
          </w:rPr>
          <w:t>разрешения</w:t>
        </w:r>
      </w:hyperlink>
      <w:r>
        <w:t xml:space="preserve"> в двух экземплярах по форме, согласно приложению N 1 к порядку выдачи разрешения на проведение работ по сохранению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Федерации, или выявленного объекта культурного наследия, утвержденному приказом Министерства культуры Российской Федерации от 21.10.2015 N 2625;</w:t>
      </w:r>
    </w:p>
    <w:p w:rsidR="001F22AF" w:rsidRDefault="001F22AF">
      <w:pPr>
        <w:pStyle w:val="ConsPlusNormal"/>
        <w:spacing w:before="220"/>
        <w:ind w:firstLine="540"/>
        <w:jc w:val="both"/>
      </w:pPr>
      <w:r>
        <w:t>визирует лично один экземпляр проекта решения на последнем листе;</w:t>
      </w:r>
    </w:p>
    <w:p w:rsidR="001F22AF" w:rsidRDefault="001F22AF">
      <w:pPr>
        <w:pStyle w:val="ConsPlusNormal"/>
        <w:spacing w:before="220"/>
        <w:ind w:firstLine="540"/>
        <w:jc w:val="both"/>
      </w:pPr>
      <w:r>
        <w:t>в течение одного рабочего дня передает проект разрешения в двух экземплярах на подпись председателю Комитета.</w:t>
      </w:r>
    </w:p>
    <w:p w:rsidR="001F22AF" w:rsidRDefault="001F22AF">
      <w:pPr>
        <w:pStyle w:val="ConsPlusNormal"/>
        <w:spacing w:before="220"/>
        <w:ind w:firstLine="540"/>
        <w:jc w:val="both"/>
      </w:pPr>
      <w:r>
        <w:t xml:space="preserve">3.3.3. В случае выявления оснований, указанных в </w:t>
      </w:r>
      <w:hyperlink w:anchor="P135">
        <w:r>
          <w:rPr>
            <w:color w:val="0000FF"/>
          </w:rPr>
          <w:t>пункте 2.8</w:t>
        </w:r>
      </w:hyperlink>
      <w:r>
        <w:t xml:space="preserve"> настоящего регламента, должностное лицо Комитета, ответственное за предоставление муниципальной услуги:</w:t>
      </w:r>
    </w:p>
    <w:p w:rsidR="001F22AF" w:rsidRDefault="001F22AF">
      <w:pPr>
        <w:pStyle w:val="ConsPlusNormal"/>
        <w:spacing w:before="220"/>
        <w:ind w:firstLine="540"/>
        <w:jc w:val="both"/>
      </w:pPr>
      <w:r>
        <w:t>готовит проект письма об отказе в двух экземплярах;</w:t>
      </w:r>
    </w:p>
    <w:p w:rsidR="001F22AF" w:rsidRDefault="001F22AF">
      <w:pPr>
        <w:pStyle w:val="ConsPlusNormal"/>
        <w:spacing w:before="220"/>
        <w:ind w:firstLine="540"/>
        <w:jc w:val="both"/>
      </w:pPr>
      <w:r>
        <w:t>визирует один экземпляр проекта письма об отказе;</w:t>
      </w:r>
    </w:p>
    <w:p w:rsidR="001F22AF" w:rsidRDefault="001F22AF">
      <w:pPr>
        <w:pStyle w:val="ConsPlusNormal"/>
        <w:spacing w:before="220"/>
        <w:ind w:firstLine="540"/>
        <w:jc w:val="both"/>
      </w:pPr>
      <w:r>
        <w:t>в течение одного рабочего дня передает проект письма об отказе в двух экземплярах на подпись председателю Комитета.</w:t>
      </w:r>
    </w:p>
    <w:p w:rsidR="001F22AF" w:rsidRDefault="001F22AF">
      <w:pPr>
        <w:pStyle w:val="ConsPlusNormal"/>
        <w:spacing w:before="220"/>
        <w:ind w:firstLine="540"/>
        <w:jc w:val="both"/>
      </w:pPr>
      <w:r>
        <w:t xml:space="preserve">3.3.4. Максимальный срок исполнения административной процедуры по рассмотрению заявления и прилагаемых к нему документов, указанных в </w:t>
      </w:r>
      <w:hyperlink w:anchor="P91">
        <w:r>
          <w:rPr>
            <w:color w:val="0000FF"/>
          </w:rPr>
          <w:t>пункте 2.6</w:t>
        </w:r>
      </w:hyperlink>
      <w:r>
        <w:t xml:space="preserve"> настоящего регламента, - 27 рабочих дней.</w:t>
      </w:r>
    </w:p>
    <w:p w:rsidR="001F22AF" w:rsidRDefault="001F22AF">
      <w:pPr>
        <w:pStyle w:val="ConsPlusNormal"/>
        <w:spacing w:before="220"/>
        <w:ind w:firstLine="540"/>
        <w:jc w:val="both"/>
      </w:pPr>
      <w:r>
        <w:t>3.4. Направление или выдача заявителю разрешения либо письма об отказе.</w:t>
      </w:r>
    </w:p>
    <w:p w:rsidR="001F22AF" w:rsidRDefault="001F22AF">
      <w:pPr>
        <w:pStyle w:val="ConsPlusNormal"/>
        <w:spacing w:before="220"/>
        <w:ind w:firstLine="540"/>
        <w:jc w:val="both"/>
      </w:pPr>
      <w:r>
        <w:t>3.4.1. Разрешение либо проект письма об отказе подписываются председателем Комитета.</w:t>
      </w:r>
    </w:p>
    <w:p w:rsidR="001F22AF" w:rsidRDefault="001F22AF">
      <w:pPr>
        <w:pStyle w:val="ConsPlusNormal"/>
        <w:spacing w:before="220"/>
        <w:ind w:firstLine="540"/>
        <w:jc w:val="both"/>
      </w:pPr>
      <w:r>
        <w:t xml:space="preserve">3.4.2. После подписания разрешения либо письма об отказе делопроизводитель регистрирует </w:t>
      </w:r>
      <w:proofErr w:type="gramStart"/>
      <w:r>
        <w:t>решение</w:t>
      </w:r>
      <w:proofErr w:type="gramEnd"/>
      <w:r>
        <w:t xml:space="preserve"> либо письмо об отказе.</w:t>
      </w:r>
    </w:p>
    <w:p w:rsidR="001F22AF" w:rsidRDefault="001F22AF">
      <w:pPr>
        <w:pStyle w:val="ConsPlusNormal"/>
        <w:spacing w:before="220"/>
        <w:ind w:firstLine="540"/>
        <w:jc w:val="both"/>
      </w:pPr>
      <w:r>
        <w:lastRenderedPageBreak/>
        <w:t>3.4.3. Один экземпляр разрешения либо письмо об отказе направляются заявителю делопроизводителем, согласно способу, указанному заявителем в заявлении.</w:t>
      </w:r>
    </w:p>
    <w:p w:rsidR="001F22AF" w:rsidRDefault="001F22AF">
      <w:pPr>
        <w:pStyle w:val="ConsPlusNormal"/>
        <w:spacing w:before="220"/>
        <w:ind w:firstLine="540"/>
        <w:jc w:val="both"/>
      </w:pPr>
      <w:r>
        <w:t xml:space="preserve">При поступлении заявления через Порталы разрешение либо письмо об отказе направляется заявителю в личный кабинет на </w:t>
      </w:r>
      <w:proofErr w:type="gramStart"/>
      <w:r>
        <w:t>Портале</w:t>
      </w:r>
      <w:proofErr w:type="gramEnd"/>
      <w:r>
        <w:t xml:space="preserve"> либо по иному адресу, указанному заявителем.</w:t>
      </w:r>
    </w:p>
    <w:p w:rsidR="001F22AF" w:rsidRDefault="001F22AF">
      <w:pPr>
        <w:pStyle w:val="ConsPlusNormal"/>
        <w:spacing w:before="220"/>
        <w:ind w:firstLine="540"/>
        <w:jc w:val="both"/>
      </w:pPr>
      <w:r>
        <w:t>Один экземпляр разрешения либо письмо об отказе направляются заявителю посредством почтовой связи заказным почтовым отправлением по указанному в заявлении почтовому адресу с уведомлением о вручении.</w:t>
      </w:r>
    </w:p>
    <w:p w:rsidR="001F22AF" w:rsidRDefault="001F22AF">
      <w:pPr>
        <w:pStyle w:val="ConsPlusNormal"/>
        <w:spacing w:before="220"/>
        <w:ind w:firstLine="540"/>
        <w:jc w:val="both"/>
      </w:pPr>
      <w:r>
        <w:t xml:space="preserve">Один экземпляр разрешения либо письмо об отказе могут быть получены заявителем </w:t>
      </w:r>
      <w:proofErr w:type="gramStart"/>
      <w:r>
        <w:t>лично</w:t>
      </w:r>
      <w:proofErr w:type="gramEnd"/>
      <w:r>
        <w:t xml:space="preserve"> либо его представителем, чьи полномочия удостоверяются выданной ему доверенностью, через делопроизводителя или должностное лицо Комитета, ответственное за предоставление муниципальной услуги, в соответствии с режимом работы Комитета, установленным </w:t>
      </w:r>
      <w:hyperlink w:anchor="P65">
        <w:r>
          <w:rPr>
            <w:color w:val="0000FF"/>
          </w:rPr>
          <w:t>пунктом 2.2.1</w:t>
        </w:r>
      </w:hyperlink>
      <w:r>
        <w:t xml:space="preserve"> настоящего регламента.</w:t>
      </w:r>
    </w:p>
    <w:p w:rsidR="001F22AF" w:rsidRDefault="001F22AF">
      <w:pPr>
        <w:pStyle w:val="ConsPlusNormal"/>
        <w:spacing w:before="220"/>
        <w:ind w:firstLine="540"/>
        <w:jc w:val="both"/>
      </w:pPr>
      <w:r>
        <w:t>Факт выдачи разрешения регистрируется делопроизводителем или должностным лицом Комитета, ответственным за предоставление муниципальной услуги, в Журнале учета выдачи разрешений (приложение N 5 к настоящему регламенту - не приводится).</w:t>
      </w:r>
    </w:p>
    <w:p w:rsidR="001F22AF" w:rsidRDefault="001F22AF">
      <w:pPr>
        <w:pStyle w:val="ConsPlusNormal"/>
        <w:spacing w:before="220"/>
        <w:ind w:firstLine="540"/>
        <w:jc w:val="both"/>
      </w:pPr>
      <w:r>
        <w:t>3.4.4. Максимальный срок исполнения административной процедуры по направлению или выдаче заявителю разрешения либо письма об отказе - два рабочих дня.</w:t>
      </w:r>
    </w:p>
    <w:p w:rsidR="001F22AF" w:rsidRDefault="001F22AF">
      <w:pPr>
        <w:pStyle w:val="ConsPlusNormal"/>
        <w:jc w:val="center"/>
      </w:pPr>
    </w:p>
    <w:p w:rsidR="001F22AF" w:rsidRDefault="001F22AF">
      <w:pPr>
        <w:pStyle w:val="ConsPlusTitle"/>
        <w:jc w:val="center"/>
        <w:outlineLvl w:val="1"/>
      </w:pPr>
      <w:r>
        <w:t>4. Формы контроля за исполнением</w:t>
      </w:r>
    </w:p>
    <w:p w:rsidR="001F22AF" w:rsidRDefault="001F22AF">
      <w:pPr>
        <w:pStyle w:val="ConsPlusTitle"/>
        <w:jc w:val="center"/>
      </w:pPr>
      <w:r>
        <w:t>административного регламента</w:t>
      </w:r>
    </w:p>
    <w:p w:rsidR="001F22AF" w:rsidRDefault="001F22AF">
      <w:pPr>
        <w:pStyle w:val="ConsPlusNormal"/>
        <w:ind w:firstLine="540"/>
        <w:jc w:val="both"/>
      </w:pPr>
    </w:p>
    <w:p w:rsidR="001F22AF" w:rsidRDefault="001F22AF">
      <w:pPr>
        <w:pStyle w:val="ConsPlusNormal"/>
        <w:ind w:firstLine="540"/>
        <w:jc w:val="both"/>
      </w:pPr>
      <w:r>
        <w:t>4.1. Текущий контроль за соблюдением и исполнением должностными лицами, ответственными за предоставление муниципальной услуги, требований настоящего регламента осуществляется председателем Комитета (лицом, его замещающим).</w:t>
      </w:r>
    </w:p>
    <w:p w:rsidR="001F22AF" w:rsidRDefault="001F22AF">
      <w:pPr>
        <w:pStyle w:val="ConsPlusNormal"/>
        <w:spacing w:before="220"/>
        <w:ind w:firstLine="540"/>
        <w:jc w:val="both"/>
      </w:pPr>
      <w:r>
        <w:t>4.2. Должностные лица Комитета, ответственные за предоставление муниципальной услуги, несут персональную ответственность за полноту и правильность предоставляемой при консультировании информации, соблюдение установленного срока рассмотрения заявлений, правильность выполнения процедур, установленных настоящим регламентом.</w:t>
      </w:r>
    </w:p>
    <w:p w:rsidR="001F22AF" w:rsidRDefault="001F22AF">
      <w:pPr>
        <w:pStyle w:val="ConsPlusNormal"/>
        <w:spacing w:before="220"/>
        <w:ind w:firstLine="540"/>
        <w:jc w:val="both"/>
      </w:pPr>
      <w:r>
        <w:t>4.3. Контроль за полнотой и качеством исполнения муниципальной услуги включает в себя проведение проверок, выявление и устранение нарушений порядка регистрации и рассмотрения заявлений, подготовку ответов на обращения заявителей, содержащие жалобы на решения Комитета, действия (бездействие) должностных лиц Комитета, ответственных за предоставление муниципальной услуги.</w:t>
      </w:r>
    </w:p>
    <w:p w:rsidR="001F22AF" w:rsidRDefault="001F22AF">
      <w:pPr>
        <w:pStyle w:val="ConsPlusNormal"/>
        <w:spacing w:before="220"/>
        <w:ind w:firstLine="540"/>
        <w:jc w:val="both"/>
      </w:pPr>
      <w:r>
        <w:t>4.4. По результатам проведенных проверок, в случае выявления нарушений прав заявителей при предоставлении муниципальной услуги, осуществляется привлечение виновных лиц к административной, дисциплинарной и иной ответственности в соответствии с законодательством Российской Федерации.</w:t>
      </w:r>
    </w:p>
    <w:p w:rsidR="001F22AF" w:rsidRDefault="001F22AF">
      <w:pPr>
        <w:pStyle w:val="ConsPlusNormal"/>
        <w:jc w:val="center"/>
      </w:pPr>
    </w:p>
    <w:p w:rsidR="001F22AF" w:rsidRDefault="001F22AF">
      <w:pPr>
        <w:pStyle w:val="ConsPlusTitle"/>
        <w:jc w:val="center"/>
        <w:outlineLvl w:val="1"/>
      </w:pPr>
      <w:r>
        <w:t>5. Досудебный (внесудебный) порядок обжалования решений</w:t>
      </w:r>
    </w:p>
    <w:p w:rsidR="001F22AF" w:rsidRDefault="001F22AF">
      <w:pPr>
        <w:pStyle w:val="ConsPlusTitle"/>
        <w:jc w:val="center"/>
      </w:pPr>
      <w:r>
        <w:t>и действий (бездействия) органа, предоставляющего</w:t>
      </w:r>
    </w:p>
    <w:p w:rsidR="001F22AF" w:rsidRDefault="001F22AF">
      <w:pPr>
        <w:pStyle w:val="ConsPlusTitle"/>
        <w:jc w:val="center"/>
      </w:pPr>
      <w:r>
        <w:t>муниципальную услугу, а также должностных лиц</w:t>
      </w:r>
    </w:p>
    <w:p w:rsidR="001F22AF" w:rsidRDefault="001F22AF">
      <w:pPr>
        <w:pStyle w:val="ConsPlusTitle"/>
        <w:jc w:val="center"/>
      </w:pPr>
      <w:r>
        <w:t>или муниципальных служащих</w:t>
      </w:r>
    </w:p>
    <w:p w:rsidR="001F22AF" w:rsidRDefault="001F22AF">
      <w:pPr>
        <w:pStyle w:val="ConsPlusNormal"/>
        <w:jc w:val="center"/>
      </w:pPr>
    </w:p>
    <w:p w:rsidR="001F22AF" w:rsidRDefault="001F22AF">
      <w:pPr>
        <w:pStyle w:val="ConsPlusNormal"/>
        <w:ind w:firstLine="540"/>
        <w:jc w:val="both"/>
      </w:pPr>
      <w:r>
        <w:t>5.1. Заявитель имеет право на досудебное (внесудебное) обжалование решений и действий (бездействия) Комитета, должностных лиц Комитета, ответственных за предоставление муниципальной услуги.</w:t>
      </w:r>
    </w:p>
    <w:p w:rsidR="001F22AF" w:rsidRDefault="001F22AF">
      <w:pPr>
        <w:pStyle w:val="ConsPlusNormal"/>
        <w:spacing w:before="220"/>
        <w:ind w:firstLine="540"/>
        <w:jc w:val="both"/>
      </w:pPr>
      <w:bookmarkStart w:id="19" w:name="P260"/>
      <w:bookmarkEnd w:id="19"/>
      <w:r>
        <w:lastRenderedPageBreak/>
        <w:t>5.2. Общие требования к порядку подачи и рассмотрения жалобы при предоставлении муниципальной услуги.</w:t>
      </w:r>
    </w:p>
    <w:p w:rsidR="001F22AF" w:rsidRDefault="001F22AF">
      <w:pPr>
        <w:pStyle w:val="ConsPlusNormal"/>
        <w:spacing w:before="220"/>
        <w:ind w:firstLine="540"/>
        <w:jc w:val="both"/>
      </w:pPr>
      <w:r>
        <w:t>Жалоба на решение и действия (бездействие) Комитета, должностных лиц Комитета, ответственных за предоставление муниципальной услуги (далее - жалоба), подается в письменной форме на бумажном носителе, в электронной форме в Комитет, на имя председателя Комитета (адрес: 153000, город Иваново, Шереметевский проспект, дом 1).</w:t>
      </w:r>
    </w:p>
    <w:p w:rsidR="001F22AF" w:rsidRDefault="001F22AF">
      <w:pPr>
        <w:pStyle w:val="ConsPlusNormal"/>
        <w:spacing w:before="220"/>
        <w:ind w:firstLine="540"/>
        <w:jc w:val="both"/>
      </w:pPr>
      <w:r>
        <w:t>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Комитета, Порталов, а также может быть принята при личном приеме заявителя в соответствии с графиком приема.</w:t>
      </w:r>
    </w:p>
    <w:p w:rsidR="001F22AF" w:rsidRDefault="001F22AF">
      <w:pPr>
        <w:pStyle w:val="ConsPlusNormal"/>
        <w:spacing w:before="220"/>
        <w:ind w:firstLine="540"/>
        <w:jc w:val="both"/>
      </w:pPr>
      <w:r>
        <w:t>В случае обжалования решений председателя Комитета жалоба подается в Администрацию города Иванова на имя первого заместителя главы Администрации города Иванова, курирующего работу Комитета, и рассматривается им.</w:t>
      </w:r>
    </w:p>
    <w:p w:rsidR="001F22AF" w:rsidRDefault="001F22AF">
      <w:pPr>
        <w:pStyle w:val="ConsPlusNormal"/>
        <w:spacing w:before="220"/>
        <w:ind w:firstLine="540"/>
        <w:jc w:val="both"/>
      </w:pPr>
      <w:r>
        <w:t>5.3. Обращение к председателю Комитета может быть осуществлено:</w:t>
      </w:r>
    </w:p>
    <w:p w:rsidR="001F22AF" w:rsidRDefault="001F22AF">
      <w:pPr>
        <w:pStyle w:val="ConsPlusNormal"/>
        <w:spacing w:before="220"/>
        <w:ind w:firstLine="540"/>
        <w:jc w:val="both"/>
      </w:pPr>
      <w:r>
        <w:t>в письменном виде по адресу: 153000, город Иваново, Шереметевский проспект, дом 1;</w:t>
      </w:r>
    </w:p>
    <w:p w:rsidR="001F22AF" w:rsidRDefault="001F22AF">
      <w:pPr>
        <w:pStyle w:val="ConsPlusNormal"/>
        <w:spacing w:before="220"/>
        <w:ind w:firstLine="540"/>
        <w:jc w:val="both"/>
      </w:pPr>
      <w:r>
        <w:t>в электронной форме на имя председателя Комитета: culture@ivgoradm.ru;</w:t>
      </w:r>
    </w:p>
    <w:p w:rsidR="001F22AF" w:rsidRDefault="001F22AF">
      <w:pPr>
        <w:pStyle w:val="ConsPlusNormal"/>
        <w:spacing w:before="220"/>
        <w:ind w:firstLine="540"/>
        <w:jc w:val="both"/>
      </w:pPr>
      <w:r>
        <w:t>на личном приеме в соответствии с графиком: первый вторник месяца - с 10.00 до 12.00; третий вторник месяца - с 15.00 до 19.00, телефон для предварительной записи - 59-46-21.</w:t>
      </w:r>
    </w:p>
    <w:p w:rsidR="001F22AF" w:rsidRDefault="001F22AF">
      <w:pPr>
        <w:pStyle w:val="ConsPlusNormal"/>
        <w:spacing w:before="220"/>
        <w:ind w:firstLine="540"/>
        <w:jc w:val="both"/>
      </w:pPr>
      <w:r>
        <w:t>Обращение к первому заместителю главы Администрации города Иванова, курирующему работу Комитета, может быть осуществлено:</w:t>
      </w:r>
    </w:p>
    <w:p w:rsidR="001F22AF" w:rsidRDefault="001F22AF">
      <w:pPr>
        <w:pStyle w:val="ConsPlusNormal"/>
        <w:spacing w:before="220"/>
        <w:ind w:firstLine="540"/>
        <w:jc w:val="both"/>
      </w:pPr>
      <w:r>
        <w:t>в письменном виде по адресу: 153000, город Иваново, площадь Революции, дом 6;</w:t>
      </w:r>
    </w:p>
    <w:p w:rsidR="001F22AF" w:rsidRDefault="001F22AF">
      <w:pPr>
        <w:pStyle w:val="ConsPlusNormal"/>
        <w:spacing w:before="220"/>
        <w:ind w:firstLine="540"/>
        <w:jc w:val="both"/>
      </w:pPr>
      <w:r>
        <w:t>в электронной форме на сайт Администрации города Иванова (http://priem.ivgoradm.ru, раздел "Электронная приемная", подраздел "Вопросы заместителям главы Администрации города Иванова");</w:t>
      </w:r>
    </w:p>
    <w:p w:rsidR="001F22AF" w:rsidRDefault="001F22AF">
      <w:pPr>
        <w:pStyle w:val="ConsPlusNormal"/>
        <w:spacing w:before="220"/>
        <w:ind w:firstLine="540"/>
        <w:jc w:val="both"/>
      </w:pPr>
      <w:r>
        <w:t>на личном приеме в соответствии с графиком: четвертый вторник каждого месяца: с 13-00 до 16-00; телефон для предварительной записи - 59-45-14.</w:t>
      </w:r>
    </w:p>
    <w:p w:rsidR="001F22AF" w:rsidRDefault="001F22AF">
      <w:pPr>
        <w:pStyle w:val="ConsPlusNormal"/>
        <w:spacing w:before="220"/>
        <w:ind w:firstLine="540"/>
        <w:jc w:val="both"/>
      </w:pPr>
      <w:r>
        <w:t>5.4. Заявитель может обратиться с жалобой на решение и действия (бездействие) Комитета, должностных лиц Комитета, ответственных за предоставление муниципальной услуги, в том числе в следующих случаях:</w:t>
      </w:r>
    </w:p>
    <w:p w:rsidR="001F22AF" w:rsidRDefault="001F22AF">
      <w:pPr>
        <w:pStyle w:val="ConsPlusNormal"/>
        <w:spacing w:before="220"/>
        <w:ind w:firstLine="540"/>
        <w:jc w:val="both"/>
      </w:pPr>
      <w:r>
        <w:t>1) нарушение срока регистрации запроса заявителя о предоставлении муниципальной услуги;</w:t>
      </w:r>
    </w:p>
    <w:p w:rsidR="001F22AF" w:rsidRDefault="001F22AF">
      <w:pPr>
        <w:pStyle w:val="ConsPlusNormal"/>
        <w:spacing w:before="220"/>
        <w:ind w:firstLine="540"/>
        <w:jc w:val="both"/>
      </w:pPr>
      <w:r>
        <w:t>2) нарушение срока предоставления муниципальной услуги;</w:t>
      </w:r>
    </w:p>
    <w:p w:rsidR="001F22AF" w:rsidRDefault="001F22AF">
      <w:pPr>
        <w:pStyle w:val="ConsPlusNormal"/>
        <w:spacing w:before="220"/>
        <w:ind w:firstLine="540"/>
        <w:jc w:val="both"/>
      </w:pPr>
      <w:r>
        <w:t>3) требование у заявителя документов или информации либо осуществления действий, представление или осуществление которых не предусмотрено настоящим Регламентом для предоставления муниципальной услуги;</w:t>
      </w:r>
    </w:p>
    <w:p w:rsidR="001F22AF" w:rsidRDefault="001F22AF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3 в ред. </w:t>
      </w:r>
      <w:hyperlink r:id="rId54">
        <w:r>
          <w:rPr>
            <w:color w:val="0000FF"/>
          </w:rPr>
          <w:t>Постановления</w:t>
        </w:r>
      </w:hyperlink>
      <w:r>
        <w:t xml:space="preserve"> Администрации г. Иванова от 30.10.2018 N 1392)</w:t>
      </w:r>
    </w:p>
    <w:p w:rsidR="001F22AF" w:rsidRDefault="001F22AF">
      <w:pPr>
        <w:pStyle w:val="ConsPlusNormal"/>
        <w:spacing w:before="220"/>
        <w:ind w:firstLine="540"/>
        <w:jc w:val="both"/>
      </w:pPr>
      <w:r>
        <w:t>4) отказ в предоставлении муниципальной услуги, если основания отказа не предусмотрены настоящим регламентом;</w:t>
      </w:r>
    </w:p>
    <w:p w:rsidR="001F22AF" w:rsidRDefault="001F22AF">
      <w:pPr>
        <w:pStyle w:val="ConsPlusNormal"/>
        <w:spacing w:before="220"/>
        <w:ind w:firstLine="540"/>
        <w:jc w:val="both"/>
      </w:pPr>
      <w:r>
        <w:t>5) затребование с заявителя при предоставлении муниципальной услуги платы, не предусмотренной настоящим регламентом;</w:t>
      </w:r>
    </w:p>
    <w:p w:rsidR="001F22AF" w:rsidRDefault="001F22AF">
      <w:pPr>
        <w:pStyle w:val="ConsPlusNormal"/>
        <w:spacing w:before="220"/>
        <w:ind w:firstLine="540"/>
        <w:jc w:val="both"/>
      </w:pPr>
      <w:r>
        <w:lastRenderedPageBreak/>
        <w:t>6) отказ Комитета, должностных лиц Комитета, ответственных за предоставление муниципальной услуги,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 Срок исправления допущенных опечаток и ошибок в выданных документах не должен превышать пяти дней;</w:t>
      </w:r>
    </w:p>
    <w:p w:rsidR="001F22AF" w:rsidRDefault="001F22AF">
      <w:pPr>
        <w:pStyle w:val="ConsPlusNormal"/>
        <w:spacing w:before="220"/>
        <w:ind w:firstLine="540"/>
        <w:jc w:val="both"/>
      </w:pPr>
      <w:r>
        <w:t>7) отказ в приеме документов, предоставление которых предусмотрено нормативными правовыми актами Российской Федерации, нормативными правовыми актами Ивановской области, муниципальными правовыми актами для предоставления муниципальной услуги, у заявителя;</w:t>
      </w:r>
    </w:p>
    <w:p w:rsidR="001F22AF" w:rsidRDefault="001F22AF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7 введен </w:t>
      </w:r>
      <w:hyperlink r:id="rId55">
        <w:r>
          <w:rPr>
            <w:color w:val="0000FF"/>
          </w:rPr>
          <w:t>Постановлением</w:t>
        </w:r>
      </w:hyperlink>
      <w:r>
        <w:t xml:space="preserve"> Администрации г. Иванова от 10.07.2018 N 852)</w:t>
      </w:r>
    </w:p>
    <w:p w:rsidR="001F22AF" w:rsidRDefault="001F22AF">
      <w:pPr>
        <w:pStyle w:val="ConsPlusNormal"/>
        <w:spacing w:before="220"/>
        <w:ind w:firstLine="540"/>
        <w:jc w:val="both"/>
      </w:pPr>
      <w:r>
        <w:t>8) нарушение срока или порядка выдачи документов по результатам предоставления муниципальной услуги;</w:t>
      </w:r>
    </w:p>
    <w:p w:rsidR="001F22AF" w:rsidRDefault="001F22AF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8 введен </w:t>
      </w:r>
      <w:hyperlink r:id="rId56">
        <w:r>
          <w:rPr>
            <w:color w:val="0000FF"/>
          </w:rPr>
          <w:t>Постановлением</w:t>
        </w:r>
      </w:hyperlink>
      <w:r>
        <w:t xml:space="preserve"> Администрации г. Иванова от 10.07.2018 N 852)</w:t>
      </w:r>
    </w:p>
    <w:p w:rsidR="001F22AF" w:rsidRDefault="001F22AF">
      <w:pPr>
        <w:pStyle w:val="ConsPlusNormal"/>
        <w:spacing w:before="220"/>
        <w:ind w:firstLine="540"/>
        <w:jc w:val="both"/>
      </w:pPr>
      <w: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Ивановской области, муниципальными правовыми актами;</w:t>
      </w:r>
    </w:p>
    <w:p w:rsidR="001F22AF" w:rsidRDefault="001F22AF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9 введен </w:t>
      </w:r>
      <w:hyperlink r:id="rId57">
        <w:r>
          <w:rPr>
            <w:color w:val="0000FF"/>
          </w:rPr>
          <w:t>Постановлением</w:t>
        </w:r>
      </w:hyperlink>
      <w:r>
        <w:t xml:space="preserve"> Администрации г. Иванова от 10.07.2018 N 852)</w:t>
      </w:r>
    </w:p>
    <w:p w:rsidR="001F22AF" w:rsidRDefault="001F22AF">
      <w:pPr>
        <w:pStyle w:val="ConsPlusNormal"/>
        <w:spacing w:before="220"/>
        <w:ind w:firstLine="540"/>
        <w:jc w:val="both"/>
      </w:pPr>
      <w: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предоставлении муниципальной услуги, за исключением случаев, предусмотренных </w:t>
      </w:r>
      <w:hyperlink w:anchor="P146">
        <w:r>
          <w:rPr>
            <w:color w:val="0000FF"/>
          </w:rPr>
          <w:t>подпунктом 2.8.1</w:t>
        </w:r>
      </w:hyperlink>
      <w:r>
        <w:t xml:space="preserve"> настоящего регламента.</w:t>
      </w:r>
    </w:p>
    <w:p w:rsidR="001F22AF" w:rsidRDefault="001F22AF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10 введен </w:t>
      </w:r>
      <w:hyperlink r:id="rId58">
        <w:r>
          <w:rPr>
            <w:color w:val="0000FF"/>
          </w:rPr>
          <w:t>Постановлением</w:t>
        </w:r>
      </w:hyperlink>
      <w:r>
        <w:t xml:space="preserve"> Администрации г. Иванова от 30.10.2018 N 1392)</w:t>
      </w:r>
    </w:p>
    <w:p w:rsidR="001F22AF" w:rsidRDefault="001F22AF">
      <w:pPr>
        <w:pStyle w:val="ConsPlusNormal"/>
        <w:spacing w:before="220"/>
        <w:ind w:firstLine="540"/>
        <w:jc w:val="both"/>
      </w:pPr>
      <w:r>
        <w:t>5.5. Жалоба должна содержать:</w:t>
      </w:r>
    </w:p>
    <w:p w:rsidR="001F22AF" w:rsidRDefault="001F22AF">
      <w:pPr>
        <w:pStyle w:val="ConsPlusNormal"/>
        <w:spacing w:before="220"/>
        <w:ind w:firstLine="540"/>
        <w:jc w:val="both"/>
      </w:pPr>
      <w:r>
        <w:t>1) наименование органа, предоставляющего муниципальную услугу, должностного лица органа, предоставляющего муниципальную услугу, муниципального служащего, решения и действия (бездействие) которых обжалуются;</w:t>
      </w:r>
    </w:p>
    <w:p w:rsidR="001F22AF" w:rsidRDefault="001F22AF">
      <w:pPr>
        <w:pStyle w:val="ConsPlusNormal"/>
        <w:spacing w:before="220"/>
        <w:ind w:firstLine="540"/>
        <w:jc w:val="both"/>
      </w:pPr>
      <w: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1F22AF" w:rsidRDefault="001F22AF">
      <w:pPr>
        <w:pStyle w:val="ConsPlusNormal"/>
        <w:spacing w:before="220"/>
        <w:ind w:firstLine="540"/>
        <w:jc w:val="both"/>
      </w:pPr>
      <w: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1F22AF" w:rsidRDefault="001F22AF">
      <w:pPr>
        <w:pStyle w:val="ConsPlusNormal"/>
        <w:spacing w:before="220"/>
        <w:ind w:firstLine="540"/>
        <w:jc w:val="both"/>
      </w:pPr>
      <w: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1F22AF" w:rsidRDefault="001F22AF">
      <w:pPr>
        <w:pStyle w:val="ConsPlusNormal"/>
        <w:spacing w:before="220"/>
        <w:ind w:firstLine="540"/>
        <w:jc w:val="both"/>
      </w:pPr>
      <w:r>
        <w:t>5.6. Жалоба, поступившая в Комитет,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Комитета, должностных лиц Комитета, ответственных за предоставление муниципальной услуги,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1F22AF" w:rsidRDefault="001F22AF">
      <w:pPr>
        <w:pStyle w:val="ConsPlusNormal"/>
        <w:spacing w:before="220"/>
        <w:ind w:firstLine="540"/>
        <w:jc w:val="both"/>
      </w:pPr>
      <w:bookmarkStart w:id="20" w:name="P294"/>
      <w:bookmarkEnd w:id="20"/>
      <w:r>
        <w:t>5.7. По результатам рассмотрения жалобы Комитет принимает одно из следующих решений:</w:t>
      </w:r>
    </w:p>
    <w:p w:rsidR="001F22AF" w:rsidRDefault="001F22AF">
      <w:pPr>
        <w:pStyle w:val="ConsPlusNormal"/>
        <w:jc w:val="both"/>
      </w:pPr>
      <w:r>
        <w:lastRenderedPageBreak/>
        <w:t xml:space="preserve">(в ред. </w:t>
      </w:r>
      <w:hyperlink r:id="rId59">
        <w:r>
          <w:rPr>
            <w:color w:val="0000FF"/>
          </w:rPr>
          <w:t>Постановления</w:t>
        </w:r>
      </w:hyperlink>
      <w:r>
        <w:t xml:space="preserve"> Администрации г. Иванова от 23.03.2021 N 348)</w:t>
      </w:r>
    </w:p>
    <w:p w:rsidR="001F22AF" w:rsidRDefault="001F22AF">
      <w:pPr>
        <w:pStyle w:val="ConsPlusNormal"/>
        <w:spacing w:before="220"/>
        <w:ind w:firstLine="540"/>
        <w:jc w:val="both"/>
      </w:pPr>
      <w:r>
        <w:t>1) удовлетворяет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Ивановской области, муниципальными правовыми актами города Иванова;</w:t>
      </w:r>
    </w:p>
    <w:p w:rsidR="001F22AF" w:rsidRDefault="001F22AF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 в ред. </w:t>
      </w:r>
      <w:hyperlink r:id="rId60">
        <w:r>
          <w:rPr>
            <w:color w:val="0000FF"/>
          </w:rPr>
          <w:t>Постановления</w:t>
        </w:r>
      </w:hyperlink>
      <w:r>
        <w:t xml:space="preserve"> Администрации г. Иванова от 23.03.2021 N 348)</w:t>
      </w:r>
    </w:p>
    <w:p w:rsidR="001F22AF" w:rsidRDefault="001F22AF">
      <w:pPr>
        <w:pStyle w:val="ConsPlusNormal"/>
        <w:spacing w:before="220"/>
        <w:ind w:firstLine="540"/>
        <w:jc w:val="both"/>
      </w:pPr>
      <w:r>
        <w:t>2) отказывает в удовлетворении жалобы.</w:t>
      </w:r>
    </w:p>
    <w:p w:rsidR="001F22AF" w:rsidRDefault="001F22AF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 в ред. </w:t>
      </w:r>
      <w:hyperlink r:id="rId61">
        <w:r>
          <w:rPr>
            <w:color w:val="0000FF"/>
          </w:rPr>
          <w:t>Постановления</w:t>
        </w:r>
      </w:hyperlink>
      <w:r>
        <w:t xml:space="preserve"> Администрации г. Иванова от 23.03.2021 N 348)</w:t>
      </w:r>
    </w:p>
    <w:p w:rsidR="001F22AF" w:rsidRDefault="001F22AF">
      <w:pPr>
        <w:pStyle w:val="ConsPlusNormal"/>
        <w:spacing w:before="220"/>
        <w:ind w:firstLine="540"/>
        <w:jc w:val="both"/>
      </w:pPr>
      <w:r>
        <w:t xml:space="preserve">Не позднее дня, следующего за днем принятия решения, указанного в </w:t>
      </w:r>
      <w:hyperlink w:anchor="P294">
        <w:r>
          <w:rPr>
            <w:color w:val="0000FF"/>
          </w:rPr>
          <w:t>пункте 5.7</w:t>
        </w:r>
      </w:hyperlink>
      <w:r>
        <w:t xml:space="preserve"> настоящего регламента,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1F22AF" w:rsidRDefault="001F22AF">
      <w:pPr>
        <w:pStyle w:val="ConsPlusNormal"/>
        <w:spacing w:before="220"/>
        <w:ind w:firstLine="540"/>
        <w:jc w:val="both"/>
      </w:pPr>
      <w:r>
        <w:t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1F22AF" w:rsidRDefault="001F22AF">
      <w:pPr>
        <w:pStyle w:val="ConsPlusNormal"/>
        <w:jc w:val="both"/>
      </w:pPr>
      <w:r>
        <w:t xml:space="preserve">(абзац введен </w:t>
      </w:r>
      <w:hyperlink r:id="rId62">
        <w:r>
          <w:rPr>
            <w:color w:val="0000FF"/>
          </w:rPr>
          <w:t>Постановлением</w:t>
        </w:r>
      </w:hyperlink>
      <w:r>
        <w:t xml:space="preserve"> Администрации г. Иванова от 30.10.2018 N 1392)</w:t>
      </w:r>
    </w:p>
    <w:p w:rsidR="001F22AF" w:rsidRDefault="001F22AF">
      <w:pPr>
        <w:pStyle w:val="ConsPlusNormal"/>
        <w:spacing w:before="220"/>
        <w:ind w:firstLine="540"/>
        <w:jc w:val="both"/>
      </w:pPr>
      <w: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1F22AF" w:rsidRDefault="001F22AF">
      <w:pPr>
        <w:pStyle w:val="ConsPlusNormal"/>
        <w:jc w:val="both"/>
      </w:pPr>
      <w:r>
        <w:t xml:space="preserve">(абзац введен </w:t>
      </w:r>
      <w:hyperlink r:id="rId63">
        <w:r>
          <w:rPr>
            <w:color w:val="0000FF"/>
          </w:rPr>
          <w:t>Постановлением</w:t>
        </w:r>
      </w:hyperlink>
      <w:r>
        <w:t xml:space="preserve"> Администрации г. Иванова от 30.10.2018 N 1392)</w:t>
      </w:r>
    </w:p>
    <w:p w:rsidR="001F22AF" w:rsidRDefault="001F22AF">
      <w:pPr>
        <w:pStyle w:val="ConsPlusNormal"/>
        <w:spacing w:before="220"/>
        <w:ind w:firstLine="540"/>
        <w:jc w:val="both"/>
      </w:pPr>
      <w:r>
        <w:t xml:space="preserve">5.8. При наличии в жалобе нецензурных либо оскорбительных выражений, угроз жизни, здоровью и имуществу должностного лица, а также членов его семьи, органы, указанные в </w:t>
      </w:r>
      <w:hyperlink w:anchor="P260">
        <w:r>
          <w:rPr>
            <w:color w:val="0000FF"/>
          </w:rPr>
          <w:t>пункте 5.2</w:t>
        </w:r>
      </w:hyperlink>
      <w:r>
        <w:t xml:space="preserve"> настоящего регламента, вправе оставить такую жалобу без ответа по существу поставленных в ней вопросов, сообщив в течение семи дней со дня регистрации такой жалобы заявителю о недопустимости злоупотребления правом.</w:t>
      </w:r>
    </w:p>
    <w:p w:rsidR="001F22AF" w:rsidRDefault="001F22AF">
      <w:pPr>
        <w:pStyle w:val="ConsPlusNormal"/>
        <w:spacing w:before="220"/>
        <w:ind w:firstLine="540"/>
        <w:jc w:val="both"/>
      </w:pPr>
      <w:r>
        <w:t>5.9. В случае если текст жалобы не поддается прочтению, ответ на такую жалобу не дается, о чем в течение семи дней со дня регистрации жалобы сообщается заявителю, направившему такую жалобу, если его фамилия (наименование организации) и почтовый адрес поддаются прочтению.</w:t>
      </w:r>
    </w:p>
    <w:p w:rsidR="001F22AF" w:rsidRDefault="001F22AF">
      <w:pPr>
        <w:pStyle w:val="ConsPlusNormal"/>
        <w:spacing w:before="220"/>
        <w:ind w:firstLine="540"/>
        <w:jc w:val="both"/>
      </w:pPr>
      <w:r>
        <w:t>5.10. В случае установления в ходе или по результатам рассмотрения жалобы признаков состава административного правонарушения или преступления,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1F22AF" w:rsidRDefault="001F22AF">
      <w:pPr>
        <w:pStyle w:val="ConsPlusNormal"/>
        <w:jc w:val="both"/>
      </w:pPr>
    </w:p>
    <w:p w:rsidR="00F054D7" w:rsidRDefault="00F054D7"/>
    <w:sectPr w:rsidR="00F054D7" w:rsidSect="004006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2AF"/>
    <w:rsid w:val="001F22AF"/>
    <w:rsid w:val="00F0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D92464-2885-4D9F-82E7-97450BA55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22A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F22A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F22A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2CB18DE85FF031036B8392A84AF24EEEBEAE169A8FACED51B70BCCA859B2890DDE71521E5090D06D60B713C8678AF68E82DA1A7358BC316C1A93E246P0KDG" TargetMode="External"/><Relationship Id="rId18" Type="http://schemas.openxmlformats.org/officeDocument/2006/relationships/hyperlink" Target="consultantplus://offline/ref=2CB18DE85FF031036B8392A84AF24EEEBEAE169A8FAEE95EB40ACCA859B2890DDE71521E5090D06D60B714C0638AF68E82DA1A7358BC316C1A93E246P0KDG" TargetMode="External"/><Relationship Id="rId26" Type="http://schemas.openxmlformats.org/officeDocument/2006/relationships/hyperlink" Target="consultantplus://offline/ref=2CB18DE85FF031036B838CA55C9E12E1BEA74F958BADE400E956CAFF06E28F589E31544B13D4DD6D66BC409122D4AFDEC491177544A03169P0K7G" TargetMode="External"/><Relationship Id="rId39" Type="http://schemas.openxmlformats.org/officeDocument/2006/relationships/hyperlink" Target="consultantplus://offline/ref=2CB18DE85FF031036B8392A84AF24EEEBEAE169A8FA9EA54B705CCA859B2890DDE71521E5090D06D60B714C1628AF68E82DA1A7358BC316C1A93E246P0KDG" TargetMode="External"/><Relationship Id="rId21" Type="http://schemas.openxmlformats.org/officeDocument/2006/relationships/hyperlink" Target="consultantplus://offline/ref=2CB18DE85FF031036B838CA55C9E12E1BEA1409687ACE400E956CAFF06E28F588C310C4712D6C36C67A916C064P8K2G" TargetMode="External"/><Relationship Id="rId34" Type="http://schemas.openxmlformats.org/officeDocument/2006/relationships/hyperlink" Target="consultantplus://offline/ref=2CB18DE85FF031036B8392A84AF24EEEBEAE169A8FA9EA54B705CCA859B2890DDE71521E5090D06D60B714C1678AF68E82DA1A7358BC316C1A93E246P0KDG" TargetMode="External"/><Relationship Id="rId42" Type="http://schemas.openxmlformats.org/officeDocument/2006/relationships/hyperlink" Target="consultantplus://offline/ref=2CB18DE85FF031036B838CA55C9E12E1BEA14C9088ADE400E956CAFF06E28F589E31544F1AD7D63831F341CD6783BCDFC191157258PAK1G" TargetMode="External"/><Relationship Id="rId47" Type="http://schemas.openxmlformats.org/officeDocument/2006/relationships/hyperlink" Target="consultantplus://offline/ref=2CB18DE85FF031036B838CA55C9E12E1BEA14C9088ADE400E956CAFF06E28F589E31544C16D6D63831F341CD6783BCDFC191157258PAK1G" TargetMode="External"/><Relationship Id="rId50" Type="http://schemas.openxmlformats.org/officeDocument/2006/relationships/hyperlink" Target="consultantplus://offline/ref=2CB18DE85FF031036B8392A84AF24EEEBEAE169A8FA9E651B104CCA859B2890DDE71521E5090D06D60B714C0608AF68E82DA1A7358BC316C1A93E246P0KDG" TargetMode="External"/><Relationship Id="rId55" Type="http://schemas.openxmlformats.org/officeDocument/2006/relationships/hyperlink" Target="consultantplus://offline/ref=2CB18DE85FF031036B8392A84AF24EEEBEAE169A8FA9E651B104CCA859B2890DDE71521E5090D06D60B714C16E8AF68E82DA1A7358BC316C1A93E246P0KDG" TargetMode="External"/><Relationship Id="rId63" Type="http://schemas.openxmlformats.org/officeDocument/2006/relationships/hyperlink" Target="consultantplus://offline/ref=2CB18DE85FF031036B8392A84AF24EEEBEAE169A8FA8ED5FB20ACCA859B2890DDE71521E5090D06D60B714C16F8AF68E82DA1A7358BC316C1A93E246P0KDG" TargetMode="External"/><Relationship Id="rId7" Type="http://schemas.openxmlformats.org/officeDocument/2006/relationships/hyperlink" Target="consultantplus://offline/ref=2CB18DE85FF031036B8392A84AF24EEEBEAE169A8FA8E656B00BCCA859B2890DDE71521E5090D06D60B714C0638AF68E82DA1A7358BC316C1A93E246P0KD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CB18DE85FF031036B8392A84AF24EEEBEAE169A8FA8ED5FB20ACCA859B2890DDE71521E5090D06D60B714C0638AF68E82DA1A7358BC316C1A93E246P0KDG" TargetMode="External"/><Relationship Id="rId20" Type="http://schemas.openxmlformats.org/officeDocument/2006/relationships/hyperlink" Target="consultantplus://offline/ref=2CB18DE85FF031036B838CA55C9E12E1BEA14C9088ADE400E956CAFF06E28F588C310C4712D6C36C67A916C064P8K2G" TargetMode="External"/><Relationship Id="rId29" Type="http://schemas.openxmlformats.org/officeDocument/2006/relationships/hyperlink" Target="consultantplus://offline/ref=2CB18DE85FF031036B8392A84AF24EEEBEAE169A8FA9EA54B705CCA859B2890DDE71521E5090D06D60B714C1638AF68E82DA1A7358BC316C1A93E246P0KDG" TargetMode="External"/><Relationship Id="rId41" Type="http://schemas.openxmlformats.org/officeDocument/2006/relationships/hyperlink" Target="consultantplus://offline/ref=2CB18DE85FF031036B838CA55C9E12E1BEA14C9088ADE400E956CAFF06E28F589E3154481BD3D63831F341CD6783BCDFC191157258PAK1G" TargetMode="External"/><Relationship Id="rId54" Type="http://schemas.openxmlformats.org/officeDocument/2006/relationships/hyperlink" Target="consultantplus://offline/ref=2CB18DE85FF031036B8392A84AF24EEEBEAE169A8FA8ED5FB20ACCA859B2890DDE71521E5090D06D60B714C1658AF68E82DA1A7358BC316C1A93E246P0KDG" TargetMode="External"/><Relationship Id="rId62" Type="http://schemas.openxmlformats.org/officeDocument/2006/relationships/hyperlink" Target="consultantplus://offline/ref=2CB18DE85FF031036B8392A84AF24EEEBEAE169A8FA8ED5FB20ACCA859B2890DDE71521E5090D06D60B714C1618AF68E82DA1A7358BC316C1A93E246P0KD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CB18DE85FF031036B8392A84AF24EEEBEAE169A8FA8ED5FB20ACCA859B2890DDE71521E5090D06D60B714C0638AF68E82DA1A7358BC316C1A93E246P0KDG" TargetMode="External"/><Relationship Id="rId11" Type="http://schemas.openxmlformats.org/officeDocument/2006/relationships/hyperlink" Target="consultantplus://offline/ref=2CB18DE85FF031036B838CA55C9E12E1BEA648918DAEE400E956CAFF06E28F589E31544B13D4DD6564BC409122D4AFDEC491177544A03169P0K7G" TargetMode="External"/><Relationship Id="rId24" Type="http://schemas.openxmlformats.org/officeDocument/2006/relationships/hyperlink" Target="consultantplus://offline/ref=2CB18DE85FF031036B838CA55C9E12E1BEA64B9288A3E400E956CAFF06E28F588C310C4712D6C36C67A916C064P8K2G" TargetMode="External"/><Relationship Id="rId32" Type="http://schemas.openxmlformats.org/officeDocument/2006/relationships/hyperlink" Target="consultantplus://offline/ref=2CB18DE85FF031036B8392A84AF24EEEBEAE169A8FA9EA54B705CCA859B2890DDE71521E5090D06D60B714C06F8AF68E82DA1A7358BC316C1A93E246P0KDG" TargetMode="External"/><Relationship Id="rId37" Type="http://schemas.openxmlformats.org/officeDocument/2006/relationships/hyperlink" Target="consultantplus://offline/ref=2CB18DE85FF031036B8392A84AF24EEEBEAE169A8FA9EA54B705CCA859B2890DDE71521E5090D06D60B714C1648AF68E82DA1A7358BC316C1A93E246P0KDG" TargetMode="External"/><Relationship Id="rId40" Type="http://schemas.openxmlformats.org/officeDocument/2006/relationships/hyperlink" Target="consultantplus://offline/ref=2CB18DE85FF031036B8392A84AF24EEEBEAE169A8FA9EA54B705CCA859B2890DDE71521E5090D06D60B714C1638AF68E82DA1A7358BC316C1A93E246P0KDG" TargetMode="External"/><Relationship Id="rId45" Type="http://schemas.openxmlformats.org/officeDocument/2006/relationships/hyperlink" Target="consultantplus://offline/ref=2CB18DE85FF031036B838CA55C9E12E1BEA14C9088ADE400E956CAFF06E28F589E31544B13D4DF6A60BC409122D4AFDEC491177544A03169P0K7G" TargetMode="External"/><Relationship Id="rId53" Type="http://schemas.openxmlformats.org/officeDocument/2006/relationships/hyperlink" Target="consultantplus://offline/ref=2CB18DE85FF031036B838CA55C9E12E1BEA74F958BADE400E956CAFF06E28F589E31544B13D4DD6B67BC409122D4AFDEC491177544A03169P0K7G" TargetMode="External"/><Relationship Id="rId58" Type="http://schemas.openxmlformats.org/officeDocument/2006/relationships/hyperlink" Target="consultantplus://offline/ref=2CB18DE85FF031036B8392A84AF24EEEBEAE169A8FA8ED5FB20ACCA859B2890DDE71521E5090D06D60B714C1638AF68E82DA1A7358BC316C1A93E246P0KDG" TargetMode="External"/><Relationship Id="rId5" Type="http://schemas.openxmlformats.org/officeDocument/2006/relationships/hyperlink" Target="consultantplus://offline/ref=2CB18DE85FF031036B8392A84AF24EEEBEAE169A8FA9E651B104CCA859B2890DDE71521E5090D06D60B714C0638AF68E82DA1A7358BC316C1A93E246P0KDG" TargetMode="External"/><Relationship Id="rId15" Type="http://schemas.openxmlformats.org/officeDocument/2006/relationships/hyperlink" Target="consultantplus://offline/ref=2CB18DE85FF031036B8392A84AF24EEEBEAE169A8FA9E651B104CCA859B2890DDE71521E5090D06D60B714C0638AF68E82DA1A7358BC316C1A93E246P0KDG" TargetMode="External"/><Relationship Id="rId23" Type="http://schemas.openxmlformats.org/officeDocument/2006/relationships/hyperlink" Target="consultantplus://offline/ref=2CB18DE85FF031036B838CA55C9E12E1BEA64D9F86ACE400E956CAFF06E28F588C310C4712D6C36C67A916C064P8K2G" TargetMode="External"/><Relationship Id="rId28" Type="http://schemas.openxmlformats.org/officeDocument/2006/relationships/hyperlink" Target="consultantplus://offline/ref=2CB18DE85FF031036B8392A84AF24EEEBEAE169A8FA9EA54B705CCA859B2890DDE71521E5090D06D60B714C1638AF68E82DA1A7358BC316C1A93E246P0KDG" TargetMode="External"/><Relationship Id="rId36" Type="http://schemas.openxmlformats.org/officeDocument/2006/relationships/hyperlink" Target="consultantplus://offline/ref=2CB18DE85FF031036B838CA55C9E12E1BEA14C9088ADE400E956CAFF06E28F589E31544C10D0D63831F341CD6783BCDFC191157258PAK1G" TargetMode="External"/><Relationship Id="rId49" Type="http://schemas.openxmlformats.org/officeDocument/2006/relationships/hyperlink" Target="consultantplus://offline/ref=2CB18DE85FF031036B8392A84AF24EEEBEAE169A8FA8ED5FB20ACCA859B2890DDE71521E5090D06D60B714C0608AF68E82DA1A7358BC316C1A93E246P0KDG" TargetMode="External"/><Relationship Id="rId57" Type="http://schemas.openxmlformats.org/officeDocument/2006/relationships/hyperlink" Target="consultantplus://offline/ref=2CB18DE85FF031036B8392A84AF24EEEBEAE169A8FA9E651B104CCA859B2890DDE71521E5090D06D60B714C2678AF68E82DA1A7358BC316C1A93E246P0KDG" TargetMode="External"/><Relationship Id="rId61" Type="http://schemas.openxmlformats.org/officeDocument/2006/relationships/hyperlink" Target="consultantplus://offline/ref=2CB18DE85FF031036B8392A84AF24EEEBEAE169A8FAEE95EB40ACCA859B2890DDE71521E5090D06D60B714C06E8AF68E82DA1A7358BC316C1A93E246P0KDG" TargetMode="External"/><Relationship Id="rId10" Type="http://schemas.openxmlformats.org/officeDocument/2006/relationships/hyperlink" Target="consultantplus://offline/ref=2CB18DE85FF031036B838CA55C9E12E1BEA1409687ACE400E956CAFF06E28F589E31544B13D5DD6861BC409122D4AFDEC491177544A03169P0K7G" TargetMode="External"/><Relationship Id="rId19" Type="http://schemas.openxmlformats.org/officeDocument/2006/relationships/hyperlink" Target="consultantplus://offline/ref=2CB18DE85FF031036B8392A84AF24EEEBEAE169A8FA8E656B00BCCA859B2890DDE71521E5090D06D60B714C0638AF68E82DA1A7358BC316C1A93E246P0KDG" TargetMode="External"/><Relationship Id="rId31" Type="http://schemas.openxmlformats.org/officeDocument/2006/relationships/hyperlink" Target="consultantplus://offline/ref=2CB18DE85FF031036B838CA55C9E12E1BEA14C9088ADE400E956CAFF06E28F589E31544C10D0D63831F341CD6783BCDFC191157258PAK1G" TargetMode="External"/><Relationship Id="rId44" Type="http://schemas.openxmlformats.org/officeDocument/2006/relationships/hyperlink" Target="consultantplus://offline/ref=2CB18DE85FF031036B838CA55C9E12E1BEA14C9088ADE400E956CAFF06E28F589E31544C12D1D63831F341CD6783BCDFC191157258PAK1G" TargetMode="External"/><Relationship Id="rId52" Type="http://schemas.openxmlformats.org/officeDocument/2006/relationships/hyperlink" Target="consultantplus://offline/ref=2CB18DE85FF031036B838CA55C9E12E1BEA14A9787ADE400E956CAFF06E28F588C310C4712D6C36C67A916C064P8K2G" TargetMode="External"/><Relationship Id="rId60" Type="http://schemas.openxmlformats.org/officeDocument/2006/relationships/hyperlink" Target="consultantplus://offline/ref=2CB18DE85FF031036B8392A84AF24EEEBEAE169A8FAEE95EB40ACCA859B2890DDE71521E5090D06D60B714C0618AF68E82DA1A7358BC316C1A93E246P0KDG" TargetMode="External"/><Relationship Id="rId65" Type="http://schemas.openxmlformats.org/officeDocument/2006/relationships/theme" Target="theme/theme1.xml"/><Relationship Id="rId4" Type="http://schemas.openxmlformats.org/officeDocument/2006/relationships/hyperlink" Target="consultantplus://offline/ref=2CB18DE85FF031036B8392A84AF24EEEBEAE169A8FA9EA54B705CCA859B2890DDE71521E5090D06D60B714C0638AF68E82DA1A7358BC316C1A93E246P0KDG" TargetMode="External"/><Relationship Id="rId9" Type="http://schemas.openxmlformats.org/officeDocument/2006/relationships/hyperlink" Target="consultantplus://offline/ref=2CB18DE85FF031036B838CA55C9E12E1BEA14C9088ADE400E956CAFF06E28F589E31544C11D3D63831F341CD6783BCDFC191157258PAK1G" TargetMode="External"/><Relationship Id="rId14" Type="http://schemas.openxmlformats.org/officeDocument/2006/relationships/hyperlink" Target="consultantplus://offline/ref=2CB18DE85FF031036B8392A84AF24EEEBEAE169A8FA9EA54B705CCA859B2890DDE71521E5090D06D60B714C0638AF68E82DA1A7358BC316C1A93E246P0KDG" TargetMode="External"/><Relationship Id="rId22" Type="http://schemas.openxmlformats.org/officeDocument/2006/relationships/hyperlink" Target="consultantplus://offline/ref=2CB18DE85FF031036B838CA55C9E12E1BEA648918DAEE400E956CAFF06E28F588C310C4712D6C36C67A916C064P8K2G" TargetMode="External"/><Relationship Id="rId27" Type="http://schemas.openxmlformats.org/officeDocument/2006/relationships/hyperlink" Target="consultantplus://offline/ref=2CB18DE85FF031036B8392A84AF24EEEBEAE169A8FA9EB57B201CCA859B2890DDE71521E5090D06D60B714C5638AF68E82DA1A7358BC316C1A93E246P0KDG" TargetMode="External"/><Relationship Id="rId30" Type="http://schemas.openxmlformats.org/officeDocument/2006/relationships/hyperlink" Target="consultantplus://offline/ref=2CB18DE85FF031036B8392A84AF24EEEBEAE169A8FA9EA54B705CCA859B2890DDE71521E5090D06D60B714C0618AF68E82DA1A7358BC316C1A93E246P0KDG" TargetMode="External"/><Relationship Id="rId35" Type="http://schemas.openxmlformats.org/officeDocument/2006/relationships/hyperlink" Target="consultantplus://offline/ref=2CB18DE85FF031036B8392A84AF24EEEBEAE169A8FA9EA54B705CCA859B2890DDE71521E5090D06D60B714C1638AF68E82DA1A7358BC316C1A93E246P0KDG" TargetMode="External"/><Relationship Id="rId43" Type="http://schemas.openxmlformats.org/officeDocument/2006/relationships/hyperlink" Target="consultantplus://offline/ref=2CB18DE85FF031036B838CA55C9E12E1BEA14C9088ADE400E956CAFF06E28F589E31544B13D4DF6965BC409122D4AFDEC491177544A03169P0K7G" TargetMode="External"/><Relationship Id="rId48" Type="http://schemas.openxmlformats.org/officeDocument/2006/relationships/hyperlink" Target="consultantplus://offline/ref=2CB18DE85FF031036B838CA55C9E12E1BEA14C9088ADE400E956CAFF06E28F589E31544C15D4D63831F341CD6783BCDFC191157258PAK1G" TargetMode="External"/><Relationship Id="rId56" Type="http://schemas.openxmlformats.org/officeDocument/2006/relationships/hyperlink" Target="consultantplus://offline/ref=2CB18DE85FF031036B8392A84AF24EEEBEAE169A8FA9E651B104CCA859B2890DDE71521E5090D06D60B714C2668AF68E82DA1A7358BC316C1A93E246P0KDG" TargetMode="External"/><Relationship Id="rId64" Type="http://schemas.openxmlformats.org/officeDocument/2006/relationships/fontTable" Target="fontTable.xml"/><Relationship Id="rId8" Type="http://schemas.openxmlformats.org/officeDocument/2006/relationships/hyperlink" Target="consultantplus://offline/ref=2CB18DE85FF031036B8392A84AF24EEEBEAE169A8FAEE95EB40ACCA859B2890DDE71521E5090D06D60B714C0638AF68E82DA1A7358BC316C1A93E246P0KDG" TargetMode="External"/><Relationship Id="rId51" Type="http://schemas.openxmlformats.org/officeDocument/2006/relationships/hyperlink" Target="consultantplus://offline/ref=2CB18DE85FF031036B838CA55C9E12E1B8A54B948EAAE400E956CAFF06E28F589E31544B13D4DD6D62BC409122D4AFDEC491177544A03169P0K7G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2CB18DE85FF031036B8392A84AF24EEEBEAE169A8FACED51B70BCCA859B2890DDE71521E5090D06D60B613C1648AF68E82DA1A7358BC316C1A93E246P0KDG" TargetMode="External"/><Relationship Id="rId17" Type="http://schemas.openxmlformats.org/officeDocument/2006/relationships/hyperlink" Target="consultantplus://offline/ref=2CB18DE85FF031036B8392A84AF24EEEBEAE169A8FA8E656B00BCCA859B2890DDE71521E5090D06D60B714C0638AF68E82DA1A7358BC316C1A93E246P0KDG" TargetMode="External"/><Relationship Id="rId25" Type="http://schemas.openxmlformats.org/officeDocument/2006/relationships/hyperlink" Target="consultantplus://offline/ref=2CB18DE85FF031036B838CA55C9E12E1BEA14A9787ADE400E956CAFF06E28F588C310C4712D6C36C67A916C064P8K2G" TargetMode="External"/><Relationship Id="rId33" Type="http://schemas.openxmlformats.org/officeDocument/2006/relationships/hyperlink" Target="consultantplus://offline/ref=2CB18DE85FF031036B838CA55C9E12E1BEA14C9088ADE400E956CAFF06E28F589E31544C10D0D63831F341CD6783BCDFC191157258PAK1G" TargetMode="External"/><Relationship Id="rId38" Type="http://schemas.openxmlformats.org/officeDocument/2006/relationships/hyperlink" Target="consultantplus://offline/ref=2CB18DE85FF031036B838CA55C9E12E1BEA14C9088ADE400E956CAFF06E28F589E31544C10D0D63831F341CD6783BCDFC191157258PAK1G" TargetMode="External"/><Relationship Id="rId46" Type="http://schemas.openxmlformats.org/officeDocument/2006/relationships/hyperlink" Target="consultantplus://offline/ref=2CB18DE85FF031036B838CA55C9E12E1BEA14C9088ADE400E956CAFF06E28F589E31544C12DDD63831F341CD6783BCDFC191157258PAK1G" TargetMode="External"/><Relationship Id="rId59" Type="http://schemas.openxmlformats.org/officeDocument/2006/relationships/hyperlink" Target="consultantplus://offline/ref=2CB18DE85FF031036B8392A84AF24EEEBEAE169A8FAEE95EB40ACCA859B2890DDE71521E5090D06D60B714C0638AF68E82DA1A7358BC316C1A93E246P0KD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8240</Words>
  <Characters>46970</Characters>
  <Application>Microsoft Office Word</Application>
  <DocSecurity>0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Николаевич Леонтьев</dc:creator>
  <cp:keywords/>
  <dc:description/>
  <cp:lastModifiedBy>Александр Николаевич Леонтьев</cp:lastModifiedBy>
  <cp:revision>1</cp:revision>
  <dcterms:created xsi:type="dcterms:W3CDTF">2023-07-12T06:10:00Z</dcterms:created>
  <dcterms:modified xsi:type="dcterms:W3CDTF">2023-07-12T06:10:00Z</dcterms:modified>
</cp:coreProperties>
</file>