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56" w:rsidRPr="00246556" w:rsidRDefault="00246556" w:rsidP="00246556">
      <w:pPr>
        <w:pStyle w:val="ConsPlusNormal"/>
        <w:spacing w:line="0" w:lineRule="atLeast"/>
        <w:jc w:val="right"/>
        <w:outlineLvl w:val="0"/>
        <w:rPr>
          <w:rFonts w:ascii="Times New Roman" w:hAnsi="Times New Roman" w:cs="Times New Roman"/>
          <w:sz w:val="28"/>
          <w:szCs w:val="28"/>
        </w:rPr>
      </w:pPr>
      <w:r w:rsidRPr="00246556">
        <w:rPr>
          <w:rFonts w:ascii="Times New Roman" w:hAnsi="Times New Roman" w:cs="Times New Roman"/>
          <w:sz w:val="28"/>
          <w:szCs w:val="28"/>
        </w:rPr>
        <w:t>Утвержден</w:t>
      </w:r>
    </w:p>
    <w:p w:rsidR="00246556" w:rsidRPr="00246556" w:rsidRDefault="00246556" w:rsidP="00246556">
      <w:pPr>
        <w:pStyle w:val="ConsPlusNormal"/>
        <w:spacing w:line="0" w:lineRule="atLeast"/>
        <w:jc w:val="right"/>
        <w:rPr>
          <w:rFonts w:ascii="Times New Roman" w:hAnsi="Times New Roman" w:cs="Times New Roman"/>
          <w:sz w:val="28"/>
          <w:szCs w:val="28"/>
        </w:rPr>
      </w:pPr>
      <w:r w:rsidRPr="00246556">
        <w:rPr>
          <w:rFonts w:ascii="Times New Roman" w:hAnsi="Times New Roman" w:cs="Times New Roman"/>
          <w:sz w:val="28"/>
          <w:szCs w:val="28"/>
        </w:rPr>
        <w:t>постановлением</w:t>
      </w:r>
    </w:p>
    <w:p w:rsidR="00246556" w:rsidRPr="00246556" w:rsidRDefault="00246556" w:rsidP="00246556">
      <w:pPr>
        <w:pStyle w:val="ConsPlusNormal"/>
        <w:spacing w:line="0" w:lineRule="atLeast"/>
        <w:jc w:val="right"/>
        <w:rPr>
          <w:rFonts w:ascii="Times New Roman" w:hAnsi="Times New Roman" w:cs="Times New Roman"/>
          <w:sz w:val="28"/>
          <w:szCs w:val="28"/>
        </w:rPr>
      </w:pPr>
      <w:r w:rsidRPr="00246556">
        <w:rPr>
          <w:rFonts w:ascii="Times New Roman" w:hAnsi="Times New Roman" w:cs="Times New Roman"/>
          <w:sz w:val="28"/>
          <w:szCs w:val="28"/>
        </w:rPr>
        <w:t>Администрации города Иванова</w:t>
      </w:r>
    </w:p>
    <w:p w:rsidR="00246556" w:rsidRPr="00246556" w:rsidRDefault="00246556" w:rsidP="00246556">
      <w:pPr>
        <w:pStyle w:val="ConsPlusNormal"/>
        <w:spacing w:line="0" w:lineRule="atLeast"/>
        <w:jc w:val="right"/>
        <w:rPr>
          <w:rFonts w:ascii="Times New Roman" w:hAnsi="Times New Roman" w:cs="Times New Roman"/>
          <w:sz w:val="28"/>
          <w:szCs w:val="28"/>
        </w:rPr>
      </w:pPr>
      <w:r w:rsidRPr="00246556">
        <w:rPr>
          <w:rFonts w:ascii="Times New Roman" w:hAnsi="Times New Roman" w:cs="Times New Roman"/>
          <w:sz w:val="28"/>
          <w:szCs w:val="28"/>
        </w:rPr>
        <w:t>от 23.09.2020 N 1038</w:t>
      </w:r>
    </w:p>
    <w:p w:rsidR="00246556" w:rsidRPr="00246556" w:rsidRDefault="00246556" w:rsidP="00246556">
      <w:pPr>
        <w:pStyle w:val="ConsPlusNormal"/>
        <w:spacing w:line="0" w:lineRule="atLeast"/>
        <w:rPr>
          <w:rFonts w:ascii="Times New Roman" w:hAnsi="Times New Roman" w:cs="Times New Roman"/>
          <w:sz w:val="28"/>
          <w:szCs w:val="28"/>
        </w:rPr>
      </w:pPr>
    </w:p>
    <w:p w:rsidR="00246556" w:rsidRPr="00246556" w:rsidRDefault="00246556" w:rsidP="00246556">
      <w:pPr>
        <w:pStyle w:val="ConsPlusTitle"/>
        <w:spacing w:line="0" w:lineRule="atLeast"/>
        <w:jc w:val="center"/>
        <w:rPr>
          <w:rFonts w:ascii="Times New Roman" w:hAnsi="Times New Roman" w:cs="Times New Roman"/>
          <w:sz w:val="28"/>
          <w:szCs w:val="28"/>
        </w:rPr>
      </w:pPr>
      <w:bookmarkStart w:id="0" w:name="P38"/>
      <w:bookmarkEnd w:id="0"/>
      <w:r w:rsidRPr="00246556">
        <w:rPr>
          <w:rFonts w:ascii="Times New Roman" w:hAnsi="Times New Roman" w:cs="Times New Roman"/>
          <w:sz w:val="28"/>
          <w:szCs w:val="28"/>
        </w:rPr>
        <w:t>АДМИНИСТРАТИВНЫЙ РЕГЛАМЕНТ</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ПРЕДОСТАВЛЕНИЯ МУНИЦИПАЛЬНОЙ УСЛУГИ «ВЫДАЧА (ЛИБО ОТКАЗ В ВЫДАЧЕ) СВИДЕТЕЛЬСТВА О ПРЕДОСТАВЛЕНИИ СУБСИДИИ НА ОПЛАТУ</w:t>
      </w:r>
    </w:p>
    <w:p w:rsidR="00246556" w:rsidRPr="00246556" w:rsidRDefault="00246556" w:rsidP="00246556">
      <w:pPr>
        <w:pStyle w:val="ConsPlusTitle"/>
        <w:spacing w:line="0" w:lineRule="atLeast"/>
        <w:jc w:val="center"/>
        <w:rPr>
          <w:rFonts w:ascii="Times New Roman" w:hAnsi="Times New Roman" w:cs="Times New Roman"/>
          <w:sz w:val="28"/>
          <w:szCs w:val="28"/>
        </w:rPr>
      </w:pPr>
      <w:proofErr w:type="gramStart"/>
      <w:r w:rsidRPr="00246556">
        <w:rPr>
          <w:rFonts w:ascii="Times New Roman" w:hAnsi="Times New Roman" w:cs="Times New Roman"/>
          <w:sz w:val="28"/>
          <w:szCs w:val="28"/>
        </w:rPr>
        <w:t xml:space="preserve">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w:t>
      </w:r>
      <w:proofErr w:type="gramEnd"/>
    </w:p>
    <w:p w:rsidR="00246556" w:rsidRPr="00246556" w:rsidRDefault="00246556" w:rsidP="00246556">
      <w:pPr>
        <w:pStyle w:val="ConsPlusTitle"/>
        <w:spacing w:line="0" w:lineRule="atLeast"/>
        <w:jc w:val="center"/>
        <w:rPr>
          <w:rFonts w:ascii="Times New Roman" w:hAnsi="Times New Roman" w:cs="Times New Roman"/>
          <w:sz w:val="28"/>
          <w:szCs w:val="28"/>
        </w:rPr>
      </w:pPr>
      <w:proofErr w:type="gramStart"/>
      <w:r w:rsidRPr="00246556">
        <w:rPr>
          <w:rFonts w:ascii="Times New Roman" w:hAnsi="Times New Roman" w:cs="Times New Roman"/>
          <w:sz w:val="28"/>
          <w:szCs w:val="28"/>
        </w:rPr>
        <w:t>(В ТОМ ЧИСЛЕ РЕФИНАНСИРОВАННОМУ))»</w:t>
      </w:r>
      <w:proofErr w:type="gramEnd"/>
    </w:p>
    <w:p w:rsidR="00246556" w:rsidRPr="00246556" w:rsidRDefault="00246556" w:rsidP="00246556">
      <w:pPr>
        <w:pStyle w:val="ConsPlusNormal"/>
        <w:spacing w:line="0" w:lineRule="atLeast"/>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6556" w:rsidRPr="002465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556" w:rsidRPr="00246556" w:rsidRDefault="00246556" w:rsidP="00246556">
            <w:pPr>
              <w:pStyle w:val="ConsPlusNormal"/>
              <w:spacing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46556" w:rsidRPr="00246556" w:rsidRDefault="00246556" w:rsidP="00246556">
            <w:pPr>
              <w:pStyle w:val="ConsPlusNormal"/>
              <w:spacing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6556" w:rsidRPr="00246556" w:rsidRDefault="00246556" w:rsidP="00246556">
            <w:pPr>
              <w:pStyle w:val="ConsPlusNormal"/>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Список изменяющих документов</w:t>
            </w:r>
          </w:p>
          <w:p w:rsidR="00246556" w:rsidRPr="00246556" w:rsidRDefault="00246556" w:rsidP="00246556">
            <w:pPr>
              <w:pStyle w:val="ConsPlusNormal"/>
              <w:spacing w:line="0" w:lineRule="atLeast"/>
              <w:jc w:val="center"/>
              <w:rPr>
                <w:rFonts w:ascii="Times New Roman" w:hAnsi="Times New Roman" w:cs="Times New Roman"/>
                <w:sz w:val="28"/>
                <w:szCs w:val="28"/>
              </w:rPr>
            </w:pPr>
            <w:proofErr w:type="gramStart"/>
            <w:r w:rsidRPr="00246556">
              <w:rPr>
                <w:rFonts w:ascii="Times New Roman" w:hAnsi="Times New Roman" w:cs="Times New Roman"/>
                <w:sz w:val="28"/>
                <w:szCs w:val="28"/>
              </w:rPr>
              <w:t xml:space="preserve">(в ред. Постановлений Администрации г. Иванова от 12.11.2020 </w:t>
            </w:r>
            <w:hyperlink r:id="rId4">
              <w:r w:rsidRPr="00246556">
                <w:rPr>
                  <w:rFonts w:ascii="Times New Roman" w:hAnsi="Times New Roman" w:cs="Times New Roman"/>
                  <w:sz w:val="28"/>
                  <w:szCs w:val="28"/>
                </w:rPr>
                <w:t>N 1273</w:t>
              </w:r>
            </w:hyperlink>
            <w:r w:rsidRPr="00246556">
              <w:rPr>
                <w:rFonts w:ascii="Times New Roman" w:hAnsi="Times New Roman" w:cs="Times New Roman"/>
                <w:sz w:val="28"/>
                <w:szCs w:val="28"/>
              </w:rPr>
              <w:t>,</w:t>
            </w:r>
            <w:proofErr w:type="gramEnd"/>
          </w:p>
          <w:p w:rsidR="00246556" w:rsidRPr="00246556" w:rsidRDefault="00246556" w:rsidP="00246556">
            <w:pPr>
              <w:pStyle w:val="ConsPlusNormal"/>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 xml:space="preserve">от 26.05.2022 </w:t>
            </w:r>
            <w:hyperlink r:id="rId5">
              <w:r w:rsidRPr="00246556">
                <w:rPr>
                  <w:rFonts w:ascii="Times New Roman" w:hAnsi="Times New Roman" w:cs="Times New Roman"/>
                  <w:sz w:val="28"/>
                  <w:szCs w:val="28"/>
                </w:rPr>
                <w:t>N 627</w:t>
              </w:r>
            </w:hyperlink>
            <w:r w:rsidRPr="00246556">
              <w:rPr>
                <w:rFonts w:ascii="Times New Roman" w:hAnsi="Times New Roman" w:cs="Times New Roman"/>
                <w:sz w:val="28"/>
                <w:szCs w:val="28"/>
              </w:rPr>
              <w:t xml:space="preserve">, от 16.03.2023 </w:t>
            </w:r>
            <w:hyperlink r:id="rId6">
              <w:r w:rsidRPr="00246556">
                <w:rPr>
                  <w:rFonts w:ascii="Times New Roman" w:hAnsi="Times New Roman" w:cs="Times New Roman"/>
                  <w:sz w:val="28"/>
                  <w:szCs w:val="28"/>
                </w:rPr>
                <w:t>N 513</w:t>
              </w:r>
            </w:hyperlink>
            <w:r w:rsidRPr="00246556">
              <w:rPr>
                <w:rFonts w:ascii="Times New Roman" w:hAnsi="Times New Roman" w:cs="Times New Roman"/>
                <w:sz w:val="28"/>
                <w:szCs w:val="28"/>
              </w:rPr>
              <w:t xml:space="preserve">, от 13.09.2023 </w:t>
            </w:r>
            <w:hyperlink r:id="rId7">
              <w:r w:rsidRPr="00246556">
                <w:rPr>
                  <w:rFonts w:ascii="Times New Roman" w:hAnsi="Times New Roman" w:cs="Times New Roman"/>
                  <w:sz w:val="28"/>
                  <w:szCs w:val="28"/>
                </w:rPr>
                <w:t>N 1810</w:t>
              </w:r>
            </w:hyperlink>
            <w:r w:rsidRPr="00246556">
              <w:rPr>
                <w:rFonts w:ascii="Times New Roman" w:hAnsi="Times New Roman" w:cs="Times New Roman"/>
                <w:sz w:val="28"/>
                <w:szCs w:val="28"/>
              </w:rPr>
              <w:t>,</w:t>
            </w:r>
          </w:p>
          <w:p w:rsidR="00246556" w:rsidRPr="00246556" w:rsidRDefault="00246556" w:rsidP="00246556">
            <w:pPr>
              <w:pStyle w:val="ConsPlusNormal"/>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 xml:space="preserve">от 25.12.2024 </w:t>
            </w:r>
            <w:hyperlink r:id="rId8">
              <w:r w:rsidRPr="00246556">
                <w:rPr>
                  <w:rFonts w:ascii="Times New Roman" w:hAnsi="Times New Roman" w:cs="Times New Roman"/>
                  <w:sz w:val="28"/>
                  <w:szCs w:val="28"/>
                </w:rPr>
                <w:t>N 2712</w:t>
              </w:r>
            </w:hyperlink>
            <w:r w:rsidRPr="0024655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556" w:rsidRPr="00246556" w:rsidRDefault="00246556" w:rsidP="00246556">
            <w:pPr>
              <w:pStyle w:val="ConsPlusNormal"/>
              <w:spacing w:line="0" w:lineRule="atLeast"/>
              <w:rPr>
                <w:rFonts w:ascii="Times New Roman" w:hAnsi="Times New Roman" w:cs="Times New Roman"/>
                <w:sz w:val="28"/>
                <w:szCs w:val="28"/>
              </w:rPr>
            </w:pPr>
          </w:p>
        </w:tc>
      </w:tr>
    </w:tbl>
    <w:p w:rsidR="00246556" w:rsidRPr="00246556" w:rsidRDefault="00246556" w:rsidP="00246556">
      <w:pPr>
        <w:pStyle w:val="ConsPlusNormal"/>
        <w:spacing w:line="0" w:lineRule="atLeast"/>
        <w:rPr>
          <w:rFonts w:ascii="Times New Roman" w:hAnsi="Times New Roman" w:cs="Times New Roman"/>
          <w:sz w:val="28"/>
          <w:szCs w:val="28"/>
        </w:rPr>
      </w:pPr>
    </w:p>
    <w:p w:rsidR="00246556" w:rsidRPr="00246556" w:rsidRDefault="00246556" w:rsidP="00246556">
      <w:pPr>
        <w:pStyle w:val="ConsPlusTitle"/>
        <w:spacing w:line="0" w:lineRule="atLeast"/>
        <w:jc w:val="center"/>
        <w:outlineLvl w:val="1"/>
        <w:rPr>
          <w:rFonts w:ascii="Times New Roman" w:hAnsi="Times New Roman" w:cs="Times New Roman"/>
          <w:sz w:val="28"/>
          <w:szCs w:val="28"/>
        </w:rPr>
      </w:pPr>
      <w:r w:rsidRPr="00246556">
        <w:rPr>
          <w:rFonts w:ascii="Times New Roman" w:hAnsi="Times New Roman" w:cs="Times New Roman"/>
          <w:sz w:val="28"/>
          <w:szCs w:val="28"/>
        </w:rPr>
        <w:t>1. Общие положения</w:t>
      </w:r>
    </w:p>
    <w:p w:rsidR="00246556" w:rsidRPr="00246556" w:rsidRDefault="00246556" w:rsidP="00246556">
      <w:pPr>
        <w:pStyle w:val="ConsPlusNormal"/>
        <w:spacing w:line="0" w:lineRule="atLeast"/>
        <w:jc w:val="center"/>
        <w:rPr>
          <w:rFonts w:ascii="Times New Roman" w:hAnsi="Times New Roman" w:cs="Times New Roman"/>
          <w:sz w:val="28"/>
          <w:szCs w:val="28"/>
        </w:rPr>
      </w:pP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1.1. </w:t>
      </w:r>
      <w:proofErr w:type="gramStart"/>
      <w:r w:rsidRPr="00246556">
        <w:rPr>
          <w:rFonts w:ascii="Times New Roman" w:hAnsi="Times New Roman" w:cs="Times New Roman"/>
          <w:sz w:val="28"/>
          <w:szCs w:val="28"/>
        </w:rPr>
        <w:t xml:space="preserve">Административный регламент (далее - Регламент) предоставления муниципальной услуги "Выдача (либо отказ в выдаче)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Муниципальная услуга) разработан в соответствии с Федеральным </w:t>
      </w:r>
      <w:hyperlink r:id="rId9">
        <w:r w:rsidRPr="00246556">
          <w:rPr>
            <w:rFonts w:ascii="Times New Roman" w:hAnsi="Times New Roman" w:cs="Times New Roman"/>
            <w:sz w:val="28"/>
            <w:szCs w:val="28"/>
          </w:rPr>
          <w:t>законом</w:t>
        </w:r>
      </w:hyperlink>
      <w:r w:rsidRPr="00246556">
        <w:rPr>
          <w:rFonts w:ascii="Times New Roman" w:hAnsi="Times New Roman" w:cs="Times New Roman"/>
          <w:sz w:val="28"/>
          <w:szCs w:val="28"/>
        </w:rPr>
        <w:t xml:space="preserve"> от 27.07.2010 N 210-ФЗ "Об организации предоставления государственных и муниципальных</w:t>
      </w:r>
      <w:proofErr w:type="gramEnd"/>
      <w:r w:rsidRPr="00246556">
        <w:rPr>
          <w:rFonts w:ascii="Times New Roman" w:hAnsi="Times New Roman" w:cs="Times New Roman"/>
          <w:sz w:val="28"/>
          <w:szCs w:val="28"/>
        </w:rPr>
        <w:t xml:space="preserve"> услуг".</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1.3. </w:t>
      </w:r>
      <w:proofErr w:type="gramStart"/>
      <w:r w:rsidRPr="00246556">
        <w:rPr>
          <w:rFonts w:ascii="Times New Roman" w:hAnsi="Times New Roman" w:cs="Times New Roman"/>
          <w:sz w:val="28"/>
          <w:szCs w:val="28"/>
        </w:rPr>
        <w:t>Регламент устанавливает требования к предоставлению Муниципальной услуги по выдаче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Субсидия) в рамках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w:t>
      </w:r>
      <w:proofErr w:type="gramEnd"/>
      <w:r w:rsidRPr="00246556">
        <w:rPr>
          <w:rFonts w:ascii="Times New Roman" w:hAnsi="Times New Roman" w:cs="Times New Roman"/>
          <w:sz w:val="28"/>
          <w:szCs w:val="28"/>
        </w:rPr>
        <w:t xml:space="preserve">, </w:t>
      </w:r>
      <w:proofErr w:type="gramStart"/>
      <w:r w:rsidRPr="00246556">
        <w:rPr>
          <w:rFonts w:ascii="Times New Roman" w:hAnsi="Times New Roman" w:cs="Times New Roman"/>
          <w:sz w:val="28"/>
          <w:szCs w:val="28"/>
        </w:rPr>
        <w:t xml:space="preserve">нуждающихся в улучшении жилищных условий" государственной </w:t>
      </w:r>
      <w:hyperlink r:id="rId10">
        <w:r w:rsidRPr="00246556">
          <w:rPr>
            <w:rFonts w:ascii="Times New Roman" w:hAnsi="Times New Roman" w:cs="Times New Roman"/>
            <w:sz w:val="28"/>
            <w:szCs w:val="28"/>
          </w:rPr>
          <w:t>программы</w:t>
        </w:r>
      </w:hyperlink>
      <w:r w:rsidRPr="00246556">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 и мероприятия "Государственная и муниципальная поддержка граждан в сфере ипотечного жилищного </w:t>
      </w:r>
      <w:r w:rsidRPr="00246556">
        <w:rPr>
          <w:rFonts w:ascii="Times New Roman" w:hAnsi="Times New Roman" w:cs="Times New Roman"/>
          <w:sz w:val="28"/>
          <w:szCs w:val="28"/>
        </w:rPr>
        <w:lastRenderedPageBreak/>
        <w:t>кредитования"</w:t>
      </w:r>
      <w:r>
        <w:rPr>
          <w:rFonts w:ascii="Times New Roman" w:hAnsi="Times New Roman" w:cs="Times New Roman"/>
          <w:sz w:val="28"/>
          <w:szCs w:val="28"/>
        </w:rPr>
        <w:t xml:space="preserve"> </w:t>
      </w:r>
      <w:hyperlink r:id="rId11">
        <w:r w:rsidRPr="00246556">
          <w:rPr>
            <w:rFonts w:ascii="Times New Roman" w:hAnsi="Times New Roman" w:cs="Times New Roman"/>
            <w:sz w:val="28"/>
            <w:szCs w:val="28"/>
          </w:rPr>
          <w:t>подпрограммы</w:t>
        </w:r>
      </w:hyperlink>
      <w:r>
        <w:rPr>
          <w:rFonts w:ascii="Times New Roman" w:hAnsi="Times New Roman" w:cs="Times New Roman"/>
          <w:sz w:val="28"/>
          <w:szCs w:val="28"/>
        </w:rPr>
        <w:t xml:space="preserve"> </w:t>
      </w:r>
      <w:r w:rsidRPr="00246556">
        <w:rPr>
          <w:rFonts w:ascii="Times New Roman" w:hAnsi="Times New Roman" w:cs="Times New Roman"/>
          <w:sz w:val="28"/>
          <w:szCs w:val="28"/>
        </w:rPr>
        <w:t>"Жилище" муниципальной программы "Обеспечение качественным жильем и услугами жилищно-коммунального хозяйства населения города", определяет сроки и последовательность действий (административные процедуры) при рассмотрении обращений граждан.</w:t>
      </w:r>
      <w:proofErr w:type="gramEnd"/>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(п. 1.3 в ред. </w:t>
      </w:r>
      <w:hyperlink r:id="rId12">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1.4. </w:t>
      </w:r>
      <w:proofErr w:type="gramStart"/>
      <w:r w:rsidRPr="00246556">
        <w:rPr>
          <w:rFonts w:ascii="Times New Roman" w:hAnsi="Times New Roman" w:cs="Times New Roman"/>
          <w:sz w:val="28"/>
          <w:szCs w:val="28"/>
        </w:rPr>
        <w:t xml:space="preserve">Под Субсидией понимаются безвозвратные и безвозмездные средства, выделяемые гражданину - участнику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государственной </w:t>
      </w:r>
      <w:hyperlink r:id="rId13">
        <w:r w:rsidRPr="00246556">
          <w:rPr>
            <w:rFonts w:ascii="Times New Roman" w:hAnsi="Times New Roman" w:cs="Times New Roman"/>
            <w:sz w:val="28"/>
            <w:szCs w:val="28"/>
          </w:rPr>
          <w:t>программы</w:t>
        </w:r>
      </w:hyperlink>
      <w:r w:rsidRPr="00246556">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 и мероприятия "Государственная и муниципальная поддержка граждан в сфере ипотечного жилищного кредитования"</w:t>
      </w:r>
      <w:hyperlink r:id="rId14">
        <w:r w:rsidRPr="00246556">
          <w:rPr>
            <w:rFonts w:ascii="Times New Roman" w:hAnsi="Times New Roman" w:cs="Times New Roman"/>
            <w:sz w:val="28"/>
            <w:szCs w:val="28"/>
          </w:rPr>
          <w:t>подпрограммы</w:t>
        </w:r>
      </w:hyperlink>
      <w:r w:rsidRPr="00246556">
        <w:rPr>
          <w:rFonts w:ascii="Times New Roman" w:hAnsi="Times New Roman" w:cs="Times New Roman"/>
          <w:sz w:val="28"/>
          <w:szCs w:val="28"/>
        </w:rPr>
        <w:t>"Жилище" муниципальной программы</w:t>
      </w:r>
      <w:proofErr w:type="gramEnd"/>
      <w:r w:rsidRPr="00246556">
        <w:rPr>
          <w:rFonts w:ascii="Times New Roman" w:hAnsi="Times New Roman" w:cs="Times New Roman"/>
          <w:sz w:val="28"/>
          <w:szCs w:val="28"/>
        </w:rPr>
        <w:t xml:space="preserve"> "Обеспечение качественным жильем и услугами жилищно-коммунального хозяйства населения города" за счет средств бюджета Ивановской области и бюджета города Иванова:</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15">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1" w:name="P58"/>
      <w:bookmarkEnd w:id="1"/>
      <w:r w:rsidRPr="00246556">
        <w:rPr>
          <w:rFonts w:ascii="Times New Roman" w:hAnsi="Times New Roman" w:cs="Times New Roman"/>
          <w:sz w:val="28"/>
          <w:szCs w:val="28"/>
        </w:rPr>
        <w:t>а)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2" w:name="P59"/>
      <w:bookmarkEnd w:id="2"/>
      <w:r w:rsidRPr="00246556">
        <w:rPr>
          <w:rFonts w:ascii="Times New Roman" w:hAnsi="Times New Roman" w:cs="Times New Roman"/>
          <w:sz w:val="28"/>
          <w:szCs w:val="28"/>
        </w:rPr>
        <w:t>б)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 xml:space="preserve">Право гражданина - участника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государственной </w:t>
      </w:r>
      <w:hyperlink r:id="rId16">
        <w:r w:rsidRPr="00246556">
          <w:rPr>
            <w:rFonts w:ascii="Times New Roman" w:hAnsi="Times New Roman" w:cs="Times New Roman"/>
            <w:sz w:val="28"/>
            <w:szCs w:val="28"/>
          </w:rPr>
          <w:t>программы</w:t>
        </w:r>
      </w:hyperlink>
      <w:r w:rsidRPr="00246556">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 и мероприятия "Государственная и муниципальная поддержка граждан в сфере ипотечного жилищного кредитования"</w:t>
      </w:r>
      <w:hyperlink r:id="rId17">
        <w:r w:rsidRPr="00246556">
          <w:rPr>
            <w:rFonts w:ascii="Times New Roman" w:hAnsi="Times New Roman" w:cs="Times New Roman"/>
            <w:sz w:val="28"/>
            <w:szCs w:val="28"/>
          </w:rPr>
          <w:t>подпрограммы</w:t>
        </w:r>
      </w:hyperlink>
      <w:r w:rsidRPr="00246556">
        <w:rPr>
          <w:rFonts w:ascii="Times New Roman" w:hAnsi="Times New Roman" w:cs="Times New Roman"/>
          <w:sz w:val="28"/>
          <w:szCs w:val="28"/>
        </w:rPr>
        <w:t>"Жилище" муниципальной программы "Обеспечение качественным жильем и услугами жилищно-коммунального хозяйства</w:t>
      </w:r>
      <w:proofErr w:type="gramEnd"/>
      <w:r w:rsidRPr="00246556">
        <w:rPr>
          <w:rFonts w:ascii="Times New Roman" w:hAnsi="Times New Roman" w:cs="Times New Roman"/>
          <w:sz w:val="28"/>
          <w:szCs w:val="28"/>
        </w:rPr>
        <w:t xml:space="preserve"> населения города" на получение Субсидии удостоверяется именным документом - Свидетельством, которое не является ценной бумагой.</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18">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1.5. </w:t>
      </w:r>
      <w:proofErr w:type="gramStart"/>
      <w:r w:rsidRPr="00246556">
        <w:rPr>
          <w:rFonts w:ascii="Times New Roman" w:hAnsi="Times New Roman" w:cs="Times New Roman"/>
          <w:sz w:val="28"/>
          <w:szCs w:val="28"/>
        </w:rPr>
        <w:t xml:space="preserve">Заявителем может быть дееспособный гражданин - участник мероприятия "Государственная поддержка граждан в сфере ипотечного жилищного кредитования" ведомственного проекта "Обеспечение жильем </w:t>
      </w:r>
      <w:r w:rsidRPr="00246556">
        <w:rPr>
          <w:rFonts w:ascii="Times New Roman" w:hAnsi="Times New Roman" w:cs="Times New Roman"/>
          <w:sz w:val="28"/>
          <w:szCs w:val="28"/>
        </w:rPr>
        <w:lastRenderedPageBreak/>
        <w:t xml:space="preserve">семей (граждан) Ивановской области, нуждающихся в улучшении жилищных условий" государственной </w:t>
      </w:r>
      <w:hyperlink r:id="rId19">
        <w:r w:rsidRPr="00246556">
          <w:rPr>
            <w:rFonts w:ascii="Times New Roman" w:hAnsi="Times New Roman" w:cs="Times New Roman"/>
            <w:sz w:val="28"/>
            <w:szCs w:val="28"/>
          </w:rPr>
          <w:t>программы</w:t>
        </w:r>
      </w:hyperlink>
      <w:r w:rsidRPr="00246556">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 и мероприятия "Государственная и муниципальная поддержка граждан в сфере ипотечного жилищного кредитования"</w:t>
      </w:r>
      <w:hyperlink r:id="rId20">
        <w:r w:rsidRPr="00246556">
          <w:rPr>
            <w:rFonts w:ascii="Times New Roman" w:hAnsi="Times New Roman" w:cs="Times New Roman"/>
            <w:sz w:val="28"/>
            <w:szCs w:val="28"/>
          </w:rPr>
          <w:t>подпрограммы</w:t>
        </w:r>
      </w:hyperlink>
      <w:r w:rsidRPr="00246556">
        <w:rPr>
          <w:rFonts w:ascii="Times New Roman" w:hAnsi="Times New Roman" w:cs="Times New Roman"/>
          <w:sz w:val="28"/>
          <w:szCs w:val="28"/>
        </w:rPr>
        <w:t>"Жилище" муниципальной программы "Обеспечение качественным жильем и</w:t>
      </w:r>
      <w:proofErr w:type="gramEnd"/>
      <w:r w:rsidRPr="00246556">
        <w:rPr>
          <w:rFonts w:ascii="Times New Roman" w:hAnsi="Times New Roman" w:cs="Times New Roman"/>
          <w:sz w:val="28"/>
          <w:szCs w:val="28"/>
        </w:rPr>
        <w:t xml:space="preserve"> услугами жилищно-коммунального хозяйства населения города" - получатель Субсидии в соответствующем финансовом году, включенный в список граждан - участников мероприятия - получателей Субсидий в соответствующем финансовом году по Ивановской области.</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21">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Заявление о выдаче Свидетельства подается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случае невозможности личной явки заявителя его интересы при подаче заявления, документов и получении результата оказания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законодательством Российской Федерации.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
    <w:p w:rsidR="00246556" w:rsidRPr="00246556" w:rsidRDefault="00246556" w:rsidP="00246556">
      <w:pPr>
        <w:pStyle w:val="ConsPlusTitle"/>
        <w:spacing w:line="0" w:lineRule="atLeast"/>
        <w:jc w:val="center"/>
        <w:outlineLvl w:val="1"/>
        <w:rPr>
          <w:rFonts w:ascii="Times New Roman" w:hAnsi="Times New Roman" w:cs="Times New Roman"/>
          <w:sz w:val="28"/>
          <w:szCs w:val="28"/>
        </w:rPr>
      </w:pPr>
      <w:r w:rsidRPr="00246556">
        <w:rPr>
          <w:rFonts w:ascii="Times New Roman" w:hAnsi="Times New Roman" w:cs="Times New Roman"/>
          <w:sz w:val="28"/>
          <w:szCs w:val="28"/>
        </w:rPr>
        <w:t>2. Стандарт предоставления Муниципальной услуги</w:t>
      </w:r>
    </w:p>
    <w:p w:rsidR="00246556" w:rsidRPr="00246556" w:rsidRDefault="00246556" w:rsidP="00246556">
      <w:pPr>
        <w:pStyle w:val="ConsPlusNormal"/>
        <w:spacing w:line="0" w:lineRule="atLeast"/>
        <w:jc w:val="center"/>
        <w:rPr>
          <w:rFonts w:ascii="Times New Roman" w:hAnsi="Times New Roman" w:cs="Times New Roman"/>
          <w:sz w:val="28"/>
          <w:szCs w:val="28"/>
        </w:rPr>
      </w:pP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 Наименование Муниципальной услуги: "Выдача (либо отказ в выдаче)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2.2. Наименование органа, предоставляющего Муниципальную услугу:</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управление жилищно-коммунального хозяйства и жилищной политики Администрации города Иванова (далее - Уполномоченный орган).</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22">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25.12.2024 N 2712)</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Место нахождения и почтовый адрес Уполномоченного органа: 153000, г. Иваново, пл. Революции, д. 6, контактные телефоны: 8 (4932) 32-40-61, 32-50-07, 32-52-90, адрес электронной почты: </w:t>
      </w:r>
      <w:proofErr w:type="spellStart"/>
      <w:r w:rsidRPr="00246556">
        <w:rPr>
          <w:rFonts w:ascii="Times New Roman" w:hAnsi="Times New Roman" w:cs="Times New Roman"/>
          <w:sz w:val="28"/>
          <w:szCs w:val="28"/>
        </w:rPr>
        <w:t>ipoteka@ivgoradm.ru</w:t>
      </w:r>
      <w:proofErr w:type="spellEnd"/>
      <w:r w:rsidRPr="00246556">
        <w:rPr>
          <w:rFonts w:ascii="Times New Roman" w:hAnsi="Times New Roman" w:cs="Times New Roman"/>
          <w:sz w:val="28"/>
          <w:szCs w:val="28"/>
        </w:rPr>
        <w:t>.</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Участником предоставления Муниципальной услуги является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Места нахождения и почтовые адреса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отдел приема и выдачи документов "Центральный": 153012, г. Иваново, ул. </w:t>
      </w:r>
      <w:proofErr w:type="gramStart"/>
      <w:r w:rsidRPr="00246556">
        <w:rPr>
          <w:rFonts w:ascii="Times New Roman" w:hAnsi="Times New Roman" w:cs="Times New Roman"/>
          <w:sz w:val="28"/>
          <w:szCs w:val="28"/>
        </w:rPr>
        <w:t>Советская</w:t>
      </w:r>
      <w:proofErr w:type="gramEnd"/>
      <w:r w:rsidRPr="00246556">
        <w:rPr>
          <w:rFonts w:ascii="Times New Roman" w:hAnsi="Times New Roman" w:cs="Times New Roman"/>
          <w:sz w:val="28"/>
          <w:szCs w:val="28"/>
        </w:rPr>
        <w:t>, д. 25;</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отдел приема и выдачи документов "Октябрьский": 153002, г. Иваново, пр. Ленина, д. 108;</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 xml:space="preserve">- отдел приема и выдачи документов "Ленинский": 153013, г. Иваново, ул. </w:t>
      </w:r>
      <w:proofErr w:type="spellStart"/>
      <w:r w:rsidRPr="00246556">
        <w:rPr>
          <w:rFonts w:ascii="Times New Roman" w:hAnsi="Times New Roman" w:cs="Times New Roman"/>
          <w:sz w:val="28"/>
          <w:szCs w:val="28"/>
        </w:rPr>
        <w:t>Куконковых</w:t>
      </w:r>
      <w:proofErr w:type="spellEnd"/>
      <w:r w:rsidRPr="00246556">
        <w:rPr>
          <w:rFonts w:ascii="Times New Roman" w:hAnsi="Times New Roman" w:cs="Times New Roman"/>
          <w:sz w:val="28"/>
          <w:szCs w:val="28"/>
        </w:rPr>
        <w:t>, д. 144А;</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отдел приема и выдачи документов "</w:t>
      </w:r>
      <w:proofErr w:type="spellStart"/>
      <w:r w:rsidRPr="00246556">
        <w:rPr>
          <w:rFonts w:ascii="Times New Roman" w:hAnsi="Times New Roman" w:cs="Times New Roman"/>
          <w:sz w:val="28"/>
          <w:szCs w:val="28"/>
        </w:rPr>
        <w:t>Фрунзенский</w:t>
      </w:r>
      <w:proofErr w:type="spellEnd"/>
      <w:r w:rsidRPr="00246556">
        <w:rPr>
          <w:rFonts w:ascii="Times New Roman" w:hAnsi="Times New Roman" w:cs="Times New Roman"/>
          <w:sz w:val="28"/>
          <w:szCs w:val="28"/>
        </w:rPr>
        <w:t>": 153003, г. Иваново, ул. Красных Зорь, д. 10;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 xml:space="preserve">телефон: 8 (4932) 57-56-54, адрес электронной почты: </w:t>
      </w:r>
      <w:proofErr w:type="spellStart"/>
      <w:r w:rsidRPr="00246556">
        <w:rPr>
          <w:rFonts w:ascii="Times New Roman" w:hAnsi="Times New Roman" w:cs="Times New Roman"/>
          <w:sz w:val="28"/>
          <w:szCs w:val="28"/>
        </w:rPr>
        <w:t>ivmfc@ivgoradm.ru</w:t>
      </w:r>
      <w:proofErr w:type="spellEnd"/>
      <w:r w:rsidRPr="00246556">
        <w:rPr>
          <w:rFonts w:ascii="Times New Roman" w:hAnsi="Times New Roman" w:cs="Times New Roman"/>
          <w:sz w:val="28"/>
          <w:szCs w:val="28"/>
        </w:rPr>
        <w:t xml:space="preserve">, адрес сайта в сети Интернет: </w:t>
      </w:r>
      <w:hyperlink r:id="rId23">
        <w:proofErr w:type="spellStart"/>
        <w:r w:rsidRPr="00246556">
          <w:rPr>
            <w:rFonts w:ascii="Times New Roman" w:hAnsi="Times New Roman" w:cs="Times New Roman"/>
            <w:sz w:val="28"/>
            <w:szCs w:val="28"/>
          </w:rPr>
          <w:t>mfcivanovo.ru</w:t>
        </w:r>
        <w:proofErr w:type="spellEnd"/>
      </w:hyperlink>
      <w:r w:rsidRPr="00246556">
        <w:rPr>
          <w:rFonts w:ascii="Times New Roman" w:hAnsi="Times New Roman" w:cs="Times New Roman"/>
          <w:sz w:val="28"/>
          <w:szCs w:val="28"/>
        </w:rPr>
        <w:t>.</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24">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13.09.2023 N 1810)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2.3. Конечным результатом предоставления Муниципальной услуги является выдача Свидетельства либо уведомление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w:t>
      </w:r>
      <w:proofErr w:type="gramStart"/>
      <w:r w:rsidRPr="00246556">
        <w:rPr>
          <w:rFonts w:ascii="Times New Roman" w:hAnsi="Times New Roman" w:cs="Times New Roman"/>
          <w:sz w:val="28"/>
          <w:szCs w:val="28"/>
        </w:rPr>
        <w:t>а</w:t>
      </w:r>
      <w:proofErr w:type="gramEnd"/>
      <w:r w:rsidRPr="00246556">
        <w:rPr>
          <w:rFonts w:ascii="Times New Roman" w:hAnsi="Times New Roman" w:cs="Times New Roman"/>
          <w:sz w:val="28"/>
          <w:szCs w:val="28"/>
        </w:rPr>
        <w:t xml:space="preserve">бзац введен </w:t>
      </w:r>
      <w:hyperlink r:id="rId25">
        <w:r w:rsidRPr="00246556">
          <w:rPr>
            <w:rFonts w:ascii="Times New Roman" w:hAnsi="Times New Roman" w:cs="Times New Roman"/>
            <w:sz w:val="28"/>
            <w:szCs w:val="28"/>
          </w:rPr>
          <w:t>Постановлением</w:t>
        </w:r>
      </w:hyperlink>
      <w:r w:rsidRPr="00246556">
        <w:rPr>
          <w:rFonts w:ascii="Times New Roman" w:hAnsi="Times New Roman" w:cs="Times New Roman"/>
          <w:sz w:val="28"/>
          <w:szCs w:val="28"/>
        </w:rPr>
        <w:t xml:space="preserve"> Администрации г. Иванова от 26.05.2022 N 627)</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2.4. Срок предоставления Муниципальной услуги не должен превышать один месяц </w:t>
      </w:r>
      <w:proofErr w:type="gramStart"/>
      <w:r w:rsidRPr="00246556">
        <w:rPr>
          <w:rFonts w:ascii="Times New Roman" w:hAnsi="Times New Roman" w:cs="Times New Roman"/>
          <w:sz w:val="28"/>
          <w:szCs w:val="28"/>
        </w:rPr>
        <w:t>с даты получения</w:t>
      </w:r>
      <w:proofErr w:type="gramEnd"/>
      <w:r w:rsidRPr="00246556">
        <w:rPr>
          <w:rFonts w:ascii="Times New Roman" w:hAnsi="Times New Roman" w:cs="Times New Roman"/>
          <w:sz w:val="28"/>
          <w:szCs w:val="28"/>
        </w:rPr>
        <w:t xml:space="preserve"> Администрацией города Иванова уведомления о лимитах бюджетных обязательств из областного бюджета, предназначенных для предоставления Субсидий.</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2.5. Правовые основания для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Федеральный </w:t>
      </w:r>
      <w:hyperlink r:id="rId26">
        <w:r w:rsidRPr="00246556">
          <w:rPr>
            <w:rFonts w:ascii="Times New Roman" w:hAnsi="Times New Roman" w:cs="Times New Roman"/>
            <w:sz w:val="28"/>
            <w:szCs w:val="28"/>
          </w:rPr>
          <w:t>закон</w:t>
        </w:r>
      </w:hyperlink>
      <w:r w:rsidRPr="00246556">
        <w:rPr>
          <w:rFonts w:ascii="Times New Roman" w:hAnsi="Times New Roman" w:cs="Times New Roman"/>
          <w:sz w:val="28"/>
          <w:szCs w:val="28"/>
        </w:rPr>
        <w:t xml:space="preserve"> от 27.07.2006 N 152-ФЗ "О персональных данных";</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Федеральный </w:t>
      </w:r>
      <w:hyperlink r:id="rId27">
        <w:r w:rsidRPr="00246556">
          <w:rPr>
            <w:rFonts w:ascii="Times New Roman" w:hAnsi="Times New Roman" w:cs="Times New Roman"/>
            <w:sz w:val="28"/>
            <w:szCs w:val="28"/>
          </w:rPr>
          <w:t>закон</w:t>
        </w:r>
      </w:hyperlink>
      <w:r w:rsidRPr="0024655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Федеральный </w:t>
      </w:r>
      <w:hyperlink r:id="rId28">
        <w:r w:rsidRPr="00246556">
          <w:rPr>
            <w:rFonts w:ascii="Times New Roman" w:hAnsi="Times New Roman" w:cs="Times New Roman"/>
            <w:sz w:val="28"/>
            <w:szCs w:val="28"/>
          </w:rPr>
          <w:t>закон</w:t>
        </w:r>
      </w:hyperlink>
      <w:r w:rsidRPr="00246556">
        <w:rPr>
          <w:rFonts w:ascii="Times New Roman" w:hAnsi="Times New Roman" w:cs="Times New Roman"/>
          <w:sz w:val="28"/>
          <w:szCs w:val="28"/>
        </w:rPr>
        <w:t xml:space="preserve"> от 06.04.2011 N 63-ФЗ "Об электронной подписи";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hyperlink r:id="rId29">
        <w:r w:rsidRPr="00246556">
          <w:rPr>
            <w:rFonts w:ascii="Times New Roman" w:hAnsi="Times New Roman" w:cs="Times New Roman"/>
            <w:sz w:val="28"/>
            <w:szCs w:val="28"/>
          </w:rPr>
          <w:t>постановление</w:t>
        </w:r>
      </w:hyperlink>
      <w:r w:rsidRPr="0024655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hyperlink r:id="rId30">
        <w:r w:rsidRPr="00246556">
          <w:rPr>
            <w:rFonts w:ascii="Times New Roman" w:hAnsi="Times New Roman" w:cs="Times New Roman"/>
            <w:sz w:val="28"/>
            <w:szCs w:val="28"/>
          </w:rPr>
          <w:t>постановление</w:t>
        </w:r>
      </w:hyperlink>
      <w:r w:rsidRPr="00246556">
        <w:rPr>
          <w:rFonts w:ascii="Times New Roman" w:hAnsi="Times New Roman" w:cs="Times New Roman"/>
          <w:sz w:val="28"/>
          <w:szCs w:val="28"/>
        </w:rP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hyperlink r:id="rId31">
        <w:r w:rsidRPr="00246556">
          <w:rPr>
            <w:rFonts w:ascii="Times New Roman" w:hAnsi="Times New Roman" w:cs="Times New Roman"/>
            <w:sz w:val="28"/>
            <w:szCs w:val="28"/>
          </w:rPr>
          <w:t>постановление</w:t>
        </w:r>
      </w:hyperlink>
      <w:r w:rsidRPr="00246556">
        <w:rPr>
          <w:rFonts w:ascii="Times New Roman" w:hAnsi="Times New Roman" w:cs="Times New Roman"/>
          <w:sz w:val="28"/>
          <w:szCs w:val="28"/>
        </w:rP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32">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hyperlink r:id="rId33">
        <w:proofErr w:type="gramStart"/>
        <w:r w:rsidRPr="00246556">
          <w:rPr>
            <w:rFonts w:ascii="Times New Roman" w:hAnsi="Times New Roman" w:cs="Times New Roman"/>
            <w:sz w:val="28"/>
            <w:szCs w:val="28"/>
          </w:rPr>
          <w:t>постановление</w:t>
        </w:r>
      </w:hyperlink>
      <w:r w:rsidRPr="00246556">
        <w:rPr>
          <w:rFonts w:ascii="Times New Roman" w:hAnsi="Times New Roman" w:cs="Times New Roman"/>
          <w:sz w:val="28"/>
          <w:szCs w:val="28"/>
        </w:rPr>
        <w:t xml:space="preserve"> Администрации города Иванова от 12.02.2014 N 282 "Об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и порядка предоставления гражданам дополнительной субсидии на погашение основной суммы долга и уплату процентов по ипотечному жилищному кредиту (в том</w:t>
      </w:r>
      <w:proofErr w:type="gramEnd"/>
      <w:r w:rsidRPr="00246556">
        <w:rPr>
          <w:rFonts w:ascii="Times New Roman" w:hAnsi="Times New Roman" w:cs="Times New Roman"/>
          <w:sz w:val="28"/>
          <w:szCs w:val="28"/>
        </w:rPr>
        <w:t xml:space="preserve"> </w:t>
      </w:r>
      <w:proofErr w:type="gramStart"/>
      <w:r w:rsidRPr="00246556">
        <w:rPr>
          <w:rFonts w:ascii="Times New Roman" w:hAnsi="Times New Roman" w:cs="Times New Roman"/>
          <w:sz w:val="28"/>
          <w:szCs w:val="28"/>
        </w:rPr>
        <w:t>числе</w:t>
      </w:r>
      <w:proofErr w:type="gramEnd"/>
      <w:r w:rsidRPr="00246556">
        <w:rPr>
          <w:rFonts w:ascii="Times New Roman" w:hAnsi="Times New Roman" w:cs="Times New Roman"/>
          <w:sz w:val="28"/>
          <w:szCs w:val="28"/>
        </w:rPr>
        <w:t xml:space="preserve">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hyperlink r:id="rId34">
        <w:r w:rsidRPr="00246556">
          <w:rPr>
            <w:rFonts w:ascii="Times New Roman" w:hAnsi="Times New Roman" w:cs="Times New Roman"/>
            <w:sz w:val="28"/>
            <w:szCs w:val="28"/>
          </w:rPr>
          <w:t>постановление</w:t>
        </w:r>
      </w:hyperlink>
      <w:r w:rsidRPr="00246556">
        <w:rPr>
          <w:rFonts w:ascii="Times New Roman" w:hAnsi="Times New Roman" w:cs="Times New Roman"/>
          <w:sz w:val="28"/>
          <w:szCs w:val="28"/>
        </w:rPr>
        <w:t xml:space="preserve"> Администрации города Иванова от 19.02.2013 N 281 "Об утверждении Перечня муниципальных услуг, предоставляемых в </w:t>
      </w:r>
      <w:r w:rsidRPr="00246556">
        <w:rPr>
          <w:rFonts w:ascii="Times New Roman" w:hAnsi="Times New Roman" w:cs="Times New Roman"/>
          <w:sz w:val="28"/>
          <w:szCs w:val="28"/>
        </w:rPr>
        <w:lastRenderedPageBreak/>
        <w:t>муниципальном образовании городской округ Иваново в многофункциональном центре предоставления государственных и муниципальных услуг".</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оказания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3" w:name="P98"/>
      <w:bookmarkEnd w:id="3"/>
      <w:r w:rsidRPr="00246556">
        <w:rPr>
          <w:rFonts w:ascii="Times New Roman" w:hAnsi="Times New Roman" w:cs="Times New Roman"/>
          <w:sz w:val="28"/>
          <w:szCs w:val="28"/>
        </w:rPr>
        <w:t xml:space="preserve">2.6.1. Заявителем самостоятельно в течение 14 рабочих дней </w:t>
      </w:r>
      <w:proofErr w:type="gramStart"/>
      <w:r w:rsidRPr="00246556">
        <w:rPr>
          <w:rFonts w:ascii="Times New Roman" w:hAnsi="Times New Roman" w:cs="Times New Roman"/>
          <w:sz w:val="28"/>
          <w:szCs w:val="28"/>
        </w:rPr>
        <w:t>с даты получения</w:t>
      </w:r>
      <w:proofErr w:type="gramEnd"/>
      <w:r w:rsidRPr="00246556">
        <w:rPr>
          <w:rFonts w:ascii="Times New Roman" w:hAnsi="Times New Roman" w:cs="Times New Roman"/>
          <w:sz w:val="28"/>
          <w:szCs w:val="28"/>
        </w:rPr>
        <w:t xml:space="preserve"> от Администрации города Иванова уведомления о необходимости представления документов для получения Свидетельства предоставляются в Уполномоченный орган или МКУ МФЦ следующие документы:</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а) заявление о выдаче Свидетельства в произвольной форме;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б) копии документов, удостоверяющих личность каждого члена семьи заявителя (для детей, не достигших возраста 14 лет, - свидетельство о рождении);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копия свидетельства о заключении брака (на неполную семью и одиноко проживающих граждан не распространяется);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г) решение кредитной организации (заимодавца) о готовности предоставления заявителю и/или членам (члену) его семьи ипотечного жилищного кредита (с указанием суммы предоставляемого кредита) (в случае если Субсидия предназначена для использования в целях, указанных в </w:t>
      </w:r>
      <w:hyperlink w:anchor="P58">
        <w:r w:rsidRPr="00246556">
          <w:rPr>
            <w:rFonts w:ascii="Times New Roman" w:hAnsi="Times New Roman" w:cs="Times New Roman"/>
            <w:sz w:val="28"/>
            <w:szCs w:val="28"/>
          </w:rPr>
          <w:t>подпункте "а" пункта 1.4</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spellStart"/>
      <w:r w:rsidRPr="00246556">
        <w:rPr>
          <w:rFonts w:ascii="Times New Roman" w:hAnsi="Times New Roman" w:cs="Times New Roman"/>
          <w:sz w:val="28"/>
          <w:szCs w:val="28"/>
        </w:rPr>
        <w:t>д</w:t>
      </w:r>
      <w:proofErr w:type="spellEnd"/>
      <w:r w:rsidRPr="00246556">
        <w:rPr>
          <w:rFonts w:ascii="Times New Roman" w:hAnsi="Times New Roman" w:cs="Times New Roman"/>
          <w:sz w:val="28"/>
          <w:szCs w:val="28"/>
        </w:rPr>
        <w:t xml:space="preserve">) справка кредитора (в случае рефинансирования кредита - справка кредитора, рефинансирующего кредит) (заимодавца) о сумме остатка основного долга и процентов по ипотечному жилищному кредиту (в случае если Субсидия предназначена для использования в целях, указанных в </w:t>
      </w:r>
      <w:hyperlink w:anchor="P59">
        <w:r w:rsidRPr="00246556">
          <w:rPr>
            <w:rFonts w:ascii="Times New Roman" w:hAnsi="Times New Roman" w:cs="Times New Roman"/>
            <w:sz w:val="28"/>
            <w:szCs w:val="28"/>
          </w:rPr>
          <w:t>подпункте "б" пункта 1.4</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 xml:space="preserve">е) соглашение, заключенное с Администрацией города Иванова, в котором заявитель обязуется переоформить приобретенное с помощью Субсидии и ипотечного жилищного кредита жилое помещение в собственность заявителя и всех членов его семьи, учтенных при расчете размера Субсидии, после снятия обременения с жилого помещения (в случае если Субсидия предназначена для использования в целях, указанных в </w:t>
      </w:r>
      <w:hyperlink w:anchor="P59">
        <w:r w:rsidRPr="00246556">
          <w:rPr>
            <w:rFonts w:ascii="Times New Roman" w:hAnsi="Times New Roman" w:cs="Times New Roman"/>
            <w:sz w:val="28"/>
            <w:szCs w:val="28"/>
          </w:rPr>
          <w:t>подпункте "б" пункта 1.4</w:t>
        </w:r>
      </w:hyperlink>
      <w:r w:rsidRPr="00246556">
        <w:rPr>
          <w:rFonts w:ascii="Times New Roman" w:hAnsi="Times New Roman" w:cs="Times New Roman"/>
          <w:sz w:val="28"/>
          <w:szCs w:val="28"/>
        </w:rPr>
        <w:t xml:space="preserve"> настоящего Регламента);</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ж) копию документа, подтверждающего регистрацию в системе индивидуального (персонифицированного) учета гражданина и членов (члена) его семьи.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Уведомление, указанное в </w:t>
      </w:r>
      <w:hyperlink w:anchor="P98">
        <w:r w:rsidRPr="00246556">
          <w:rPr>
            <w:rFonts w:ascii="Times New Roman" w:hAnsi="Times New Roman" w:cs="Times New Roman"/>
            <w:sz w:val="28"/>
            <w:szCs w:val="28"/>
          </w:rPr>
          <w:t>абзаце первом</w:t>
        </w:r>
      </w:hyperlink>
      <w:r w:rsidRPr="00246556">
        <w:rPr>
          <w:rFonts w:ascii="Times New Roman" w:hAnsi="Times New Roman" w:cs="Times New Roman"/>
          <w:sz w:val="28"/>
          <w:szCs w:val="28"/>
        </w:rPr>
        <w:t xml:space="preserve"> настоящего пункта, направляется Уполномоченным органом гражданам - получателям Субсидии в соответствующем финансовом году в течение пяти рабочих дней после получения уведомления о лимитах бюджетных обязательств из областного бюджета, предназначенных для предоставления Субсидий, способом, позволяющим подтвердить факт и дату оповещения граждан.</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(п. 2.6.1 в ред. </w:t>
      </w:r>
      <w:hyperlink r:id="rId35">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26.05.2022 N 627)</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4" w:name="P108"/>
      <w:bookmarkEnd w:id="4"/>
      <w:r w:rsidRPr="00246556">
        <w:rPr>
          <w:rFonts w:ascii="Times New Roman" w:hAnsi="Times New Roman" w:cs="Times New Roman"/>
          <w:sz w:val="28"/>
          <w:szCs w:val="28"/>
        </w:rPr>
        <w:t>2.6.2. Заявитель вправе представить по собственной инициативе: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копию документа, содержащего сведения о регистрации заявителя по месту жительства (пребывания), и сведения о лицах, зарегистрированных </w:t>
      </w:r>
      <w:r w:rsidRPr="00246556">
        <w:rPr>
          <w:rFonts w:ascii="Times New Roman" w:hAnsi="Times New Roman" w:cs="Times New Roman"/>
          <w:sz w:val="28"/>
          <w:szCs w:val="28"/>
        </w:rPr>
        <w:lastRenderedPageBreak/>
        <w:t>совместно с заявителем по месту жительства (пребывания).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246556">
        <w:rPr>
          <w:rFonts w:ascii="Times New Roman" w:hAnsi="Times New Roman" w:cs="Times New Roman"/>
          <w:sz w:val="28"/>
          <w:szCs w:val="28"/>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5" w:name="P112"/>
      <w:bookmarkEnd w:id="5"/>
      <w:r w:rsidRPr="00246556">
        <w:rPr>
          <w:rFonts w:ascii="Times New Roman" w:hAnsi="Times New Roman" w:cs="Times New Roman"/>
          <w:sz w:val="28"/>
          <w:szCs w:val="28"/>
        </w:rPr>
        <w:t xml:space="preserve">2.6.3. </w:t>
      </w:r>
      <w:proofErr w:type="gramStart"/>
      <w:r w:rsidRPr="00246556">
        <w:rPr>
          <w:rFonts w:ascii="Times New Roman" w:hAnsi="Times New Roman" w:cs="Times New Roman"/>
          <w:sz w:val="28"/>
          <w:szCs w:val="28"/>
        </w:rPr>
        <w:t>Уполномоченный орган самостоятельно запрашивает в порядке межведомственного информационного взаимодействия выписку (выписки) из Единого государственного реестра недвижимости о правах заявителя и членов (члена) его семьи на имеющиеся (имевшиеся) у него (у них) объекты недвижимого имущества за последние пять лет, предшествующих подаче заявления о выдаче Свидетельства, выданную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w:t>
      </w:r>
      <w:proofErr w:type="gramEnd"/>
      <w:r w:rsidRPr="00246556">
        <w:rPr>
          <w:rFonts w:ascii="Times New Roman" w:hAnsi="Times New Roman" w:cs="Times New Roman"/>
          <w:sz w:val="28"/>
          <w:szCs w:val="28"/>
        </w:rPr>
        <w:t xml:space="preserve">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6" w:name="P113"/>
      <w:bookmarkEnd w:id="6"/>
      <w:r w:rsidRPr="00246556">
        <w:rPr>
          <w:rFonts w:ascii="Times New Roman" w:hAnsi="Times New Roman" w:cs="Times New Roman"/>
          <w:sz w:val="28"/>
          <w:szCs w:val="28"/>
        </w:rPr>
        <w:t>2.7. Основаниями для отказа в приеме заявления и документов, необходимых для предоставления Муниципальной услуги, являются: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наличие в заявлении и (или) документах подчисток либо приписок, зачеркнутых слов и иных неоговоренных исправлений,</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исполнение документов карандашом,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наличие в заявлении и (или) документах серьезных повреждений, не позволяющих однозначно истолковать содержание,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7" w:name="P118"/>
      <w:bookmarkEnd w:id="7"/>
      <w:r w:rsidRPr="00246556">
        <w:rPr>
          <w:rFonts w:ascii="Times New Roman" w:hAnsi="Times New Roman" w:cs="Times New Roman"/>
          <w:sz w:val="28"/>
          <w:szCs w:val="28"/>
        </w:rPr>
        <w:t>2.8. Основаниями для отказа в выдаче Свидетельства являются: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а) нарушение установленного </w:t>
      </w:r>
      <w:hyperlink w:anchor="P98">
        <w:r w:rsidRPr="00246556">
          <w:rPr>
            <w:rFonts w:ascii="Times New Roman" w:hAnsi="Times New Roman" w:cs="Times New Roman"/>
            <w:sz w:val="28"/>
            <w:szCs w:val="28"/>
          </w:rPr>
          <w:t>абзацем первым пункта 2.6.1</w:t>
        </w:r>
      </w:hyperlink>
      <w:r w:rsidRPr="00246556">
        <w:rPr>
          <w:rFonts w:ascii="Times New Roman" w:hAnsi="Times New Roman" w:cs="Times New Roman"/>
          <w:sz w:val="28"/>
          <w:szCs w:val="28"/>
        </w:rPr>
        <w:t xml:space="preserve"> настоящего Регламента срока представления документов, необходимых для оказания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8" w:name="P120"/>
      <w:bookmarkEnd w:id="8"/>
      <w:r w:rsidRPr="00246556">
        <w:rPr>
          <w:rFonts w:ascii="Times New Roman" w:hAnsi="Times New Roman" w:cs="Times New Roman"/>
          <w:sz w:val="28"/>
          <w:szCs w:val="28"/>
        </w:rPr>
        <w:t xml:space="preserve">б) непредставление или представление не в полном объеме документов, </w:t>
      </w:r>
      <w:r w:rsidRPr="00246556">
        <w:rPr>
          <w:rFonts w:ascii="Times New Roman" w:hAnsi="Times New Roman" w:cs="Times New Roman"/>
          <w:sz w:val="28"/>
          <w:szCs w:val="28"/>
        </w:rPr>
        <w:lastRenderedPageBreak/>
        <w:t xml:space="preserve">указанных в </w:t>
      </w:r>
      <w:hyperlink w:anchor="P98">
        <w:r w:rsidRPr="00246556">
          <w:rPr>
            <w:rFonts w:ascii="Times New Roman" w:hAnsi="Times New Roman" w:cs="Times New Roman"/>
            <w:sz w:val="28"/>
            <w:szCs w:val="28"/>
          </w:rPr>
          <w:t>пункте 2.6.1</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недостоверность сведений, содержащихся в представленных документах.</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2.9. </w:t>
      </w:r>
      <w:proofErr w:type="gramStart"/>
      <w:r w:rsidRPr="00246556">
        <w:rPr>
          <w:rFonts w:ascii="Times New Roman" w:hAnsi="Times New Roman" w:cs="Times New Roman"/>
          <w:sz w:val="28"/>
          <w:szCs w:val="28"/>
        </w:rPr>
        <w:t xml:space="preserve">Если заявителю отказано в выдаче Свидетельства в соответствии с </w:t>
      </w:r>
      <w:hyperlink w:anchor="P118">
        <w:r w:rsidRPr="00246556">
          <w:rPr>
            <w:rFonts w:ascii="Times New Roman" w:hAnsi="Times New Roman" w:cs="Times New Roman"/>
            <w:sz w:val="28"/>
            <w:szCs w:val="28"/>
          </w:rPr>
          <w:t>пунктом 2.8</w:t>
        </w:r>
      </w:hyperlink>
      <w:r w:rsidRPr="00246556">
        <w:rPr>
          <w:rFonts w:ascii="Times New Roman" w:hAnsi="Times New Roman" w:cs="Times New Roman"/>
          <w:sz w:val="28"/>
          <w:szCs w:val="28"/>
        </w:rPr>
        <w:t xml:space="preserve"> настоящего Регламента, Администрация города Иванова вносит изменения в утвержденные списки граждан - участников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 получателей Субсидий в соответствующем финансовом году.</w:t>
      </w:r>
      <w:proofErr w:type="gramEnd"/>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w:t>
      </w:r>
      <w:proofErr w:type="gramStart"/>
      <w:r w:rsidRPr="00246556">
        <w:rPr>
          <w:rFonts w:ascii="Times New Roman" w:hAnsi="Times New Roman" w:cs="Times New Roman"/>
          <w:sz w:val="28"/>
          <w:szCs w:val="28"/>
        </w:rPr>
        <w:t>п</w:t>
      </w:r>
      <w:proofErr w:type="gramEnd"/>
      <w:r w:rsidRPr="00246556">
        <w:rPr>
          <w:rFonts w:ascii="Times New Roman" w:hAnsi="Times New Roman" w:cs="Times New Roman"/>
          <w:sz w:val="28"/>
          <w:szCs w:val="28"/>
        </w:rPr>
        <w:t xml:space="preserve">. 2.9 в ред. </w:t>
      </w:r>
      <w:hyperlink r:id="rId36">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г.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2.10. Основания для приостановления предоставления Муниципальной услуги отсутствуют.</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2.11. Предоставление Муниципальной услуги осуществляется бесплатно.</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2.14. </w:t>
      </w:r>
      <w:proofErr w:type="gramStart"/>
      <w:r w:rsidRPr="0024655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Прием заявителей для предоставления Муниципальной услуги осуществляется специалистами Уполномоченного органа по адресу: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xml:space="preserve">.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169">
        <w:r w:rsidRPr="00246556">
          <w:rPr>
            <w:rFonts w:ascii="Times New Roman" w:hAnsi="Times New Roman" w:cs="Times New Roman"/>
            <w:sz w:val="28"/>
            <w:szCs w:val="28"/>
          </w:rPr>
          <w:t>пункте 2.17</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На информационном стенде, расположенном в непосредственной </w:t>
      </w:r>
      <w:r w:rsidRPr="00246556">
        <w:rPr>
          <w:rFonts w:ascii="Times New Roman" w:hAnsi="Times New Roman" w:cs="Times New Roman"/>
          <w:sz w:val="28"/>
          <w:szCs w:val="28"/>
        </w:rPr>
        <w:lastRenderedPageBreak/>
        <w:t xml:space="preserve">близости от помещения, где предоставляется Муниципальная услуга, и на официальном сайте Администрации города Иванова в сети Интернет размещается информация, указанная в </w:t>
      </w:r>
      <w:hyperlink w:anchor="P157">
        <w:r w:rsidRPr="00246556">
          <w:rPr>
            <w:rFonts w:ascii="Times New Roman" w:hAnsi="Times New Roman" w:cs="Times New Roman"/>
            <w:sz w:val="28"/>
            <w:szCs w:val="28"/>
          </w:rPr>
          <w:t>пункте 2.16</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Администрации города Иванова инвалидам (включая инвалидов, использующих кресла-коляски и собак-проводников) обеспечиваются: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6) допуск </w:t>
      </w:r>
      <w:proofErr w:type="spellStart"/>
      <w:r w:rsidRPr="00246556">
        <w:rPr>
          <w:rFonts w:ascii="Times New Roman" w:hAnsi="Times New Roman" w:cs="Times New Roman"/>
          <w:sz w:val="28"/>
          <w:szCs w:val="28"/>
        </w:rPr>
        <w:t>сурдопереводчика</w:t>
      </w:r>
      <w:proofErr w:type="spellEnd"/>
      <w:r w:rsidRPr="00246556">
        <w:rPr>
          <w:rFonts w:ascii="Times New Roman" w:hAnsi="Times New Roman" w:cs="Times New Roman"/>
          <w:sz w:val="28"/>
          <w:szCs w:val="28"/>
        </w:rPr>
        <w:t xml:space="preserve"> и </w:t>
      </w:r>
      <w:proofErr w:type="spellStart"/>
      <w:r w:rsidRPr="00246556">
        <w:rPr>
          <w:rFonts w:ascii="Times New Roman" w:hAnsi="Times New Roman" w:cs="Times New Roman"/>
          <w:sz w:val="28"/>
          <w:szCs w:val="28"/>
        </w:rPr>
        <w:t>тифлосурдопереводчика</w:t>
      </w:r>
      <w:proofErr w:type="spellEnd"/>
      <w:r w:rsidRPr="00246556">
        <w:rPr>
          <w:rFonts w:ascii="Times New Roman" w:hAnsi="Times New Roman" w:cs="Times New Roman"/>
          <w:sz w:val="28"/>
          <w:szCs w:val="28"/>
        </w:rPr>
        <w:t>;</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2.15. Показатели доступности и качества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2.15.1. Показателями доступности Муниципальной услуги являются: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простота и ясность изложения информационных документов;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доступность работы с представителями лиц, получающих Муниципальную услугу;</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короткое время ожидания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удобный график работы Уполномоченного органа, осуществляющего предоставление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удобное территориальное расположение Уполномоченного органа, осуществляющего предоставление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возможность направления заявления о предоставлении Муниципальной услуги по различным каналам связи, в том числе и в электронной форме.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2.15.2. Показателями качества Муниципальной услуги являются: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точность исполнения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профессиональная подготовка сотрудников Уполномоченного органа, осуществляющего предоставление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высокая культура обслуживания заявителей;</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строгое соблюдение сроков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 количество обоснованных обжалований решений Уполномоченного органа, осуществляющего предоставление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9" w:name="P157"/>
      <w:bookmarkEnd w:id="9"/>
      <w:r w:rsidRPr="00246556">
        <w:rPr>
          <w:rFonts w:ascii="Times New Roman" w:hAnsi="Times New Roman" w:cs="Times New Roman"/>
          <w:sz w:val="28"/>
          <w:szCs w:val="28"/>
        </w:rPr>
        <w:t xml:space="preserve">2.16. Информация о правилах предоставления Муниципальной услуги размещается на официальном сайте Администрации города Иванова </w:t>
      </w:r>
      <w:hyperlink r:id="rId37">
        <w:r w:rsidRPr="00246556">
          <w:rPr>
            <w:rFonts w:ascii="Times New Roman" w:hAnsi="Times New Roman" w:cs="Times New Roman"/>
            <w:sz w:val="28"/>
            <w:szCs w:val="28"/>
          </w:rPr>
          <w:t>www.ivanovo.gosuslugi.ru</w:t>
        </w:r>
      </w:hyperlink>
      <w:r w:rsidRPr="00246556">
        <w:rPr>
          <w:rFonts w:ascii="Times New Roman" w:hAnsi="Times New Roman" w:cs="Times New Roman"/>
          <w:sz w:val="28"/>
          <w:szCs w:val="28"/>
        </w:rPr>
        <w:t>, а также на информационном стенде, расположенном в месте предоставления Муниципальной услуги.</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w:t>
      </w:r>
      <w:proofErr w:type="gramStart"/>
      <w:r w:rsidRPr="00246556">
        <w:rPr>
          <w:rFonts w:ascii="Times New Roman" w:hAnsi="Times New Roman" w:cs="Times New Roman"/>
          <w:sz w:val="28"/>
          <w:szCs w:val="28"/>
        </w:rPr>
        <w:t>в</w:t>
      </w:r>
      <w:proofErr w:type="gramEnd"/>
      <w:r w:rsidRPr="00246556">
        <w:rPr>
          <w:rFonts w:ascii="Times New Roman" w:hAnsi="Times New Roman" w:cs="Times New Roman"/>
          <w:sz w:val="28"/>
          <w:szCs w:val="28"/>
        </w:rPr>
        <w:t xml:space="preserve"> ред. </w:t>
      </w:r>
      <w:hyperlink r:id="rId38">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г. Иванова от 13.09.2023 N 1810)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На официальном сайте Администрации города Иванова размещается следующая информация о предоставлении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 текст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 наименование и процедура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 место нахождения, почтовый адрес, номера телефонов, график работы специалистов Уполномоченного органа;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4) перечень документов, предоставляемых получателем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Краткая информация о предоставляемой Муниципальной услуге размещается: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на информационном стенде по месту нахождения Уполномоченного органа по адресу: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Иваново, пл. Революции, д. 6, этаж 8.</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Данная информация должна содержать следующее: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 перечень документов, предоставляемых получателем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 образцы заполнения форм документов для получения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10" w:name="P169"/>
      <w:bookmarkEnd w:id="10"/>
      <w:r w:rsidRPr="00246556">
        <w:rPr>
          <w:rFonts w:ascii="Times New Roman" w:hAnsi="Times New Roman" w:cs="Times New Roman"/>
          <w:sz w:val="28"/>
          <w:szCs w:val="28"/>
        </w:rP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График приема граждан специалистами Уполномоченного органа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Иваново, пл. Революции, д. 6):</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вторник: 9.00 - 12.00, 13.00 - 15.00.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График приема граждан специалистами МКУ МФЦ (г. Иваново, ул. Советская, д. 25, г. Иваново, пр.</w:t>
      </w:r>
      <w:proofErr w:type="gramEnd"/>
      <w:r w:rsidRPr="00246556">
        <w:rPr>
          <w:rFonts w:ascii="Times New Roman" w:hAnsi="Times New Roman" w:cs="Times New Roman"/>
          <w:sz w:val="28"/>
          <w:szCs w:val="28"/>
        </w:rPr>
        <w:t xml:space="preserve"> </w:t>
      </w:r>
      <w:proofErr w:type="gramStart"/>
      <w:r w:rsidRPr="00246556">
        <w:rPr>
          <w:rFonts w:ascii="Times New Roman" w:hAnsi="Times New Roman" w:cs="Times New Roman"/>
          <w:sz w:val="28"/>
          <w:szCs w:val="28"/>
        </w:rPr>
        <w:t xml:space="preserve">Ленина, д. 108, г. Иваново, ул. </w:t>
      </w:r>
      <w:proofErr w:type="spellStart"/>
      <w:r w:rsidRPr="00246556">
        <w:rPr>
          <w:rFonts w:ascii="Times New Roman" w:hAnsi="Times New Roman" w:cs="Times New Roman"/>
          <w:sz w:val="28"/>
          <w:szCs w:val="28"/>
        </w:rPr>
        <w:t>Куконковых</w:t>
      </w:r>
      <w:proofErr w:type="spellEnd"/>
      <w:r w:rsidRPr="00246556">
        <w:rPr>
          <w:rFonts w:ascii="Times New Roman" w:hAnsi="Times New Roman" w:cs="Times New Roman"/>
          <w:sz w:val="28"/>
          <w:szCs w:val="28"/>
        </w:rPr>
        <w:t>, д. 144А, г. Иваново, ул. Красных Зорь, д. 10):</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понедельник, вторник: 9.00 - 17.00;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среда: 9.00 - 20.00;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четверг: 9.00 - 17.00;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пятница: 9.00 - 16.00;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суббота: 9.00 - 17.00.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Нерабочими днями МКУ МФЦ являются: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в отделе приема и выдачи документов "Центральный" (г. Иваново, ул. </w:t>
      </w:r>
      <w:proofErr w:type="gramStart"/>
      <w:r w:rsidRPr="00246556">
        <w:rPr>
          <w:rFonts w:ascii="Times New Roman" w:hAnsi="Times New Roman" w:cs="Times New Roman"/>
          <w:sz w:val="28"/>
          <w:szCs w:val="28"/>
        </w:rPr>
        <w:t>Советская</w:t>
      </w:r>
      <w:proofErr w:type="gramEnd"/>
      <w:r w:rsidRPr="00246556">
        <w:rPr>
          <w:rFonts w:ascii="Times New Roman" w:hAnsi="Times New Roman" w:cs="Times New Roman"/>
          <w:sz w:val="28"/>
          <w:szCs w:val="28"/>
        </w:rPr>
        <w:t>, д. 25) - каждый первый четверг месяца;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 в отделе приема и выдачи документов "Октябрьский" (г. Иваново, пр.</w:t>
      </w:r>
      <w:proofErr w:type="gramEnd"/>
      <w:r w:rsidRPr="00246556">
        <w:rPr>
          <w:rFonts w:ascii="Times New Roman" w:hAnsi="Times New Roman" w:cs="Times New Roman"/>
          <w:sz w:val="28"/>
          <w:szCs w:val="28"/>
        </w:rPr>
        <w:t xml:space="preserve"> </w:t>
      </w:r>
      <w:proofErr w:type="gramStart"/>
      <w:r w:rsidRPr="00246556">
        <w:rPr>
          <w:rFonts w:ascii="Times New Roman" w:hAnsi="Times New Roman" w:cs="Times New Roman"/>
          <w:sz w:val="28"/>
          <w:szCs w:val="28"/>
        </w:rPr>
        <w:t>Ленина, д. 108) - каждый второй четверг месяца;</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в отделе приема и выдачи документов "Ленинский"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xml:space="preserve">. Иваново, ул. </w:t>
      </w:r>
      <w:proofErr w:type="spellStart"/>
      <w:r w:rsidRPr="00246556">
        <w:rPr>
          <w:rFonts w:ascii="Times New Roman" w:hAnsi="Times New Roman" w:cs="Times New Roman"/>
          <w:sz w:val="28"/>
          <w:szCs w:val="28"/>
        </w:rPr>
        <w:t>Куконковых</w:t>
      </w:r>
      <w:proofErr w:type="spellEnd"/>
      <w:r w:rsidRPr="00246556">
        <w:rPr>
          <w:rFonts w:ascii="Times New Roman" w:hAnsi="Times New Roman" w:cs="Times New Roman"/>
          <w:sz w:val="28"/>
          <w:szCs w:val="28"/>
        </w:rPr>
        <w:t>, д. 144А) - каждый третий четверг месяца;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в отделе приема и выдачи документов "</w:t>
      </w:r>
      <w:proofErr w:type="spellStart"/>
      <w:r w:rsidRPr="00246556">
        <w:rPr>
          <w:rFonts w:ascii="Times New Roman" w:hAnsi="Times New Roman" w:cs="Times New Roman"/>
          <w:sz w:val="28"/>
          <w:szCs w:val="28"/>
        </w:rPr>
        <w:t>Фрунзенский</w:t>
      </w:r>
      <w:proofErr w:type="spellEnd"/>
      <w:r w:rsidRPr="00246556">
        <w:rPr>
          <w:rFonts w:ascii="Times New Roman" w:hAnsi="Times New Roman" w:cs="Times New Roman"/>
          <w:sz w:val="28"/>
          <w:szCs w:val="28"/>
        </w:rPr>
        <w:t xml:space="preserve">" (г. Иваново, ул. </w:t>
      </w:r>
      <w:r w:rsidRPr="00246556">
        <w:rPr>
          <w:rFonts w:ascii="Times New Roman" w:hAnsi="Times New Roman" w:cs="Times New Roman"/>
          <w:sz w:val="28"/>
          <w:szCs w:val="28"/>
        </w:rPr>
        <w:lastRenderedPageBreak/>
        <w:t>Красных Зорь, д. 10) - каждый четвертый четверг месяца.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При обращении на личный прием к специалисту Уполномоченного органа либо специалисту МКУ МФЦ гражданин представляет:</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 документ, удостоверяющий личность;</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 доверенность, если интересы заявителя представляет уполномоченное лицо.</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рамках предоставления Муниципальной услуги осуществляются консультации по следующим вопросам: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 перечне документов, необходимых для выдачи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 сроках рассмотрения заявлений о выдаче Свидетельств;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 порядке и условиях реализации Свидетельств;</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39">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 графике приема специалистов Уполномоченного органа либо специалистов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 порядке обжалования действий (бездействия) и решений, осуществляемых и принимаемых в ходе исполнения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2.18.1. В целях организации предоставления Муниципальной услуги в МКУ МФЦ осуществляются следующие полномочия: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консультирование заявителей по процедуре получения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представление интересов заявителя при взаимодействии с Уполномоченным органом;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представление интересов Уполномоченного органа при взаимодействии с заявителем;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направление межведомственных запросов, в том числе в электронной форме.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40">
        <w:r w:rsidRPr="00246556">
          <w:rPr>
            <w:rFonts w:ascii="Times New Roman" w:hAnsi="Times New Roman" w:cs="Times New Roman"/>
            <w:sz w:val="28"/>
            <w:szCs w:val="28"/>
          </w:rPr>
          <w:t>https://www.gosuslugi.ru</w:t>
        </w:r>
      </w:hyperlink>
      <w:r w:rsidRPr="00246556">
        <w:rPr>
          <w:rFonts w:ascii="Times New Roman" w:hAnsi="Times New Roman" w:cs="Times New Roman"/>
          <w:sz w:val="28"/>
          <w:szCs w:val="28"/>
        </w:rPr>
        <w:t xml:space="preserve">, а также на региональном портале государственных и муниципальных услуг по адресу: </w:t>
      </w:r>
      <w:r w:rsidRPr="00246556">
        <w:rPr>
          <w:rFonts w:ascii="Times New Roman" w:hAnsi="Times New Roman" w:cs="Times New Roman"/>
          <w:sz w:val="28"/>
          <w:szCs w:val="28"/>
        </w:rPr>
        <w:lastRenderedPageBreak/>
        <w:t>https://pgu.ivanovoobl.ru (далее - Порталы).</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заявление удостоверяется простой электронной подписью заявителя;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1">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2.19. Предоставление Муниципальной услуги в электронном виде осуществляется при технической реализации услуги посредством Порталов.</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(п. 2.19 </w:t>
      </w:r>
      <w:proofErr w:type="gramStart"/>
      <w:r w:rsidRPr="00246556">
        <w:rPr>
          <w:rFonts w:ascii="Times New Roman" w:hAnsi="Times New Roman" w:cs="Times New Roman"/>
          <w:sz w:val="28"/>
          <w:szCs w:val="28"/>
        </w:rPr>
        <w:t>введен</w:t>
      </w:r>
      <w:proofErr w:type="gramEnd"/>
      <w:r w:rsidRPr="00246556">
        <w:rPr>
          <w:rFonts w:ascii="Times New Roman" w:hAnsi="Times New Roman" w:cs="Times New Roman"/>
          <w:sz w:val="28"/>
          <w:szCs w:val="28"/>
        </w:rPr>
        <w:t xml:space="preserve"> </w:t>
      </w:r>
      <w:hyperlink r:id="rId42">
        <w:r w:rsidRPr="00246556">
          <w:rPr>
            <w:rFonts w:ascii="Times New Roman" w:hAnsi="Times New Roman" w:cs="Times New Roman"/>
            <w:sz w:val="28"/>
            <w:szCs w:val="28"/>
          </w:rPr>
          <w:t>Постановлением</w:t>
        </w:r>
      </w:hyperlink>
      <w:r w:rsidRPr="00246556">
        <w:rPr>
          <w:rFonts w:ascii="Times New Roman" w:hAnsi="Times New Roman" w:cs="Times New Roman"/>
          <w:sz w:val="28"/>
          <w:szCs w:val="28"/>
        </w:rPr>
        <w:t xml:space="preserve"> Администрации г.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
    <w:p w:rsidR="00246556" w:rsidRPr="00246556" w:rsidRDefault="00246556" w:rsidP="00246556">
      <w:pPr>
        <w:pStyle w:val="ConsPlusTitle"/>
        <w:spacing w:line="0" w:lineRule="atLeast"/>
        <w:jc w:val="center"/>
        <w:outlineLvl w:val="1"/>
        <w:rPr>
          <w:rFonts w:ascii="Times New Roman" w:hAnsi="Times New Roman" w:cs="Times New Roman"/>
          <w:sz w:val="28"/>
          <w:szCs w:val="28"/>
        </w:rPr>
      </w:pPr>
      <w:r w:rsidRPr="00246556">
        <w:rPr>
          <w:rFonts w:ascii="Times New Roman" w:hAnsi="Times New Roman" w:cs="Times New Roman"/>
          <w:sz w:val="28"/>
          <w:szCs w:val="28"/>
        </w:rPr>
        <w:t>3. Состав, последовательность и сроки выполнения</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административных процедур, требования к порядку</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их выполнения, в том числе особенности выполнения</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административных процедур в электронной форме,</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 xml:space="preserve">а также особенности выполнения </w:t>
      </w:r>
      <w:proofErr w:type="gramStart"/>
      <w:r w:rsidRPr="00246556">
        <w:rPr>
          <w:rFonts w:ascii="Times New Roman" w:hAnsi="Times New Roman" w:cs="Times New Roman"/>
          <w:sz w:val="28"/>
          <w:szCs w:val="28"/>
        </w:rPr>
        <w:t>административных</w:t>
      </w:r>
      <w:proofErr w:type="gramEnd"/>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процедур в многофункциональных центрах</w:t>
      </w:r>
    </w:p>
    <w:p w:rsidR="00246556" w:rsidRPr="00246556" w:rsidRDefault="00246556" w:rsidP="00246556">
      <w:pPr>
        <w:pStyle w:val="ConsPlusNormal"/>
        <w:spacing w:line="0" w:lineRule="atLeast"/>
        <w:jc w:val="center"/>
        <w:rPr>
          <w:rFonts w:ascii="Times New Roman" w:hAnsi="Times New Roman" w:cs="Times New Roman"/>
          <w:sz w:val="28"/>
          <w:szCs w:val="28"/>
        </w:rPr>
      </w:pP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прием, регистрация заявления и документов для выдачи Свидетельства либо принятия решения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направление запросов в рамках межведомственного информационного взаимодействия в соответствии с </w:t>
      </w:r>
      <w:hyperlink w:anchor="P108">
        <w:r w:rsidRPr="00246556">
          <w:rPr>
            <w:rFonts w:ascii="Times New Roman" w:hAnsi="Times New Roman" w:cs="Times New Roman"/>
            <w:sz w:val="28"/>
            <w:szCs w:val="28"/>
          </w:rPr>
          <w:t>пунктами 2.6.2</w:t>
        </w:r>
      </w:hyperlink>
      <w:r w:rsidRPr="00246556">
        <w:rPr>
          <w:rFonts w:ascii="Times New Roman" w:hAnsi="Times New Roman" w:cs="Times New Roman"/>
          <w:sz w:val="28"/>
          <w:szCs w:val="28"/>
        </w:rPr>
        <w:t xml:space="preserve">, </w:t>
      </w:r>
      <w:hyperlink w:anchor="P112">
        <w:r w:rsidRPr="00246556">
          <w:rPr>
            <w:rFonts w:ascii="Times New Roman" w:hAnsi="Times New Roman" w:cs="Times New Roman"/>
            <w:sz w:val="28"/>
            <w:szCs w:val="28"/>
          </w:rPr>
          <w:t>2.6.3</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рассмотрение комиссией по жилищным вопросам Администрации города Иванова предложения о выдаче (либо об отказе в выдаче) </w:t>
      </w:r>
      <w:r w:rsidRPr="00246556">
        <w:rPr>
          <w:rFonts w:ascii="Times New Roman" w:hAnsi="Times New Roman" w:cs="Times New Roman"/>
          <w:sz w:val="28"/>
          <w:szCs w:val="28"/>
        </w:rPr>
        <w:lastRenderedPageBreak/>
        <w:t>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 уведомление заявителя о принятом </w:t>
      </w:r>
      <w:proofErr w:type="gramStart"/>
      <w:r w:rsidRPr="00246556">
        <w:rPr>
          <w:rFonts w:ascii="Times New Roman" w:hAnsi="Times New Roman" w:cs="Times New Roman"/>
          <w:sz w:val="28"/>
          <w:szCs w:val="28"/>
        </w:rPr>
        <w:t>решении</w:t>
      </w:r>
      <w:proofErr w:type="gramEnd"/>
      <w:r w:rsidRPr="00246556">
        <w:rPr>
          <w:rFonts w:ascii="Times New Roman" w:hAnsi="Times New Roman" w:cs="Times New Roman"/>
          <w:sz w:val="28"/>
          <w:szCs w:val="28"/>
        </w:rPr>
        <w:t xml:space="preserve"> о выдаче (либо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3.2. Прием, регистрация заявления и документов для выдачи Свидетельства либо принятия решения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3.2.1. </w:t>
      </w:r>
      <w:proofErr w:type="gramStart"/>
      <w:r w:rsidRPr="00246556">
        <w:rPr>
          <w:rFonts w:ascii="Times New Roman" w:hAnsi="Times New Roman" w:cs="Times New Roman"/>
          <w:sz w:val="28"/>
          <w:szCs w:val="28"/>
        </w:rPr>
        <w:t>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выдаче (либо об отказе в выдаче) Свидетельства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w:t>
      </w:r>
      <w:proofErr w:type="gramEnd"/>
      <w:r w:rsidRPr="00246556">
        <w:rPr>
          <w:rFonts w:ascii="Times New Roman" w:hAnsi="Times New Roman" w:cs="Times New Roman"/>
          <w:sz w:val="28"/>
          <w:szCs w:val="28"/>
        </w:rPr>
        <w:t xml:space="preserve"> и приложенных к нему документов.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w:t>
      </w:r>
      <w:proofErr w:type="gramStart"/>
      <w:r w:rsidRPr="00246556">
        <w:rPr>
          <w:rFonts w:ascii="Times New Roman" w:hAnsi="Times New Roman" w:cs="Times New Roman"/>
          <w:sz w:val="28"/>
          <w:szCs w:val="28"/>
        </w:rPr>
        <w:t>а</w:t>
      </w:r>
      <w:proofErr w:type="gramEnd"/>
      <w:r w:rsidRPr="00246556">
        <w:rPr>
          <w:rFonts w:ascii="Times New Roman" w:hAnsi="Times New Roman" w:cs="Times New Roman"/>
          <w:sz w:val="28"/>
          <w:szCs w:val="28"/>
        </w:rPr>
        <w:t xml:space="preserve">бзац введен </w:t>
      </w:r>
      <w:hyperlink r:id="rId43">
        <w:r w:rsidRPr="00246556">
          <w:rPr>
            <w:rFonts w:ascii="Times New Roman" w:hAnsi="Times New Roman" w:cs="Times New Roman"/>
            <w:sz w:val="28"/>
            <w:szCs w:val="28"/>
          </w:rPr>
          <w:t>Постановлением</w:t>
        </w:r>
      </w:hyperlink>
      <w:r w:rsidRPr="00246556">
        <w:rPr>
          <w:rFonts w:ascii="Times New Roman" w:hAnsi="Times New Roman" w:cs="Times New Roman"/>
          <w:sz w:val="28"/>
          <w:szCs w:val="28"/>
        </w:rPr>
        <w:t xml:space="preserve"> Администрации г. Иванова от 26.05.2022 N 627)</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В случае если заявление о выдаче Свидетельства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246556">
        <w:rPr>
          <w:rFonts w:ascii="Times New Roman" w:hAnsi="Times New Roman" w:cs="Times New Roman"/>
          <w:sz w:val="28"/>
          <w:szCs w:val="28"/>
        </w:rPr>
        <w:t>законодательства</w:t>
      </w:r>
      <w:proofErr w:type="gramEnd"/>
      <w:r w:rsidRPr="00246556">
        <w:rPr>
          <w:rFonts w:ascii="Times New Roman" w:hAnsi="Times New Roman" w:cs="Times New Roman"/>
          <w:sz w:val="28"/>
          <w:szCs w:val="28"/>
        </w:rPr>
        <w:t xml:space="preserve">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В случае если заявление о выдаче Свидетельства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rsidRPr="00246556">
        <w:rPr>
          <w:rFonts w:ascii="Times New Roman" w:hAnsi="Times New Roman" w:cs="Times New Roman"/>
          <w:sz w:val="28"/>
          <w:szCs w:val="28"/>
        </w:rPr>
        <w:t>подписью</w:t>
      </w:r>
      <w:proofErr w:type="gramEnd"/>
      <w:r w:rsidRPr="00246556">
        <w:rPr>
          <w:rFonts w:ascii="Times New Roman" w:hAnsi="Times New Roman" w:cs="Times New Roman"/>
          <w:sz w:val="28"/>
          <w:szCs w:val="28"/>
        </w:rPr>
        <w:t xml:space="preserve"> либо подлинность данной подписи не подтверждена, специалист в течение </w:t>
      </w:r>
      <w:r w:rsidRPr="00246556">
        <w:rPr>
          <w:rFonts w:ascii="Times New Roman" w:hAnsi="Times New Roman" w:cs="Times New Roman"/>
          <w:sz w:val="28"/>
          <w:szCs w:val="28"/>
        </w:rPr>
        <w:lastRenderedPageBreak/>
        <w:t>одного дня направляет заявителю уведомление об отказе в выдаче Свидетельства в связи с непредставлением заявителем полного комплекта документов, необходимых для выдачи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случае если заявление о выдаче Свидетельства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3.3. Направление запросов в рамках межведомственного информационного взаимодействия в соответствии с </w:t>
      </w:r>
      <w:hyperlink w:anchor="P108">
        <w:r w:rsidRPr="00246556">
          <w:rPr>
            <w:rFonts w:ascii="Times New Roman" w:hAnsi="Times New Roman" w:cs="Times New Roman"/>
            <w:sz w:val="28"/>
            <w:szCs w:val="28"/>
          </w:rPr>
          <w:t>пунктами 2.6.2</w:t>
        </w:r>
      </w:hyperlink>
      <w:r w:rsidRPr="00246556">
        <w:rPr>
          <w:rFonts w:ascii="Times New Roman" w:hAnsi="Times New Roman" w:cs="Times New Roman"/>
          <w:sz w:val="28"/>
          <w:szCs w:val="28"/>
        </w:rPr>
        <w:t xml:space="preserve">, </w:t>
      </w:r>
      <w:hyperlink w:anchor="P112">
        <w:r w:rsidRPr="00246556">
          <w:rPr>
            <w:rFonts w:ascii="Times New Roman" w:hAnsi="Times New Roman" w:cs="Times New Roman"/>
            <w:sz w:val="28"/>
            <w:szCs w:val="28"/>
          </w:rPr>
          <w:t>2.6.3</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3.3.1. </w:t>
      </w:r>
      <w:proofErr w:type="gramStart"/>
      <w:r w:rsidRPr="00246556">
        <w:rPr>
          <w:rFonts w:ascii="Times New Roman" w:hAnsi="Times New Roman" w:cs="Times New Roman"/>
          <w:sz w:val="28"/>
          <w:szCs w:val="28"/>
        </w:rPr>
        <w:t>В случае если заявителем не представлены копия документа, содержащего сведения о регистрации заявителя по месту жительства (пребывания), и сведения о лицах, зарегистрированных совместно с заявителем по месту жительства (пребывания), Уполномоченный орган самостоятельно запрашивает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w:t>
      </w:r>
      <w:proofErr w:type="gramEnd"/>
      <w:r w:rsidRPr="00246556">
        <w:rPr>
          <w:rFonts w:ascii="Times New Roman" w:hAnsi="Times New Roman" w:cs="Times New Roman"/>
          <w:sz w:val="28"/>
          <w:szCs w:val="28"/>
        </w:rPr>
        <w:t xml:space="preserve"> </w:t>
      </w:r>
      <w:proofErr w:type="gramStart"/>
      <w:r w:rsidRPr="00246556">
        <w:rPr>
          <w:rFonts w:ascii="Times New Roman" w:hAnsi="Times New Roman" w:cs="Times New Roman"/>
          <w:sz w:val="28"/>
          <w:szCs w:val="28"/>
        </w:rPr>
        <w:t>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3.3.2. </w:t>
      </w:r>
      <w:proofErr w:type="gramStart"/>
      <w:r w:rsidRPr="00246556">
        <w:rPr>
          <w:rFonts w:ascii="Times New Roman" w:hAnsi="Times New Roman" w:cs="Times New Roman"/>
          <w:sz w:val="28"/>
          <w:szCs w:val="28"/>
        </w:rPr>
        <w:t>Уполномоченный орган самостоятельно запрашивает в порядке межведомственного информационного взаимодействия выписку (выписки) из Единого государственного реестра недвижимости о правах заявителя и членов (члена) его семьи на имеющиеся (имевшиеся) у него (у них) объекты недвижимого имущества за последние пять лет, предшествующих подаче заявления о выдаче Свидетельства, выданную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w:t>
      </w:r>
      <w:proofErr w:type="gramEnd"/>
      <w:r w:rsidRPr="00246556">
        <w:rPr>
          <w:rFonts w:ascii="Times New Roman" w:hAnsi="Times New Roman" w:cs="Times New Roman"/>
          <w:sz w:val="28"/>
          <w:szCs w:val="28"/>
        </w:rPr>
        <w:t xml:space="preserve">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3.4. Проверка достоверности, полноты представленных заявителем </w:t>
      </w:r>
      <w:r w:rsidRPr="00246556">
        <w:rPr>
          <w:rFonts w:ascii="Times New Roman" w:hAnsi="Times New Roman" w:cs="Times New Roman"/>
          <w:sz w:val="28"/>
          <w:szCs w:val="28"/>
        </w:rPr>
        <w:lastRenderedPageBreak/>
        <w:t>документов, документов, полученных в рамках межведомственного информационного взаимодействия,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3.4.1. После получения необходимых для оказания Муниципальной услуги документов/сведений специалист Уполномоченного органа осуществляет подготовку предложения на рассмотрение комиссии по жилищным вопросам Администрации города Иванова о выдаче (либо об отказе в выдаче) Свидетельства. Данное предложение согласовывается с заместителем руководителя Уполномоченного органа и руководителем Уполномоченного органа.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3.4.2. </w:t>
      </w:r>
      <w:proofErr w:type="gramStart"/>
      <w:r w:rsidRPr="00246556">
        <w:rPr>
          <w:rFonts w:ascii="Times New Roman" w:hAnsi="Times New Roman" w:cs="Times New Roman"/>
          <w:sz w:val="28"/>
          <w:szCs w:val="28"/>
        </w:rPr>
        <w:t xml:space="preserve">В случае, когда заявитель не представил либо предоставил не полностью документы, необходимые для получения Муниципальной услуги, указанные в </w:t>
      </w:r>
      <w:hyperlink w:anchor="P98">
        <w:r w:rsidRPr="00246556">
          <w:rPr>
            <w:rFonts w:ascii="Times New Roman" w:hAnsi="Times New Roman" w:cs="Times New Roman"/>
            <w:sz w:val="28"/>
            <w:szCs w:val="28"/>
          </w:rPr>
          <w:t>пункте 2.6.1</w:t>
        </w:r>
      </w:hyperlink>
      <w:r w:rsidRPr="00246556">
        <w:rPr>
          <w:rFonts w:ascii="Times New Roman" w:hAnsi="Times New Roman" w:cs="Times New Roman"/>
          <w:sz w:val="28"/>
          <w:szCs w:val="28"/>
        </w:rPr>
        <w:t xml:space="preserve"> настоящего Регламента, специалист Уполномоченного органа осуществляет подготовку на рассмотрение комиссии по жилищным вопросам Администрации города Иванова предложения об отказе в предоставлении Муниципальной услуги по основанию, предусмотренному </w:t>
      </w:r>
      <w:hyperlink w:anchor="P120">
        <w:r w:rsidRPr="00246556">
          <w:rPr>
            <w:rFonts w:ascii="Times New Roman" w:hAnsi="Times New Roman" w:cs="Times New Roman"/>
            <w:sz w:val="28"/>
            <w:szCs w:val="28"/>
          </w:rPr>
          <w:t>подпунктом "б" пункта 2.8</w:t>
        </w:r>
      </w:hyperlink>
      <w:r w:rsidRPr="00246556">
        <w:rPr>
          <w:rFonts w:ascii="Times New Roman" w:hAnsi="Times New Roman" w:cs="Times New Roman"/>
          <w:sz w:val="28"/>
          <w:szCs w:val="28"/>
        </w:rPr>
        <w:t xml:space="preserve"> настоящего Регламента.</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3.5. Рассмотрение комиссией по жилищным вопросам Администрации города Иванова предложения о выдаче (либо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bookmarkStart w:id="11" w:name="P241"/>
      <w:bookmarkEnd w:id="11"/>
      <w:r w:rsidRPr="00246556">
        <w:rPr>
          <w:rFonts w:ascii="Times New Roman" w:hAnsi="Times New Roman" w:cs="Times New Roman"/>
          <w:sz w:val="28"/>
          <w:szCs w:val="28"/>
        </w:rPr>
        <w:t>3.5.1. Комиссия по жилищным вопросам Администрации города Иванова по результатам рассмотрения представленных заявителем и запрошенных в порядке межведомственного информационного взаимодействия документов принимает одно из решений:</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о наличии правовых оснований для принятия решения о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о наличии правовых оснований для принятия решения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Окончательное решение о выдаче (либо об отказе в выдаче) Свидетельства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3.6. Уведомление заявителя о принятом </w:t>
      </w:r>
      <w:proofErr w:type="gramStart"/>
      <w:r w:rsidRPr="00246556">
        <w:rPr>
          <w:rFonts w:ascii="Times New Roman" w:hAnsi="Times New Roman" w:cs="Times New Roman"/>
          <w:sz w:val="28"/>
          <w:szCs w:val="28"/>
        </w:rPr>
        <w:t>решении</w:t>
      </w:r>
      <w:proofErr w:type="gramEnd"/>
      <w:r w:rsidRPr="00246556">
        <w:rPr>
          <w:rFonts w:ascii="Times New Roman" w:hAnsi="Times New Roman" w:cs="Times New Roman"/>
          <w:sz w:val="28"/>
          <w:szCs w:val="28"/>
        </w:rPr>
        <w:t xml:space="preserve"> о выдаче (либо об отказе в выдаче)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3.6.1. О принятом решении заявитель письменно уведомляется Уполномоченным органом в течение пяти рабочих дней со дня издания постановления Администрации города Иванова, указанного в </w:t>
      </w:r>
      <w:hyperlink w:anchor="P241">
        <w:r w:rsidRPr="00246556">
          <w:rPr>
            <w:rFonts w:ascii="Times New Roman" w:hAnsi="Times New Roman" w:cs="Times New Roman"/>
            <w:sz w:val="28"/>
            <w:szCs w:val="28"/>
          </w:rPr>
          <w:t>пункте 3.5.1</w:t>
        </w:r>
      </w:hyperlink>
      <w:r w:rsidRPr="00246556">
        <w:rPr>
          <w:rFonts w:ascii="Times New Roman" w:hAnsi="Times New Roman" w:cs="Times New Roman"/>
          <w:sz w:val="28"/>
          <w:szCs w:val="28"/>
        </w:rPr>
        <w:t xml:space="preserve"> настоящего Регламента, если иной способ его получения не указан заявителем.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выдаче (либо об отказе в выдаче) Свидетельства, удостоверенные электронной подписью в соответствии с требованиями действующего законодательства.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3.6.2. Заявители, в отношении которых принято решение о выдаче Свидетельства, дополнительно уведомляются Уполномоченным органом по почте, или по телефону, или по электронной почте о дате и месте выдачи Свидетельства.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
    <w:p w:rsidR="00246556" w:rsidRPr="00246556" w:rsidRDefault="00246556" w:rsidP="00246556">
      <w:pPr>
        <w:pStyle w:val="ConsPlusTitle"/>
        <w:spacing w:line="0" w:lineRule="atLeast"/>
        <w:jc w:val="center"/>
        <w:outlineLvl w:val="1"/>
        <w:rPr>
          <w:rFonts w:ascii="Times New Roman" w:hAnsi="Times New Roman" w:cs="Times New Roman"/>
          <w:sz w:val="28"/>
          <w:szCs w:val="28"/>
        </w:rPr>
      </w:pPr>
      <w:r w:rsidRPr="00246556">
        <w:rPr>
          <w:rFonts w:ascii="Times New Roman" w:hAnsi="Times New Roman" w:cs="Times New Roman"/>
          <w:sz w:val="28"/>
          <w:szCs w:val="28"/>
        </w:rPr>
        <w:t xml:space="preserve">4. Формы </w:t>
      </w:r>
      <w:proofErr w:type="gramStart"/>
      <w:r w:rsidRPr="00246556">
        <w:rPr>
          <w:rFonts w:ascii="Times New Roman" w:hAnsi="Times New Roman" w:cs="Times New Roman"/>
          <w:sz w:val="28"/>
          <w:szCs w:val="28"/>
        </w:rPr>
        <w:t>контроля за</w:t>
      </w:r>
      <w:proofErr w:type="gramEnd"/>
      <w:r w:rsidRPr="00246556">
        <w:rPr>
          <w:rFonts w:ascii="Times New Roman" w:hAnsi="Times New Roman" w:cs="Times New Roman"/>
          <w:sz w:val="28"/>
          <w:szCs w:val="28"/>
        </w:rPr>
        <w:t xml:space="preserve"> исполнением Регламента</w:t>
      </w:r>
    </w:p>
    <w:p w:rsidR="00246556" w:rsidRPr="00246556" w:rsidRDefault="00246556" w:rsidP="00246556">
      <w:pPr>
        <w:pStyle w:val="ConsPlusNormal"/>
        <w:spacing w:line="0" w:lineRule="atLeast"/>
        <w:jc w:val="center"/>
        <w:rPr>
          <w:rFonts w:ascii="Times New Roman" w:hAnsi="Times New Roman" w:cs="Times New Roman"/>
          <w:sz w:val="28"/>
          <w:szCs w:val="28"/>
        </w:rPr>
      </w:pP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4.1. Текущий </w:t>
      </w:r>
      <w:proofErr w:type="gramStart"/>
      <w:r w:rsidRPr="00246556">
        <w:rPr>
          <w:rFonts w:ascii="Times New Roman" w:hAnsi="Times New Roman" w:cs="Times New Roman"/>
          <w:sz w:val="28"/>
          <w:szCs w:val="28"/>
        </w:rPr>
        <w:t>контроль за</w:t>
      </w:r>
      <w:proofErr w:type="gramEnd"/>
      <w:r w:rsidRPr="00246556">
        <w:rPr>
          <w:rFonts w:ascii="Times New Roman" w:hAnsi="Times New Roman" w:cs="Times New Roman"/>
          <w:sz w:val="28"/>
          <w:szCs w:val="28"/>
        </w:rPr>
        <w:t xml:space="preserve">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4.3. </w:t>
      </w:r>
      <w:proofErr w:type="gramStart"/>
      <w:r w:rsidRPr="00246556">
        <w:rPr>
          <w:rFonts w:ascii="Times New Roman" w:hAnsi="Times New Roman" w:cs="Times New Roman"/>
          <w:sz w:val="28"/>
          <w:szCs w:val="28"/>
        </w:rPr>
        <w:t>Контроль за</w:t>
      </w:r>
      <w:proofErr w:type="gramEnd"/>
      <w:r w:rsidRPr="00246556">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
    <w:p w:rsidR="00246556" w:rsidRPr="00246556" w:rsidRDefault="00246556" w:rsidP="00246556">
      <w:pPr>
        <w:pStyle w:val="ConsPlusTitle"/>
        <w:spacing w:line="0" w:lineRule="atLeast"/>
        <w:jc w:val="center"/>
        <w:outlineLvl w:val="1"/>
        <w:rPr>
          <w:rFonts w:ascii="Times New Roman" w:hAnsi="Times New Roman" w:cs="Times New Roman"/>
          <w:sz w:val="28"/>
          <w:szCs w:val="28"/>
        </w:rPr>
      </w:pPr>
      <w:r w:rsidRPr="00246556">
        <w:rPr>
          <w:rFonts w:ascii="Times New Roman" w:hAnsi="Times New Roman" w:cs="Times New Roman"/>
          <w:sz w:val="28"/>
          <w:szCs w:val="28"/>
        </w:rPr>
        <w:t>5. Досудебный (внесудебный) порядок обжалования заявителем</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решений и действий (бездействия) органа, предоставляющего</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Муниципальную услугу, должностного лица органа,</w:t>
      </w:r>
    </w:p>
    <w:p w:rsidR="00246556" w:rsidRPr="00246556" w:rsidRDefault="00246556" w:rsidP="00246556">
      <w:pPr>
        <w:pStyle w:val="ConsPlusTitle"/>
        <w:spacing w:line="0" w:lineRule="atLeast"/>
        <w:jc w:val="center"/>
        <w:rPr>
          <w:rFonts w:ascii="Times New Roman" w:hAnsi="Times New Roman" w:cs="Times New Roman"/>
          <w:sz w:val="28"/>
          <w:szCs w:val="28"/>
        </w:rPr>
      </w:pPr>
      <w:proofErr w:type="gramStart"/>
      <w:r w:rsidRPr="00246556">
        <w:rPr>
          <w:rFonts w:ascii="Times New Roman" w:hAnsi="Times New Roman" w:cs="Times New Roman"/>
          <w:sz w:val="28"/>
          <w:szCs w:val="28"/>
        </w:rPr>
        <w:t>предоставляющего</w:t>
      </w:r>
      <w:proofErr w:type="gramEnd"/>
      <w:r w:rsidRPr="00246556">
        <w:rPr>
          <w:rFonts w:ascii="Times New Roman" w:hAnsi="Times New Roman" w:cs="Times New Roman"/>
          <w:sz w:val="28"/>
          <w:szCs w:val="28"/>
        </w:rPr>
        <w:t xml:space="preserve"> Муниципальную услугу, или муниципального</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служащего, многофункционального центра, работника</w:t>
      </w:r>
    </w:p>
    <w:p w:rsidR="00246556" w:rsidRPr="00246556" w:rsidRDefault="00246556" w:rsidP="00246556">
      <w:pPr>
        <w:pStyle w:val="ConsPlusTitle"/>
        <w:spacing w:line="0" w:lineRule="atLeast"/>
        <w:jc w:val="center"/>
        <w:rPr>
          <w:rFonts w:ascii="Times New Roman" w:hAnsi="Times New Roman" w:cs="Times New Roman"/>
          <w:sz w:val="28"/>
          <w:szCs w:val="28"/>
        </w:rPr>
      </w:pPr>
      <w:r w:rsidRPr="00246556">
        <w:rPr>
          <w:rFonts w:ascii="Times New Roman" w:hAnsi="Times New Roman" w:cs="Times New Roman"/>
          <w:sz w:val="28"/>
          <w:szCs w:val="28"/>
        </w:rPr>
        <w:t>многофункционального центра</w:t>
      </w:r>
    </w:p>
    <w:p w:rsidR="00246556" w:rsidRPr="00246556" w:rsidRDefault="00246556" w:rsidP="00246556">
      <w:pPr>
        <w:pStyle w:val="ConsPlusNormal"/>
        <w:spacing w:line="0" w:lineRule="atLeast"/>
        <w:jc w:val="center"/>
        <w:rPr>
          <w:rFonts w:ascii="Times New Roman" w:hAnsi="Times New Roman" w:cs="Times New Roman"/>
          <w:sz w:val="28"/>
          <w:szCs w:val="28"/>
        </w:rPr>
      </w:pP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1) нарушение срока регистрации запроса о предоставлении Муниципальной услуги, в том числе предоставляемой по комплексному запросу;</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2) нарушение срока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13">
        <w:r w:rsidRPr="00246556">
          <w:rPr>
            <w:rFonts w:ascii="Times New Roman" w:hAnsi="Times New Roman" w:cs="Times New Roman"/>
            <w:sz w:val="28"/>
            <w:szCs w:val="28"/>
          </w:rPr>
          <w:t>пунктом 2.7</w:t>
        </w:r>
      </w:hyperlink>
      <w:r w:rsidRPr="00246556">
        <w:rPr>
          <w:rFonts w:ascii="Times New Roman" w:hAnsi="Times New Roman" w:cs="Times New Roman"/>
          <w:sz w:val="28"/>
          <w:szCs w:val="28"/>
        </w:rPr>
        <w:t xml:space="preserve"> настоящего Регламента.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44">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16.03.2023 N 513)</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жалобы на решения и действия (бездействие) работника МКУ МФЦ подаются руководителю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Обращение к заместителю главы Администрации города Иванова, курирующему работу Уполномоченного органа или МКУ МФЦ, может быть осуществлено:</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в письменном виде по адресу: 153000, г. Иваново, пл. Революции, д. 6;</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на адрес электронной приемной Администрации города Иванова, размещенный на официальном сайте Администрации города Иванова: </w:t>
      </w:r>
      <w:hyperlink r:id="rId45">
        <w:r w:rsidRPr="00246556">
          <w:rPr>
            <w:rFonts w:ascii="Times New Roman" w:hAnsi="Times New Roman" w:cs="Times New Roman"/>
            <w:sz w:val="28"/>
            <w:szCs w:val="28"/>
          </w:rPr>
          <w:t>https://ep.ivgoradm.ru</w:t>
        </w:r>
      </w:hyperlink>
      <w:r w:rsidRPr="00246556">
        <w:rPr>
          <w:rFonts w:ascii="Times New Roman" w:hAnsi="Times New Roman" w:cs="Times New Roman"/>
          <w:sz w:val="28"/>
          <w:szCs w:val="28"/>
        </w:rPr>
        <w:t>;</w:t>
      </w:r>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 xml:space="preserve">(в ред. </w:t>
      </w:r>
      <w:hyperlink r:id="rId46">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13.09.2023 N 1810)</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на личном приеме, в соответствии с графиком, телефоны для предварительной записи: 59-45-45, 59-46-81.</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Жалоба должна содержать:</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5.3. </w:t>
      </w:r>
      <w:proofErr w:type="gramStart"/>
      <w:r w:rsidRPr="00246556">
        <w:rPr>
          <w:rFonts w:ascii="Times New Roman" w:hAnsi="Times New Roman" w:cs="Times New Roman"/>
          <w:sz w:val="28"/>
          <w:szCs w:val="28"/>
        </w:rPr>
        <w:t>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15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46556">
        <w:rPr>
          <w:rFonts w:ascii="Times New Roman" w:hAnsi="Times New Roman" w:cs="Times New Roman"/>
          <w:sz w:val="28"/>
          <w:szCs w:val="28"/>
        </w:rPr>
        <w:t xml:space="preserve"> - в течение пяти рабочих дней со дня ее регистрации.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5.4. По результатам рассмотрения жалобы принимается одно из следующих решений:</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proofErr w:type="gramStart"/>
      <w:r w:rsidRPr="00246556">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246556" w:rsidRPr="00246556" w:rsidRDefault="00246556" w:rsidP="00246556">
      <w:pPr>
        <w:pStyle w:val="ConsPlusNormal"/>
        <w:spacing w:line="0" w:lineRule="atLeast"/>
        <w:jc w:val="both"/>
        <w:rPr>
          <w:rFonts w:ascii="Times New Roman" w:hAnsi="Times New Roman" w:cs="Times New Roman"/>
          <w:sz w:val="28"/>
          <w:szCs w:val="28"/>
        </w:rPr>
      </w:pPr>
      <w:r w:rsidRPr="00246556">
        <w:rPr>
          <w:rFonts w:ascii="Times New Roman" w:hAnsi="Times New Roman" w:cs="Times New Roman"/>
          <w:sz w:val="28"/>
          <w:szCs w:val="28"/>
        </w:rPr>
        <w:t>(</w:t>
      </w:r>
      <w:proofErr w:type="spellStart"/>
      <w:r w:rsidRPr="00246556">
        <w:rPr>
          <w:rFonts w:ascii="Times New Roman" w:hAnsi="Times New Roman" w:cs="Times New Roman"/>
          <w:sz w:val="28"/>
          <w:szCs w:val="28"/>
        </w:rPr>
        <w:t>пп</w:t>
      </w:r>
      <w:proofErr w:type="spellEnd"/>
      <w:r w:rsidRPr="00246556">
        <w:rPr>
          <w:rFonts w:ascii="Times New Roman" w:hAnsi="Times New Roman" w:cs="Times New Roman"/>
          <w:sz w:val="28"/>
          <w:szCs w:val="28"/>
        </w:rPr>
        <w:t xml:space="preserve">. "а" в ред. </w:t>
      </w:r>
      <w:hyperlink r:id="rId47">
        <w:r w:rsidRPr="00246556">
          <w:rPr>
            <w:rFonts w:ascii="Times New Roman" w:hAnsi="Times New Roman" w:cs="Times New Roman"/>
            <w:sz w:val="28"/>
            <w:szCs w:val="28"/>
          </w:rPr>
          <w:t>Постановления</w:t>
        </w:r>
      </w:hyperlink>
      <w:r w:rsidRPr="00246556">
        <w:rPr>
          <w:rFonts w:ascii="Times New Roman" w:hAnsi="Times New Roman" w:cs="Times New Roman"/>
          <w:sz w:val="28"/>
          <w:szCs w:val="28"/>
        </w:rPr>
        <w:t xml:space="preserve"> Администрации </w:t>
      </w:r>
      <w:proofErr w:type="gramStart"/>
      <w:r w:rsidRPr="00246556">
        <w:rPr>
          <w:rFonts w:ascii="Times New Roman" w:hAnsi="Times New Roman" w:cs="Times New Roman"/>
          <w:sz w:val="28"/>
          <w:szCs w:val="28"/>
        </w:rPr>
        <w:t>г</w:t>
      </w:r>
      <w:proofErr w:type="gramEnd"/>
      <w:r w:rsidRPr="00246556">
        <w:rPr>
          <w:rFonts w:ascii="Times New Roman" w:hAnsi="Times New Roman" w:cs="Times New Roman"/>
          <w:sz w:val="28"/>
          <w:szCs w:val="28"/>
        </w:rPr>
        <w:t>. Иванова от 26.05.2022 N 627)</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lastRenderedPageBreak/>
        <w:t>б) в удовлетворении жалобы отказывается.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6556">
        <w:rPr>
          <w:rFonts w:ascii="Times New Roman" w:hAnsi="Times New Roman" w:cs="Times New Roman"/>
          <w:sz w:val="28"/>
          <w:szCs w:val="28"/>
        </w:rPr>
        <w:t>неудобства</w:t>
      </w:r>
      <w:proofErr w:type="gramEnd"/>
      <w:r w:rsidRPr="0024655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В случае признания </w:t>
      </w:r>
      <w:proofErr w:type="gramStart"/>
      <w:r w:rsidRPr="00246556">
        <w:rPr>
          <w:rFonts w:ascii="Times New Roman" w:hAnsi="Times New Roman" w:cs="Times New Roman"/>
          <w:sz w:val="28"/>
          <w:szCs w:val="28"/>
        </w:rPr>
        <w:t>жалобы</w:t>
      </w:r>
      <w:proofErr w:type="gramEnd"/>
      <w:r w:rsidRPr="002465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5.5. В случае установления в ходе или по результатам </w:t>
      </w:r>
      <w:proofErr w:type="gramStart"/>
      <w:r w:rsidRPr="002465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655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5.6. В случае если в жалобе, поданной в письменной форме, не </w:t>
      </w:r>
      <w:proofErr w:type="gramStart"/>
      <w:r w:rsidRPr="00246556">
        <w:rPr>
          <w:rFonts w:ascii="Times New Roman" w:hAnsi="Times New Roman" w:cs="Times New Roman"/>
          <w:sz w:val="28"/>
          <w:szCs w:val="28"/>
        </w:rPr>
        <w:t>указаны</w:t>
      </w:r>
      <w:proofErr w:type="gramEnd"/>
      <w:r w:rsidRPr="00246556">
        <w:rPr>
          <w:rFonts w:ascii="Times New Roman" w:hAnsi="Times New Roman" w:cs="Times New Roman"/>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 xml:space="preserve">5.7. </w:t>
      </w:r>
      <w:proofErr w:type="gramStart"/>
      <w:r w:rsidRPr="00246556">
        <w:rPr>
          <w:rFonts w:ascii="Times New Roman" w:hAnsi="Times New Roman" w:cs="Times New Roman"/>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246556" w:rsidRPr="00246556" w:rsidRDefault="00246556" w:rsidP="00246556">
      <w:pPr>
        <w:pStyle w:val="ConsPlusNormal"/>
        <w:spacing w:line="0" w:lineRule="atLeast"/>
        <w:ind w:firstLine="540"/>
        <w:jc w:val="both"/>
        <w:rPr>
          <w:rFonts w:ascii="Times New Roman" w:hAnsi="Times New Roman" w:cs="Times New Roman"/>
          <w:sz w:val="28"/>
          <w:szCs w:val="28"/>
        </w:rPr>
      </w:pPr>
      <w:r w:rsidRPr="00246556">
        <w:rPr>
          <w:rFonts w:ascii="Times New Roman" w:hAnsi="Times New Roman" w:cs="Times New Roman"/>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246556" w:rsidRPr="00246556" w:rsidRDefault="00246556" w:rsidP="00246556">
      <w:pPr>
        <w:pStyle w:val="ConsPlusNormal"/>
        <w:spacing w:line="0" w:lineRule="atLeast"/>
        <w:jc w:val="both"/>
        <w:rPr>
          <w:rFonts w:ascii="Times New Roman" w:hAnsi="Times New Roman" w:cs="Times New Roman"/>
          <w:sz w:val="28"/>
          <w:szCs w:val="28"/>
        </w:rPr>
      </w:pPr>
    </w:p>
    <w:p w:rsidR="00246556" w:rsidRPr="00246556" w:rsidRDefault="00246556" w:rsidP="00246556">
      <w:pPr>
        <w:pStyle w:val="ConsPlusNormal"/>
        <w:spacing w:line="0" w:lineRule="atLeast"/>
        <w:jc w:val="both"/>
        <w:rPr>
          <w:rFonts w:ascii="Times New Roman" w:hAnsi="Times New Roman" w:cs="Times New Roman"/>
          <w:sz w:val="28"/>
          <w:szCs w:val="28"/>
        </w:rPr>
      </w:pPr>
    </w:p>
    <w:p w:rsidR="00246556" w:rsidRPr="00246556" w:rsidRDefault="00246556" w:rsidP="00246556">
      <w:pPr>
        <w:pStyle w:val="ConsPlusNormal"/>
        <w:pBdr>
          <w:bottom w:val="single" w:sz="6" w:space="0" w:color="auto"/>
        </w:pBdr>
        <w:spacing w:line="0" w:lineRule="atLeast"/>
        <w:jc w:val="both"/>
        <w:rPr>
          <w:rFonts w:ascii="Times New Roman" w:hAnsi="Times New Roman" w:cs="Times New Roman"/>
          <w:sz w:val="28"/>
          <w:szCs w:val="28"/>
        </w:rPr>
      </w:pPr>
    </w:p>
    <w:p w:rsidR="00C629BB" w:rsidRPr="00246556" w:rsidRDefault="00C629BB"/>
    <w:sectPr w:rsidR="00C629BB" w:rsidRPr="00246556" w:rsidSect="0024655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246556"/>
    <w:rsid w:val="00246556"/>
    <w:rsid w:val="00C62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5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65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65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89456&amp;dst=121391" TargetMode="External"/><Relationship Id="rId18" Type="http://schemas.openxmlformats.org/officeDocument/2006/relationships/hyperlink" Target="https://login.consultant.ru/link/?req=doc&amp;base=RLAW224&amp;n=175510&amp;dst=100011" TargetMode="External"/><Relationship Id="rId26" Type="http://schemas.openxmlformats.org/officeDocument/2006/relationships/hyperlink" Target="https://login.consultant.ru/link/?req=doc&amp;base=LAW&amp;n=482686" TargetMode="External"/><Relationship Id="rId39" Type="http://schemas.openxmlformats.org/officeDocument/2006/relationships/hyperlink" Target="https://login.consultant.ru/link/?req=doc&amp;base=RLAW224&amp;n=175510&amp;dst=100019"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75510&amp;dst=100013" TargetMode="External"/><Relationship Id="rId34" Type="http://schemas.openxmlformats.org/officeDocument/2006/relationships/hyperlink" Target="https://login.consultant.ru/link/?req=doc&amp;base=RLAW224&amp;n=181744" TargetMode="External"/><Relationship Id="rId42" Type="http://schemas.openxmlformats.org/officeDocument/2006/relationships/hyperlink" Target="https://login.consultant.ru/link/?req=doc&amp;base=RLAW224&amp;n=175510&amp;dst=100021" TargetMode="External"/><Relationship Id="rId47" Type="http://schemas.openxmlformats.org/officeDocument/2006/relationships/hyperlink" Target="https://login.consultant.ru/link/?req=doc&amp;base=RLAW224&amp;n=167547&amp;dst=100020" TargetMode="External"/><Relationship Id="rId7" Type="http://schemas.openxmlformats.org/officeDocument/2006/relationships/hyperlink" Target="https://login.consultant.ru/link/?req=doc&amp;base=RLAW224&amp;n=179750&amp;dst=100005" TargetMode="External"/><Relationship Id="rId12" Type="http://schemas.openxmlformats.org/officeDocument/2006/relationships/hyperlink" Target="https://login.consultant.ru/link/?req=doc&amp;base=RLAW224&amp;n=175510&amp;dst=100006" TargetMode="External"/><Relationship Id="rId17" Type="http://schemas.openxmlformats.org/officeDocument/2006/relationships/hyperlink" Target="https://login.consultant.ru/link/?req=doc&amp;base=RLAW224&amp;n=191262&amp;dst=101380" TargetMode="External"/><Relationship Id="rId25" Type="http://schemas.openxmlformats.org/officeDocument/2006/relationships/hyperlink" Target="https://login.consultant.ru/link/?req=doc&amp;base=RLAW224&amp;n=167547&amp;dst=100006" TargetMode="External"/><Relationship Id="rId33" Type="http://schemas.openxmlformats.org/officeDocument/2006/relationships/hyperlink" Target="https://login.consultant.ru/link/?req=doc&amp;base=RLAW224&amp;n=191279" TargetMode="External"/><Relationship Id="rId38" Type="http://schemas.openxmlformats.org/officeDocument/2006/relationships/hyperlink" Target="https://login.consultant.ru/link/?req=doc&amp;base=RLAW224&amp;n=179750&amp;dst=100008" TargetMode="External"/><Relationship Id="rId46" Type="http://schemas.openxmlformats.org/officeDocument/2006/relationships/hyperlink" Target="https://login.consultant.ru/link/?req=doc&amp;base=RLAW224&amp;n=17975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224&amp;n=189456&amp;dst=121391" TargetMode="External"/><Relationship Id="rId20" Type="http://schemas.openxmlformats.org/officeDocument/2006/relationships/hyperlink" Target="https://login.consultant.ru/link/?req=doc&amp;base=RLAW224&amp;n=191262&amp;dst=101380" TargetMode="External"/><Relationship Id="rId29" Type="http://schemas.openxmlformats.org/officeDocument/2006/relationships/hyperlink" Target="https://login.consultant.ru/link/?req=doc&amp;base=LAW&amp;n=442096" TargetMode="External"/><Relationship Id="rId41"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RLAW224&amp;n=175510&amp;dst=100005" TargetMode="External"/><Relationship Id="rId11" Type="http://schemas.openxmlformats.org/officeDocument/2006/relationships/hyperlink" Target="https://login.consultant.ru/link/?req=doc&amp;base=RLAW224&amp;n=191262&amp;dst=101380" TargetMode="External"/><Relationship Id="rId24" Type="http://schemas.openxmlformats.org/officeDocument/2006/relationships/hyperlink" Target="https://login.consultant.ru/link/?req=doc&amp;base=RLAW224&amp;n=179750&amp;dst=100006" TargetMode="External"/><Relationship Id="rId32" Type="http://schemas.openxmlformats.org/officeDocument/2006/relationships/hyperlink" Target="https://login.consultant.ru/link/?req=doc&amp;base=RLAW224&amp;n=175510&amp;dst=100015" TargetMode="External"/><Relationship Id="rId37" Type="http://schemas.openxmlformats.org/officeDocument/2006/relationships/hyperlink" Target="https://ivanovo.gosuslugi.ru/" TargetMode="External"/><Relationship Id="rId40" Type="http://schemas.openxmlformats.org/officeDocument/2006/relationships/hyperlink" Target="https://www.gosuslugi.ru" TargetMode="External"/><Relationship Id="rId45" Type="http://schemas.openxmlformats.org/officeDocument/2006/relationships/hyperlink" Target="https://ep.ivgoradm.ru" TargetMode="External"/><Relationship Id="rId5" Type="http://schemas.openxmlformats.org/officeDocument/2006/relationships/hyperlink" Target="https://login.consultant.ru/link/?req=doc&amp;base=RLAW224&amp;n=167547&amp;dst=100005" TargetMode="External"/><Relationship Id="rId15" Type="http://schemas.openxmlformats.org/officeDocument/2006/relationships/hyperlink" Target="https://login.consultant.ru/link/?req=doc&amp;base=RLAW224&amp;n=175510&amp;dst=100009" TargetMode="External"/><Relationship Id="rId23" Type="http://schemas.openxmlformats.org/officeDocument/2006/relationships/hyperlink" Target="http://mfcivanovo.ru"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RLAW224&amp;n=175510&amp;dst=100017" TargetMode="External"/><Relationship Id="rId49" Type="http://schemas.openxmlformats.org/officeDocument/2006/relationships/theme" Target="theme/theme1.xml"/><Relationship Id="rId10" Type="http://schemas.openxmlformats.org/officeDocument/2006/relationships/hyperlink" Target="https://login.consultant.ru/link/?req=doc&amp;base=RLAW224&amp;n=189456&amp;dst=121391" TargetMode="External"/><Relationship Id="rId19" Type="http://schemas.openxmlformats.org/officeDocument/2006/relationships/hyperlink" Target="https://login.consultant.ru/link/?req=doc&amp;base=RLAW224&amp;n=189456&amp;dst=121391" TargetMode="External"/><Relationship Id="rId31" Type="http://schemas.openxmlformats.org/officeDocument/2006/relationships/hyperlink" Target="https://login.consultant.ru/link/?req=doc&amp;base=RLAW224&amp;n=191262&amp;dst=101504" TargetMode="External"/><Relationship Id="rId44" Type="http://schemas.openxmlformats.org/officeDocument/2006/relationships/hyperlink" Target="https://login.consultant.ru/link/?req=doc&amp;base=RLAW224&amp;n=175510&amp;dst=100023" TargetMode="External"/><Relationship Id="rId4" Type="http://schemas.openxmlformats.org/officeDocument/2006/relationships/hyperlink" Target="https://login.consultant.ru/link/?req=doc&amp;base=RLAW224&amp;n=152860&amp;dst=100005"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224&amp;n=191262&amp;dst=101380" TargetMode="External"/><Relationship Id="rId22" Type="http://schemas.openxmlformats.org/officeDocument/2006/relationships/hyperlink" Target="https://login.consultant.ru/link/?req=doc&amp;base=RLAW224&amp;n=191322&amp;dst=100020"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RLAW224&amp;n=189456" TargetMode="External"/><Relationship Id="rId35" Type="http://schemas.openxmlformats.org/officeDocument/2006/relationships/hyperlink" Target="https://login.consultant.ru/link/?req=doc&amp;base=RLAW224&amp;n=167547&amp;dst=100008" TargetMode="External"/><Relationship Id="rId43" Type="http://schemas.openxmlformats.org/officeDocument/2006/relationships/hyperlink" Target="https://login.consultant.ru/link/?req=doc&amp;base=RLAW224&amp;n=167547&amp;dst=100018" TargetMode="External"/><Relationship Id="rId48" Type="http://schemas.openxmlformats.org/officeDocument/2006/relationships/fontTable" Target="fontTable.xml"/><Relationship Id="rId8" Type="http://schemas.openxmlformats.org/officeDocument/2006/relationships/hyperlink" Target="https://login.consultant.ru/link/?req=doc&amp;base=RLAW224&amp;n=191322&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7654</Words>
  <Characters>43632</Characters>
  <Application>Microsoft Office Word</Application>
  <DocSecurity>0</DocSecurity>
  <Lines>363</Lines>
  <Paragraphs>102</Paragraphs>
  <ScaleCrop>false</ScaleCrop>
  <Company>Grizli777</Company>
  <LinksUpToDate>false</LinksUpToDate>
  <CharactersWithSpaces>51184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a.chukhnina</dc:creator>
  <cp:lastModifiedBy>a.chukhnina</cp:lastModifiedBy>
  <cp:revision>1</cp:revision>
  <dcterms:created xsi:type="dcterms:W3CDTF">2025-01-27T08:30:00Z</dcterms:created>
  <dcterms:modified xsi:type="dcterms:W3CDTF">2025-01-27T08:35:00Z</dcterms:modified>
</cp:coreProperties>
</file>