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A60" w:rsidRDefault="005F3657" w:rsidP="00DB6F88">
      <w:pPr>
        <w:ind w:right="-285"/>
        <w:rPr>
          <w:sz w:val="28"/>
        </w:rPr>
      </w:pPr>
      <w:r>
        <w:rPr>
          <w:noProof/>
          <w:sz w:val="28"/>
        </w:rPr>
        <w:drawing>
          <wp:anchor distT="0" distB="0" distL="114300" distR="114300" simplePos="0" relativeHeight="251658240" behindDoc="0" locked="0" layoutInCell="1" allowOverlap="1" wp14:anchorId="518247FC" wp14:editId="0E1065D7">
            <wp:simplePos x="0" y="0"/>
            <wp:positionH relativeFrom="column">
              <wp:posOffset>2726614</wp:posOffset>
            </wp:positionH>
            <wp:positionV relativeFrom="paragraph">
              <wp:posOffset>-264515</wp:posOffset>
            </wp:positionV>
            <wp:extent cx="590550" cy="762000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65A60" w:rsidRPr="005F3657" w:rsidRDefault="005F3657">
      <w:pPr>
        <w:pStyle w:val="a3"/>
        <w:jc w:val="center"/>
        <w:rPr>
          <w:b/>
          <w:spacing w:val="20"/>
          <w:sz w:val="36"/>
        </w:rPr>
      </w:pPr>
      <w:r w:rsidRPr="005F3657">
        <w:rPr>
          <w:b/>
          <w:spacing w:val="20"/>
          <w:sz w:val="36"/>
        </w:rPr>
        <w:t>АДМИНИСТРАЦИЯ ГОРОДА ИВАНОВА</w:t>
      </w:r>
    </w:p>
    <w:p w:rsidR="00D65A60" w:rsidRPr="007B53BF" w:rsidRDefault="00D65A60">
      <w:pPr>
        <w:pStyle w:val="a3"/>
        <w:jc w:val="center"/>
        <w:rPr>
          <w:bCs/>
          <w:spacing w:val="20"/>
          <w:sz w:val="28"/>
          <w:szCs w:val="28"/>
        </w:rPr>
      </w:pPr>
    </w:p>
    <w:p w:rsidR="00D65A60" w:rsidRDefault="00D65A60">
      <w:pPr>
        <w:pStyle w:val="a3"/>
        <w:jc w:val="center"/>
        <w:rPr>
          <w:b/>
          <w:spacing w:val="34"/>
          <w:sz w:val="36"/>
        </w:rPr>
      </w:pPr>
      <w:r>
        <w:rPr>
          <w:b/>
          <w:spacing w:val="34"/>
          <w:sz w:val="36"/>
        </w:rPr>
        <w:t>ПОСТАНОВЛЕНИЕ</w:t>
      </w:r>
    </w:p>
    <w:p w:rsidR="00D65A60" w:rsidRPr="00174AA9" w:rsidRDefault="00D65A60" w:rsidP="0038673E">
      <w:pPr>
        <w:pStyle w:val="a3"/>
        <w:ind w:right="-144"/>
        <w:jc w:val="center"/>
        <w:rPr>
          <w:spacing w:val="34"/>
          <w:sz w:val="28"/>
          <w:szCs w:val="28"/>
        </w:rPr>
      </w:pP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9322"/>
      </w:tblGrid>
      <w:tr w:rsidR="00D65A60" w:rsidTr="0038673E">
        <w:tc>
          <w:tcPr>
            <w:tcW w:w="9322" w:type="dxa"/>
          </w:tcPr>
          <w:p w:rsidR="00D65A60" w:rsidRDefault="00B33545" w:rsidP="00DB6F88">
            <w:pPr>
              <w:ind w:right="-108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 w:rsidR="006A27A6">
              <w:rPr>
                <w:sz w:val="28"/>
              </w:rPr>
              <w:t xml:space="preserve"> </w:t>
            </w:r>
            <w:r>
              <w:rPr>
                <w:sz w:val="28"/>
              </w:rPr>
              <w:t>_____________</w:t>
            </w:r>
            <w:r w:rsidR="004017F7">
              <w:rPr>
                <w:sz w:val="28"/>
              </w:rPr>
              <w:t>__</w:t>
            </w:r>
            <w:r w:rsidR="00C979DD">
              <w:rPr>
                <w:sz w:val="28"/>
              </w:rPr>
              <w:t xml:space="preserve"> </w:t>
            </w:r>
            <w:r w:rsidR="005F3657">
              <w:rPr>
                <w:sz w:val="28"/>
              </w:rPr>
              <w:t xml:space="preserve">                              </w:t>
            </w:r>
            <w:r w:rsidR="0038673E">
              <w:rPr>
                <w:sz w:val="28"/>
              </w:rPr>
              <w:t xml:space="preserve">                                   </w:t>
            </w:r>
            <w:r w:rsidR="008D4377">
              <w:rPr>
                <w:sz w:val="28"/>
              </w:rPr>
              <w:t xml:space="preserve">    </w:t>
            </w:r>
            <w:r w:rsidR="005F3657">
              <w:rPr>
                <w:sz w:val="28"/>
              </w:rPr>
              <w:t>№ _______</w:t>
            </w:r>
            <w:r w:rsidR="00DB6F88">
              <w:rPr>
                <w:sz w:val="28"/>
              </w:rPr>
              <w:t>_____</w:t>
            </w:r>
          </w:p>
          <w:p w:rsidR="00D65A60" w:rsidRDefault="00D65A60">
            <w:pPr>
              <w:jc w:val="center"/>
              <w:rPr>
                <w:sz w:val="28"/>
              </w:rPr>
            </w:pPr>
          </w:p>
        </w:tc>
      </w:tr>
    </w:tbl>
    <w:p w:rsidR="005F3657" w:rsidRDefault="005F3657" w:rsidP="005B4883">
      <w:pPr>
        <w:jc w:val="center"/>
        <w:rPr>
          <w:sz w:val="28"/>
        </w:rPr>
      </w:pPr>
    </w:p>
    <w:tbl>
      <w:tblPr>
        <w:tblW w:w="9782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176"/>
        <w:gridCol w:w="4590"/>
        <w:gridCol w:w="4874"/>
        <w:gridCol w:w="142"/>
      </w:tblGrid>
      <w:tr w:rsidR="00D65A60" w:rsidRPr="0038673E" w:rsidTr="001A6114">
        <w:tc>
          <w:tcPr>
            <w:tcW w:w="9782" w:type="dxa"/>
            <w:gridSpan w:val="4"/>
          </w:tcPr>
          <w:p w:rsidR="00D65A60" w:rsidRDefault="008E3D40" w:rsidP="00D3124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8E3D40">
              <w:rPr>
                <w:sz w:val="28"/>
                <w:szCs w:val="28"/>
              </w:rPr>
              <w:t xml:space="preserve"> внес</w:t>
            </w:r>
            <w:r w:rsidR="00943A1B">
              <w:rPr>
                <w:sz w:val="28"/>
                <w:szCs w:val="28"/>
              </w:rPr>
              <w:t>ении изменений</w:t>
            </w:r>
            <w:r>
              <w:rPr>
                <w:sz w:val="28"/>
                <w:szCs w:val="28"/>
              </w:rPr>
              <w:t xml:space="preserve"> в постановление </w:t>
            </w:r>
            <w:r w:rsidR="0019443D">
              <w:rPr>
                <w:sz w:val="28"/>
                <w:szCs w:val="28"/>
              </w:rPr>
              <w:t>Админист</w:t>
            </w:r>
            <w:r w:rsidR="00585D08">
              <w:rPr>
                <w:sz w:val="28"/>
                <w:szCs w:val="28"/>
              </w:rPr>
              <w:t>рации города</w:t>
            </w:r>
            <w:r w:rsidR="0019443D">
              <w:rPr>
                <w:sz w:val="28"/>
                <w:szCs w:val="28"/>
              </w:rPr>
              <w:t xml:space="preserve"> Иванова </w:t>
            </w:r>
            <w:r w:rsidR="0019443D">
              <w:rPr>
                <w:sz w:val="28"/>
                <w:szCs w:val="28"/>
              </w:rPr>
              <w:br/>
            </w:r>
            <w:r w:rsidR="00D31242">
              <w:rPr>
                <w:sz w:val="28"/>
                <w:szCs w:val="28"/>
              </w:rPr>
              <w:t>от 13.10.2016 № 1846 «Об утверждении административного регламента предоставления муниципальной услуги «Выплата или отказ в выплате денежной компенсации за наем (поднаем) жилых помещений собственникам (нанимателям) жилых помещений в многоквартирных домах, признанных аварийными»</w:t>
            </w:r>
          </w:p>
          <w:p w:rsidR="001A6114" w:rsidRPr="0038673E" w:rsidRDefault="001A6114" w:rsidP="000B21A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65A60" w:rsidRPr="0038673E" w:rsidTr="001A6114">
        <w:trPr>
          <w:gridBefore w:val="1"/>
          <w:gridAfter w:val="1"/>
          <w:wBefore w:w="176" w:type="dxa"/>
          <w:wAfter w:w="142" w:type="dxa"/>
        </w:trPr>
        <w:tc>
          <w:tcPr>
            <w:tcW w:w="9464" w:type="dxa"/>
            <w:gridSpan w:val="2"/>
          </w:tcPr>
          <w:p w:rsidR="00651344" w:rsidRPr="0038673E" w:rsidRDefault="00534793" w:rsidP="0019443D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 w:rsidRPr="00534793">
              <w:rPr>
                <w:sz w:val="28"/>
                <w:szCs w:val="28"/>
              </w:rPr>
              <w:t xml:space="preserve">В соответствии с постановлением Администрации города Иванова </w:t>
            </w:r>
            <w:r>
              <w:rPr>
                <w:sz w:val="28"/>
                <w:szCs w:val="28"/>
              </w:rPr>
              <w:t xml:space="preserve">                </w:t>
            </w:r>
            <w:r w:rsidRPr="00534793">
              <w:rPr>
                <w:sz w:val="28"/>
                <w:szCs w:val="28"/>
              </w:rPr>
              <w:t xml:space="preserve">от 07.09.2016 </w:t>
            </w:r>
            <w:r>
              <w:rPr>
                <w:sz w:val="28"/>
                <w:szCs w:val="28"/>
              </w:rPr>
              <w:t>№</w:t>
            </w:r>
            <w:r w:rsidRPr="00534793">
              <w:rPr>
                <w:sz w:val="28"/>
                <w:szCs w:val="28"/>
              </w:rPr>
              <w:t xml:space="preserve"> 1675 </w:t>
            </w:r>
            <w:r>
              <w:rPr>
                <w:sz w:val="28"/>
                <w:szCs w:val="28"/>
              </w:rPr>
              <w:t>«</w:t>
            </w:r>
            <w:r w:rsidRPr="00534793">
              <w:rPr>
                <w:sz w:val="28"/>
                <w:szCs w:val="28"/>
              </w:rPr>
              <w:t>Об утверждении Порядка предоставления и выплаты денежной компенсации за наем (поднаем) жилых помещений собственникам (нанимателям) жилых помещений в многоквартирных домах, признанных аварийными</w:t>
            </w:r>
            <w:r>
              <w:rPr>
                <w:sz w:val="28"/>
                <w:szCs w:val="28"/>
              </w:rPr>
              <w:t>»</w:t>
            </w:r>
            <w:r w:rsidR="0019443D" w:rsidRPr="0019443D">
              <w:rPr>
                <w:sz w:val="28"/>
                <w:szCs w:val="28"/>
              </w:rPr>
              <w:t xml:space="preserve">, руководствуясь </w:t>
            </w:r>
            <w:hyperlink r:id="rId10" w:history="1">
              <w:r w:rsidR="0019443D" w:rsidRPr="0019443D">
                <w:rPr>
                  <w:sz w:val="28"/>
                  <w:szCs w:val="28"/>
                </w:rPr>
                <w:t>пунктом 19 части 3 статьи 44</w:t>
              </w:r>
            </w:hyperlink>
            <w:r w:rsidR="0019443D" w:rsidRPr="0019443D">
              <w:rPr>
                <w:sz w:val="28"/>
                <w:szCs w:val="28"/>
              </w:rPr>
              <w:t xml:space="preserve"> Устава города Иванова, Администрация города Иванова </w:t>
            </w:r>
            <w:proofErr w:type="gramStart"/>
            <w:r w:rsidR="00825F6F" w:rsidRPr="0038673E">
              <w:rPr>
                <w:b/>
                <w:sz w:val="28"/>
                <w:szCs w:val="28"/>
              </w:rPr>
              <w:t>п</w:t>
            </w:r>
            <w:proofErr w:type="gramEnd"/>
            <w:r w:rsidR="00A3061A" w:rsidRPr="0038673E">
              <w:rPr>
                <w:b/>
                <w:sz w:val="28"/>
                <w:szCs w:val="28"/>
              </w:rPr>
              <w:t xml:space="preserve"> </w:t>
            </w:r>
            <w:r w:rsidR="00825F6F" w:rsidRPr="0038673E">
              <w:rPr>
                <w:b/>
                <w:sz w:val="28"/>
                <w:szCs w:val="28"/>
              </w:rPr>
              <w:t>о</w:t>
            </w:r>
            <w:r w:rsidR="00A3061A" w:rsidRPr="0038673E">
              <w:rPr>
                <w:b/>
                <w:sz w:val="28"/>
                <w:szCs w:val="28"/>
              </w:rPr>
              <w:t xml:space="preserve"> </w:t>
            </w:r>
            <w:r w:rsidR="00825F6F" w:rsidRPr="0038673E">
              <w:rPr>
                <w:b/>
                <w:sz w:val="28"/>
                <w:szCs w:val="28"/>
              </w:rPr>
              <w:t>с</w:t>
            </w:r>
            <w:r w:rsidR="00A3061A" w:rsidRPr="0038673E">
              <w:rPr>
                <w:b/>
                <w:sz w:val="28"/>
                <w:szCs w:val="28"/>
              </w:rPr>
              <w:t xml:space="preserve"> </w:t>
            </w:r>
            <w:r w:rsidR="00825F6F" w:rsidRPr="0038673E">
              <w:rPr>
                <w:b/>
                <w:sz w:val="28"/>
                <w:szCs w:val="28"/>
              </w:rPr>
              <w:t>т</w:t>
            </w:r>
            <w:r w:rsidR="00A3061A" w:rsidRPr="0038673E">
              <w:rPr>
                <w:b/>
                <w:sz w:val="28"/>
                <w:szCs w:val="28"/>
              </w:rPr>
              <w:t xml:space="preserve"> </w:t>
            </w:r>
            <w:r w:rsidR="00825F6F" w:rsidRPr="0038673E">
              <w:rPr>
                <w:b/>
                <w:sz w:val="28"/>
                <w:szCs w:val="28"/>
              </w:rPr>
              <w:t>а</w:t>
            </w:r>
            <w:r w:rsidR="00A3061A" w:rsidRPr="0038673E">
              <w:rPr>
                <w:b/>
                <w:sz w:val="28"/>
                <w:szCs w:val="28"/>
              </w:rPr>
              <w:t xml:space="preserve"> </w:t>
            </w:r>
            <w:r w:rsidR="00825F6F" w:rsidRPr="0038673E">
              <w:rPr>
                <w:b/>
                <w:sz w:val="28"/>
                <w:szCs w:val="28"/>
              </w:rPr>
              <w:t>н</w:t>
            </w:r>
            <w:r w:rsidR="00A3061A" w:rsidRPr="0038673E">
              <w:rPr>
                <w:b/>
                <w:sz w:val="28"/>
                <w:szCs w:val="28"/>
              </w:rPr>
              <w:t xml:space="preserve"> </w:t>
            </w:r>
            <w:r w:rsidR="00825F6F" w:rsidRPr="0038673E">
              <w:rPr>
                <w:b/>
                <w:sz w:val="28"/>
                <w:szCs w:val="28"/>
              </w:rPr>
              <w:t>о</w:t>
            </w:r>
            <w:r w:rsidR="00A3061A" w:rsidRPr="0038673E">
              <w:rPr>
                <w:b/>
                <w:sz w:val="28"/>
                <w:szCs w:val="28"/>
              </w:rPr>
              <w:t xml:space="preserve"> </w:t>
            </w:r>
            <w:r w:rsidR="00825F6F" w:rsidRPr="0038673E">
              <w:rPr>
                <w:b/>
                <w:sz w:val="28"/>
                <w:szCs w:val="28"/>
              </w:rPr>
              <w:t>в</w:t>
            </w:r>
            <w:r w:rsidR="00A3061A" w:rsidRPr="0038673E">
              <w:rPr>
                <w:b/>
                <w:sz w:val="28"/>
                <w:szCs w:val="28"/>
              </w:rPr>
              <w:t xml:space="preserve"> </w:t>
            </w:r>
            <w:r w:rsidR="00825F6F" w:rsidRPr="0038673E">
              <w:rPr>
                <w:b/>
                <w:sz w:val="28"/>
                <w:szCs w:val="28"/>
              </w:rPr>
              <w:t>л</w:t>
            </w:r>
            <w:r w:rsidR="00A3061A" w:rsidRPr="0038673E">
              <w:rPr>
                <w:b/>
                <w:sz w:val="28"/>
                <w:szCs w:val="28"/>
              </w:rPr>
              <w:t xml:space="preserve"> </w:t>
            </w:r>
            <w:r w:rsidR="00825F6F" w:rsidRPr="0038673E">
              <w:rPr>
                <w:b/>
                <w:sz w:val="28"/>
                <w:szCs w:val="28"/>
              </w:rPr>
              <w:t>я</w:t>
            </w:r>
            <w:r w:rsidR="00A3061A" w:rsidRPr="0038673E">
              <w:rPr>
                <w:b/>
                <w:sz w:val="28"/>
                <w:szCs w:val="28"/>
              </w:rPr>
              <w:t xml:space="preserve"> </w:t>
            </w:r>
            <w:r w:rsidR="00825F6F" w:rsidRPr="0038673E">
              <w:rPr>
                <w:b/>
                <w:sz w:val="28"/>
                <w:szCs w:val="28"/>
              </w:rPr>
              <w:t>е</w:t>
            </w:r>
            <w:r w:rsidR="00A3061A" w:rsidRPr="0038673E">
              <w:rPr>
                <w:b/>
                <w:sz w:val="28"/>
                <w:szCs w:val="28"/>
              </w:rPr>
              <w:t xml:space="preserve"> </w:t>
            </w:r>
            <w:r w:rsidR="00825F6F" w:rsidRPr="0038673E">
              <w:rPr>
                <w:b/>
                <w:sz w:val="28"/>
                <w:szCs w:val="28"/>
              </w:rPr>
              <w:t>т</w:t>
            </w:r>
            <w:r w:rsidR="00825F6F" w:rsidRPr="0038673E">
              <w:rPr>
                <w:sz w:val="28"/>
                <w:szCs w:val="28"/>
              </w:rPr>
              <w:t>:</w:t>
            </w:r>
          </w:p>
          <w:p w:rsidR="00651344" w:rsidRPr="0038673E" w:rsidRDefault="00651344" w:rsidP="0038673E">
            <w:pPr>
              <w:tabs>
                <w:tab w:val="left" w:pos="9248"/>
              </w:tabs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</w:p>
          <w:p w:rsidR="001A6114" w:rsidRPr="00D31242" w:rsidRDefault="00D31242" w:rsidP="009418A0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 </w:t>
            </w:r>
            <w:proofErr w:type="gramStart"/>
            <w:r w:rsidR="001A6114" w:rsidRPr="00D31242">
              <w:rPr>
                <w:sz w:val="28"/>
                <w:szCs w:val="28"/>
              </w:rPr>
              <w:t xml:space="preserve">Внести изменения в административный </w:t>
            </w:r>
            <w:hyperlink r:id="rId11" w:history="1">
              <w:r w:rsidR="001A6114" w:rsidRPr="00D31242">
                <w:rPr>
                  <w:sz w:val="28"/>
                  <w:szCs w:val="28"/>
                </w:rPr>
                <w:t>регламент</w:t>
              </w:r>
            </w:hyperlink>
            <w:r w:rsidR="001A6114" w:rsidRPr="00D31242">
              <w:rPr>
                <w:sz w:val="28"/>
                <w:szCs w:val="28"/>
              </w:rPr>
              <w:t xml:space="preserve"> предоставления муниципальной услуги «</w:t>
            </w:r>
            <w:r w:rsidRPr="00D31242">
              <w:rPr>
                <w:sz w:val="28"/>
                <w:szCs w:val="28"/>
              </w:rPr>
              <w:t>Выплата или отказ в выплате денежной компенсации за наем (поднаем) жилых помещений собственникам (нанимателям) жилых помещений в многоквартирных домах, признанных аварийными</w:t>
            </w:r>
            <w:r w:rsidR="001A6114" w:rsidRPr="00D31242">
              <w:rPr>
                <w:rFonts w:eastAsiaTheme="minorHAnsi"/>
                <w:sz w:val="28"/>
                <w:szCs w:val="28"/>
                <w:lang w:eastAsia="en-US"/>
              </w:rPr>
              <w:t>»</w:t>
            </w:r>
            <w:r w:rsidR="001A6114" w:rsidRPr="00D31242">
              <w:rPr>
                <w:sz w:val="28"/>
                <w:szCs w:val="28"/>
              </w:rPr>
              <w:t xml:space="preserve">, утвержденный постановлением Администрации города Иванова </w:t>
            </w:r>
            <w:r w:rsidRPr="00D31242">
              <w:rPr>
                <w:sz w:val="28"/>
                <w:szCs w:val="28"/>
              </w:rPr>
              <w:t xml:space="preserve">от 13.10.2016 № 1846 </w:t>
            </w:r>
            <w:r w:rsidR="001A6114" w:rsidRPr="00D31242">
              <w:rPr>
                <w:sz w:val="28"/>
                <w:szCs w:val="28"/>
              </w:rPr>
              <w:t>(в редакции постановлений Администрации города Иванова</w:t>
            </w:r>
            <w:r w:rsidRPr="00D31242">
              <w:rPr>
                <w:sz w:val="28"/>
                <w:szCs w:val="28"/>
              </w:rPr>
              <w:t xml:space="preserve"> от 21.03.2017 </w:t>
            </w:r>
            <w:hyperlink r:id="rId12" w:history="1">
              <w:r>
                <w:rPr>
                  <w:sz w:val="28"/>
                  <w:szCs w:val="28"/>
                </w:rPr>
                <w:t>№</w:t>
              </w:r>
              <w:r w:rsidRPr="00D31242">
                <w:rPr>
                  <w:sz w:val="28"/>
                  <w:szCs w:val="28"/>
                </w:rPr>
                <w:t xml:space="preserve"> 368</w:t>
              </w:r>
            </w:hyperlink>
            <w:r w:rsidRPr="00D31242">
              <w:rPr>
                <w:sz w:val="28"/>
                <w:szCs w:val="28"/>
              </w:rPr>
              <w:t xml:space="preserve">, от 06.06.2017 </w:t>
            </w:r>
            <w:hyperlink r:id="rId13" w:history="1">
              <w:r>
                <w:rPr>
                  <w:sz w:val="28"/>
                  <w:szCs w:val="28"/>
                </w:rPr>
                <w:t>№</w:t>
              </w:r>
              <w:r w:rsidRPr="00D31242">
                <w:rPr>
                  <w:sz w:val="28"/>
                  <w:szCs w:val="28"/>
                </w:rPr>
                <w:t xml:space="preserve"> 759</w:t>
              </w:r>
            </w:hyperlink>
            <w:r w:rsidRPr="00D31242">
              <w:rPr>
                <w:sz w:val="28"/>
                <w:szCs w:val="28"/>
              </w:rPr>
              <w:t xml:space="preserve">, от 16.05.2018 </w:t>
            </w:r>
            <w:r>
              <w:rPr>
                <w:sz w:val="28"/>
                <w:szCs w:val="28"/>
              </w:rPr>
              <w:br/>
            </w:r>
            <w:hyperlink r:id="rId14" w:history="1">
              <w:r>
                <w:rPr>
                  <w:sz w:val="28"/>
                  <w:szCs w:val="28"/>
                </w:rPr>
                <w:t>№</w:t>
              </w:r>
              <w:r w:rsidRPr="00D31242">
                <w:rPr>
                  <w:sz w:val="28"/>
                  <w:szCs w:val="28"/>
                </w:rPr>
                <w:t xml:space="preserve"> 609</w:t>
              </w:r>
            </w:hyperlink>
            <w:r w:rsidRPr="00D31242">
              <w:rPr>
                <w:sz w:val="28"/>
                <w:szCs w:val="28"/>
              </w:rPr>
              <w:t xml:space="preserve">, от 23.10.2018 </w:t>
            </w:r>
            <w:hyperlink r:id="rId15" w:history="1">
              <w:r>
                <w:rPr>
                  <w:sz w:val="28"/>
                  <w:szCs w:val="28"/>
                </w:rPr>
                <w:t>№</w:t>
              </w:r>
              <w:r w:rsidRPr="00D31242">
                <w:rPr>
                  <w:sz w:val="28"/>
                  <w:szCs w:val="28"/>
                </w:rPr>
                <w:t xml:space="preserve"> 1337</w:t>
              </w:r>
            </w:hyperlink>
            <w:r w:rsidRPr="00D31242">
              <w:rPr>
                <w:sz w:val="28"/>
                <w:szCs w:val="28"/>
              </w:rPr>
              <w:t xml:space="preserve">, от 12.02.2019 </w:t>
            </w:r>
            <w:hyperlink r:id="rId16" w:history="1">
              <w:r>
                <w:rPr>
                  <w:sz w:val="28"/>
                  <w:szCs w:val="28"/>
                </w:rPr>
                <w:t>№</w:t>
              </w:r>
              <w:r w:rsidRPr="00D31242">
                <w:rPr>
                  <w:sz w:val="28"/>
                  <w:szCs w:val="28"/>
                </w:rPr>
                <w:t xml:space="preserve"> 162</w:t>
              </w:r>
            </w:hyperlink>
            <w:r w:rsidRPr="00D31242">
              <w:rPr>
                <w:sz w:val="28"/>
                <w:szCs w:val="28"/>
              </w:rPr>
              <w:t>, от 07.08.2019</w:t>
            </w:r>
            <w:proofErr w:type="gramEnd"/>
            <w:r w:rsidRPr="00D31242">
              <w:rPr>
                <w:sz w:val="28"/>
                <w:szCs w:val="28"/>
              </w:rPr>
              <w:t xml:space="preserve"> </w:t>
            </w:r>
            <w:hyperlink r:id="rId17" w:history="1">
              <w:r>
                <w:rPr>
                  <w:sz w:val="28"/>
                  <w:szCs w:val="28"/>
                </w:rPr>
                <w:t>№</w:t>
              </w:r>
              <w:r w:rsidRPr="00D31242">
                <w:rPr>
                  <w:sz w:val="28"/>
                  <w:szCs w:val="28"/>
                </w:rPr>
                <w:t xml:space="preserve"> </w:t>
              </w:r>
              <w:proofErr w:type="gramStart"/>
              <w:r w:rsidRPr="00D31242">
                <w:rPr>
                  <w:sz w:val="28"/>
                  <w:szCs w:val="28"/>
                </w:rPr>
                <w:t>1155</w:t>
              </w:r>
            </w:hyperlink>
            <w:r w:rsidRPr="00D31242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br/>
            </w:r>
            <w:r w:rsidRPr="00D31242">
              <w:rPr>
                <w:sz w:val="28"/>
                <w:szCs w:val="28"/>
              </w:rPr>
              <w:t xml:space="preserve">от 06.04.2021 </w:t>
            </w:r>
            <w:hyperlink r:id="rId18" w:history="1">
              <w:r>
                <w:rPr>
                  <w:sz w:val="28"/>
                  <w:szCs w:val="28"/>
                </w:rPr>
                <w:t>№</w:t>
              </w:r>
              <w:r w:rsidRPr="00D31242">
                <w:rPr>
                  <w:sz w:val="28"/>
                  <w:szCs w:val="28"/>
                </w:rPr>
                <w:t xml:space="preserve"> 416</w:t>
              </w:r>
            </w:hyperlink>
            <w:r w:rsidR="009418A0">
              <w:rPr>
                <w:sz w:val="28"/>
                <w:szCs w:val="28"/>
              </w:rPr>
              <w:t xml:space="preserve">, от </w:t>
            </w:r>
            <w:r w:rsidR="009418A0" w:rsidRPr="009418A0">
              <w:rPr>
                <w:sz w:val="28"/>
                <w:szCs w:val="28"/>
              </w:rPr>
              <w:t xml:space="preserve">25.05.2022 </w:t>
            </w:r>
            <w:r w:rsidR="009418A0">
              <w:rPr>
                <w:sz w:val="28"/>
                <w:szCs w:val="28"/>
              </w:rPr>
              <w:t>№</w:t>
            </w:r>
            <w:r w:rsidR="009418A0" w:rsidRPr="009418A0">
              <w:rPr>
                <w:sz w:val="28"/>
                <w:szCs w:val="28"/>
              </w:rPr>
              <w:t xml:space="preserve"> 602</w:t>
            </w:r>
            <w:r w:rsidR="00CD745A">
              <w:rPr>
                <w:sz w:val="28"/>
                <w:szCs w:val="28"/>
              </w:rPr>
              <w:t xml:space="preserve">, </w:t>
            </w:r>
            <w:r w:rsidR="00CD745A" w:rsidRPr="00CD745A">
              <w:rPr>
                <w:sz w:val="28"/>
                <w:szCs w:val="28"/>
              </w:rPr>
              <w:t xml:space="preserve">от 16.12.2022 </w:t>
            </w:r>
            <w:r w:rsidR="00CD745A">
              <w:rPr>
                <w:sz w:val="28"/>
                <w:szCs w:val="28"/>
              </w:rPr>
              <w:t>№</w:t>
            </w:r>
            <w:r w:rsidR="00CD745A" w:rsidRPr="00CD745A">
              <w:rPr>
                <w:sz w:val="28"/>
                <w:szCs w:val="28"/>
              </w:rPr>
              <w:t xml:space="preserve"> 2095</w:t>
            </w:r>
            <w:r w:rsidR="001A6114" w:rsidRPr="00D31242">
              <w:rPr>
                <w:sz w:val="28"/>
                <w:szCs w:val="28"/>
              </w:rPr>
              <w:t>):</w:t>
            </w:r>
            <w:proofErr w:type="gramEnd"/>
          </w:p>
          <w:p w:rsidR="001A6114" w:rsidRDefault="001A6114" w:rsidP="001A6114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1.1. Пункт </w:t>
            </w:r>
            <w:r w:rsidR="009418A0">
              <w:rPr>
                <w:sz w:val="28"/>
                <w:szCs w:val="28"/>
              </w:rPr>
              <w:t>1.4</w:t>
            </w:r>
            <w:r>
              <w:rPr>
                <w:sz w:val="28"/>
                <w:szCs w:val="28"/>
              </w:rPr>
              <w:t xml:space="preserve"> </w:t>
            </w:r>
            <w:r w:rsidR="00E44DF3">
              <w:rPr>
                <w:sz w:val="28"/>
                <w:szCs w:val="28"/>
              </w:rPr>
              <w:t xml:space="preserve">раздела 1 </w:t>
            </w:r>
            <w:r w:rsidR="00CD745A">
              <w:rPr>
                <w:sz w:val="28"/>
                <w:szCs w:val="28"/>
              </w:rPr>
              <w:t>дополнить абзацем пятым следующего содержания</w:t>
            </w:r>
            <w:r>
              <w:rPr>
                <w:sz w:val="28"/>
                <w:szCs w:val="28"/>
              </w:rPr>
              <w:t>:</w:t>
            </w:r>
          </w:p>
          <w:p w:rsidR="00CD745A" w:rsidRDefault="00CD745A" w:rsidP="00CD745A">
            <w:pPr>
              <w:pStyle w:val="ab"/>
              <w:tabs>
                <w:tab w:val="left" w:pos="709"/>
                <w:tab w:val="left" w:pos="1276"/>
              </w:tabs>
              <w:ind w:left="0" w:firstLine="709"/>
              <w:jc w:val="both"/>
              <w:rPr>
                <w:bCs/>
                <w:sz w:val="28"/>
              </w:rPr>
            </w:pPr>
            <w:r>
              <w:rPr>
                <w:bCs/>
                <w:sz w:val="28"/>
              </w:rPr>
              <w:t>«Для целей настоящего Регламента под нанимателем понимается гражданин, являющийся нанимателем жилого помещения, находящегося в собственности муниципального образования городской округ Иваново</w:t>
            </w:r>
            <w:proofErr w:type="gramStart"/>
            <w:r>
              <w:rPr>
                <w:bCs/>
                <w:sz w:val="28"/>
              </w:rPr>
              <w:t xml:space="preserve">.».  </w:t>
            </w:r>
            <w:proofErr w:type="gramEnd"/>
          </w:p>
          <w:p w:rsidR="008C2CB5" w:rsidRDefault="008C2CB5" w:rsidP="008C2CB5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</w:rPr>
              <w:t xml:space="preserve">1.2. </w:t>
            </w:r>
            <w:r w:rsidR="00E44DF3">
              <w:rPr>
                <w:bCs/>
                <w:sz w:val="28"/>
              </w:rPr>
              <w:t>В разделе 2 п</w:t>
            </w:r>
            <w:r w:rsidR="00CB4017">
              <w:rPr>
                <w:bCs/>
                <w:sz w:val="28"/>
              </w:rPr>
              <w:t xml:space="preserve">осле пункта 2.6.4 </w:t>
            </w:r>
            <w:r>
              <w:rPr>
                <w:bCs/>
                <w:sz w:val="28"/>
              </w:rPr>
              <w:t xml:space="preserve">дополнить пунктом 2.6.5 </w:t>
            </w:r>
            <w:r>
              <w:rPr>
                <w:sz w:val="28"/>
                <w:szCs w:val="28"/>
              </w:rPr>
              <w:t>следующего содержания:</w:t>
            </w:r>
          </w:p>
          <w:p w:rsidR="008C2CB5" w:rsidRDefault="008C2CB5" w:rsidP="00CD745A">
            <w:pPr>
              <w:pStyle w:val="ab"/>
              <w:tabs>
                <w:tab w:val="left" w:pos="709"/>
                <w:tab w:val="left" w:pos="1276"/>
              </w:tabs>
              <w:ind w:left="0" w:firstLine="709"/>
              <w:jc w:val="both"/>
              <w:rPr>
                <w:bCs/>
                <w:sz w:val="28"/>
              </w:rPr>
            </w:pPr>
            <w:r>
              <w:rPr>
                <w:bCs/>
                <w:sz w:val="28"/>
              </w:rPr>
              <w:t xml:space="preserve">«2.6.5. </w:t>
            </w:r>
            <w:proofErr w:type="gramStart"/>
            <w:r>
              <w:rPr>
                <w:sz w:val="28"/>
                <w:szCs w:val="28"/>
              </w:rPr>
              <w:t xml:space="preserve">Для пересмотра </w:t>
            </w:r>
            <w:r w:rsidRPr="00D16B32">
              <w:rPr>
                <w:sz w:val="28"/>
                <w:szCs w:val="28"/>
              </w:rPr>
              <w:t>суммы ежемесячной выплаты</w:t>
            </w:r>
            <w:r>
              <w:rPr>
                <w:sz w:val="28"/>
                <w:szCs w:val="28"/>
              </w:rPr>
              <w:t xml:space="preserve"> за период проживания, начиная с 01.01.2024, заявители, которые являются получателями компенсации на основании ранее принятого решения о выплате компенсации,  </w:t>
            </w:r>
            <w:r w:rsidRPr="00DC4CDC">
              <w:rPr>
                <w:sz w:val="28"/>
                <w:szCs w:val="28"/>
              </w:rPr>
              <w:t>представля</w:t>
            </w:r>
            <w:r>
              <w:rPr>
                <w:sz w:val="28"/>
                <w:szCs w:val="28"/>
              </w:rPr>
              <w:t>ю</w:t>
            </w:r>
            <w:r w:rsidRPr="00DC4CDC">
              <w:rPr>
                <w:sz w:val="28"/>
                <w:szCs w:val="28"/>
              </w:rPr>
              <w:t>т в У</w:t>
            </w:r>
            <w:r>
              <w:rPr>
                <w:sz w:val="28"/>
                <w:szCs w:val="28"/>
              </w:rPr>
              <w:t>полномоченный орган</w:t>
            </w:r>
            <w:r w:rsidRPr="00DC4CDC">
              <w:rPr>
                <w:sz w:val="28"/>
                <w:szCs w:val="28"/>
              </w:rPr>
              <w:t xml:space="preserve"> или в МКУ </w:t>
            </w:r>
            <w:r w:rsidRPr="00DC4CDC">
              <w:rPr>
                <w:sz w:val="28"/>
                <w:szCs w:val="28"/>
              </w:rPr>
              <w:lastRenderedPageBreak/>
              <w:t>МФЦ заявление</w:t>
            </w:r>
            <w:r>
              <w:rPr>
                <w:sz w:val="28"/>
                <w:szCs w:val="28"/>
              </w:rPr>
              <w:t xml:space="preserve"> с указанием новой суммы выплаты</w:t>
            </w:r>
            <w:r w:rsidRPr="00DC4CDC">
              <w:rPr>
                <w:sz w:val="28"/>
                <w:szCs w:val="28"/>
              </w:rPr>
              <w:t xml:space="preserve"> с приложением документов</w:t>
            </w:r>
            <w:r>
              <w:rPr>
                <w:sz w:val="28"/>
                <w:szCs w:val="28"/>
              </w:rPr>
              <w:t xml:space="preserve">, указанных в пункте 2.6.4 настоящего </w:t>
            </w:r>
            <w:r w:rsidRPr="008C2CB5">
              <w:rPr>
                <w:sz w:val="28"/>
                <w:szCs w:val="28"/>
              </w:rPr>
              <w:t>Регламента</w:t>
            </w:r>
            <w:r>
              <w:rPr>
                <w:sz w:val="28"/>
                <w:szCs w:val="28"/>
              </w:rPr>
              <w:t xml:space="preserve">, </w:t>
            </w:r>
            <w:r w:rsidRPr="00ED6E87">
              <w:rPr>
                <w:sz w:val="28"/>
                <w:szCs w:val="28"/>
              </w:rPr>
              <w:t>не позднее 15-го числа месяца, следующего за месяцем, за который предполагается выплата компенсации</w:t>
            </w:r>
            <w:r>
              <w:rPr>
                <w:sz w:val="28"/>
                <w:szCs w:val="28"/>
              </w:rPr>
              <w:t>.».</w:t>
            </w:r>
            <w:proofErr w:type="gramEnd"/>
          </w:p>
          <w:p w:rsidR="00E44DF3" w:rsidRDefault="00CB4017" w:rsidP="00D00396">
            <w:pPr>
              <w:pStyle w:val="ab"/>
              <w:tabs>
                <w:tab w:val="left" w:pos="993"/>
                <w:tab w:val="left" w:pos="1276"/>
              </w:tabs>
              <w:ind w:left="0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  <w:r w:rsidR="00D00396">
              <w:rPr>
                <w:sz w:val="28"/>
                <w:szCs w:val="28"/>
              </w:rPr>
              <w:t xml:space="preserve">. </w:t>
            </w:r>
            <w:r w:rsidR="00E44DF3">
              <w:rPr>
                <w:sz w:val="28"/>
                <w:szCs w:val="28"/>
              </w:rPr>
              <w:t>В разделе 3:</w:t>
            </w:r>
          </w:p>
          <w:p w:rsidR="00D00396" w:rsidRDefault="00E44DF3" w:rsidP="00D00396">
            <w:pPr>
              <w:pStyle w:val="ab"/>
              <w:tabs>
                <w:tab w:val="left" w:pos="993"/>
                <w:tab w:val="left" w:pos="1276"/>
              </w:tabs>
              <w:ind w:left="0" w:firstLine="709"/>
              <w:jc w:val="both"/>
              <w:rPr>
                <w:bCs/>
                <w:sz w:val="28"/>
              </w:rPr>
            </w:pPr>
            <w:r>
              <w:rPr>
                <w:sz w:val="28"/>
                <w:szCs w:val="28"/>
              </w:rPr>
              <w:t xml:space="preserve">1.3.1. </w:t>
            </w:r>
            <w:bookmarkStart w:id="0" w:name="_GoBack"/>
            <w:bookmarkEnd w:id="0"/>
            <w:r w:rsidR="00D00396">
              <w:rPr>
                <w:sz w:val="28"/>
                <w:szCs w:val="28"/>
              </w:rPr>
              <w:t>Пункт</w:t>
            </w:r>
            <w:r w:rsidR="00D00396" w:rsidRPr="00CD1AFF">
              <w:rPr>
                <w:sz w:val="28"/>
                <w:szCs w:val="28"/>
              </w:rPr>
              <w:t xml:space="preserve"> </w:t>
            </w:r>
            <w:r w:rsidR="00D00396">
              <w:rPr>
                <w:sz w:val="28"/>
                <w:szCs w:val="28"/>
              </w:rPr>
              <w:t xml:space="preserve">3.1.7 </w:t>
            </w:r>
            <w:r w:rsidR="00D00396">
              <w:rPr>
                <w:bCs/>
                <w:sz w:val="28"/>
              </w:rPr>
              <w:t>изложить в следующей редакции:</w:t>
            </w:r>
          </w:p>
          <w:p w:rsidR="008C2CB5" w:rsidRDefault="008C2CB5" w:rsidP="008C2CB5">
            <w:pPr>
              <w:pStyle w:val="ab"/>
              <w:tabs>
                <w:tab w:val="left" w:pos="993"/>
                <w:tab w:val="left" w:pos="1276"/>
              </w:tabs>
              <w:ind w:left="0" w:firstLine="709"/>
              <w:jc w:val="both"/>
              <w:rPr>
                <w:bCs/>
                <w:sz w:val="28"/>
              </w:rPr>
            </w:pPr>
            <w:r>
              <w:rPr>
                <w:bCs/>
                <w:sz w:val="28"/>
              </w:rPr>
              <w:t>«3.1.7. Пересмотр</w:t>
            </w:r>
            <w:r w:rsidRPr="008C2CB5">
              <w:rPr>
                <w:bCs/>
                <w:sz w:val="28"/>
              </w:rPr>
              <w:t xml:space="preserve"> суммы ежемесячной выплаты за период проживания, начиная с 01.01.2024, заявител</w:t>
            </w:r>
            <w:r>
              <w:rPr>
                <w:bCs/>
                <w:sz w:val="28"/>
              </w:rPr>
              <w:t>ям</w:t>
            </w:r>
            <w:r w:rsidRPr="008C2CB5">
              <w:rPr>
                <w:bCs/>
                <w:sz w:val="28"/>
              </w:rPr>
              <w:t xml:space="preserve">, </w:t>
            </w:r>
            <w:r>
              <w:rPr>
                <w:bCs/>
                <w:sz w:val="28"/>
              </w:rPr>
              <w:t>являющимся</w:t>
            </w:r>
            <w:r w:rsidRPr="008C2CB5">
              <w:rPr>
                <w:bCs/>
                <w:sz w:val="28"/>
              </w:rPr>
              <w:t xml:space="preserve"> получателями компенсации на основании ранее принятого решения о выплате компенсации</w:t>
            </w:r>
            <w:r>
              <w:rPr>
                <w:bCs/>
                <w:sz w:val="28"/>
              </w:rPr>
              <w:t>.</w:t>
            </w:r>
          </w:p>
          <w:p w:rsidR="008C2CB5" w:rsidRDefault="00CB4017" w:rsidP="008C2CB5">
            <w:pPr>
              <w:pStyle w:val="ab"/>
              <w:tabs>
                <w:tab w:val="left" w:pos="993"/>
                <w:tab w:val="left" w:pos="1276"/>
              </w:tabs>
              <w:ind w:left="0" w:firstLine="709"/>
              <w:jc w:val="both"/>
              <w:rPr>
                <w:bCs/>
                <w:sz w:val="28"/>
              </w:rPr>
            </w:pPr>
            <w:r>
              <w:rPr>
                <w:bCs/>
                <w:sz w:val="28"/>
              </w:rPr>
              <w:t xml:space="preserve">3.1.7.1. </w:t>
            </w:r>
            <w:proofErr w:type="gramStart"/>
            <w:r w:rsidR="008C2CB5">
              <w:rPr>
                <w:bCs/>
                <w:sz w:val="28"/>
              </w:rPr>
              <w:t xml:space="preserve">После </w:t>
            </w:r>
            <w:r w:rsidR="008C2CB5" w:rsidRPr="00ED6E87">
              <w:rPr>
                <w:bCs/>
                <w:sz w:val="28"/>
              </w:rPr>
              <w:t>представления заявления и документов</w:t>
            </w:r>
            <w:r w:rsidR="008C2CB5">
              <w:rPr>
                <w:bCs/>
                <w:sz w:val="28"/>
              </w:rPr>
              <w:t xml:space="preserve"> в соответствии с  пунктом 2.6.5 настоящего Регламента  </w:t>
            </w:r>
            <w:r w:rsidR="008C2CB5" w:rsidRPr="00DC4CDC">
              <w:rPr>
                <w:sz w:val="28"/>
                <w:szCs w:val="28"/>
              </w:rPr>
              <w:t>У</w:t>
            </w:r>
            <w:r w:rsidR="008C2CB5">
              <w:rPr>
                <w:sz w:val="28"/>
                <w:szCs w:val="28"/>
              </w:rPr>
              <w:t>полномоченный орган</w:t>
            </w:r>
            <w:r w:rsidR="008C2CB5" w:rsidRPr="00ED6E87">
              <w:rPr>
                <w:bCs/>
                <w:sz w:val="28"/>
              </w:rPr>
              <w:t xml:space="preserve"> готовит </w:t>
            </w:r>
            <w:r w:rsidR="008C2CB5">
              <w:rPr>
                <w:bCs/>
                <w:sz w:val="28"/>
              </w:rPr>
              <w:t>предложение</w:t>
            </w:r>
            <w:r w:rsidR="008C2CB5" w:rsidRPr="00ED6E87">
              <w:rPr>
                <w:bCs/>
                <w:sz w:val="28"/>
              </w:rPr>
              <w:t xml:space="preserve"> на ближайшее заседание комиссии по жилищным вопросам Администрации города Иванова </w:t>
            </w:r>
            <w:r w:rsidR="008C2CB5">
              <w:rPr>
                <w:bCs/>
                <w:sz w:val="28"/>
              </w:rPr>
              <w:t xml:space="preserve">об увеличении заявителю суммы ежемесячной выплаты либо </w:t>
            </w:r>
            <w:r w:rsidR="008C2CB5" w:rsidRPr="00A96A93">
              <w:rPr>
                <w:bCs/>
                <w:sz w:val="28"/>
              </w:rPr>
              <w:t>в течение трех рабочих дней со дня предс</w:t>
            </w:r>
            <w:r w:rsidR="008C2CB5">
              <w:rPr>
                <w:bCs/>
                <w:sz w:val="28"/>
              </w:rPr>
              <w:t>тавления заявления и документов направляет заявителю уведомление об отсутствии правовых оснований для увеличения суммы ежемесячной выплаты.</w:t>
            </w:r>
            <w:proofErr w:type="gramEnd"/>
          </w:p>
          <w:p w:rsidR="008C2CB5" w:rsidRDefault="00CB4017" w:rsidP="008C2CB5">
            <w:pPr>
              <w:pStyle w:val="ab"/>
              <w:tabs>
                <w:tab w:val="left" w:pos="993"/>
                <w:tab w:val="left" w:pos="1276"/>
              </w:tabs>
              <w:ind w:left="0" w:firstLine="709"/>
              <w:jc w:val="both"/>
              <w:rPr>
                <w:bCs/>
                <w:sz w:val="28"/>
              </w:rPr>
            </w:pPr>
            <w:r>
              <w:rPr>
                <w:bCs/>
                <w:sz w:val="28"/>
              </w:rPr>
              <w:t xml:space="preserve">3.1.7.2. </w:t>
            </w:r>
            <w:r w:rsidR="008C2CB5" w:rsidRPr="00ED6E87">
              <w:rPr>
                <w:bCs/>
                <w:sz w:val="28"/>
              </w:rPr>
              <w:t xml:space="preserve">Решение </w:t>
            </w:r>
            <w:r w:rsidR="008C2CB5">
              <w:rPr>
                <w:bCs/>
                <w:sz w:val="28"/>
              </w:rPr>
              <w:t>об увеличении заявителю суммы ежемесячной выплаты</w:t>
            </w:r>
            <w:r w:rsidR="008C2CB5" w:rsidRPr="00ED6E87">
              <w:rPr>
                <w:bCs/>
                <w:sz w:val="28"/>
              </w:rPr>
              <w:t xml:space="preserve"> принимается Главой города Иванова на основании рекомендации комиссии по жилищным вопросам Администрации города Иванова путем издания соответствующего постановления Администрации города Иванова</w:t>
            </w:r>
            <w:r w:rsidR="008C2CB5">
              <w:rPr>
                <w:bCs/>
                <w:sz w:val="28"/>
              </w:rPr>
              <w:t>.</w:t>
            </w:r>
          </w:p>
          <w:p w:rsidR="009418A0" w:rsidRDefault="00CB4017" w:rsidP="008C2CB5">
            <w:pPr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8"/>
              </w:rPr>
            </w:pPr>
            <w:r>
              <w:rPr>
                <w:bCs/>
                <w:sz w:val="28"/>
              </w:rPr>
              <w:t xml:space="preserve">3.1.7.3. </w:t>
            </w:r>
            <w:r w:rsidRPr="00DC4CDC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полномоченный орган</w:t>
            </w:r>
            <w:r w:rsidRPr="00ED6E87">
              <w:rPr>
                <w:bCs/>
                <w:sz w:val="28"/>
              </w:rPr>
              <w:t xml:space="preserve"> </w:t>
            </w:r>
            <w:r w:rsidR="008C2CB5" w:rsidRPr="00DD6401">
              <w:rPr>
                <w:bCs/>
                <w:sz w:val="28"/>
              </w:rPr>
              <w:t xml:space="preserve">в течение трех рабочих дней со дня </w:t>
            </w:r>
            <w:r w:rsidR="008C2CB5">
              <w:rPr>
                <w:bCs/>
                <w:sz w:val="28"/>
              </w:rPr>
              <w:t xml:space="preserve">вынесения </w:t>
            </w:r>
            <w:r w:rsidR="008C2CB5" w:rsidRPr="00DD6401">
              <w:rPr>
                <w:bCs/>
                <w:sz w:val="28"/>
              </w:rPr>
              <w:t>постановлени</w:t>
            </w:r>
            <w:r w:rsidR="008C2CB5">
              <w:rPr>
                <w:bCs/>
                <w:sz w:val="28"/>
              </w:rPr>
              <w:t>я Администрации города Иванова</w:t>
            </w:r>
            <w:r>
              <w:rPr>
                <w:bCs/>
                <w:sz w:val="28"/>
              </w:rPr>
              <w:t>,</w:t>
            </w:r>
            <w:r>
              <w:t xml:space="preserve"> </w:t>
            </w:r>
            <w:r w:rsidRPr="00CB4017">
              <w:rPr>
                <w:bCs/>
                <w:sz w:val="28"/>
              </w:rPr>
              <w:t>указанного в пункте 3.1.</w:t>
            </w:r>
            <w:r>
              <w:rPr>
                <w:bCs/>
                <w:sz w:val="28"/>
              </w:rPr>
              <w:t>7.2</w:t>
            </w:r>
            <w:r w:rsidRPr="00CB4017">
              <w:rPr>
                <w:bCs/>
                <w:sz w:val="28"/>
              </w:rPr>
              <w:t xml:space="preserve"> настоящего Регламента,</w:t>
            </w:r>
            <w:r w:rsidR="008C2CB5">
              <w:rPr>
                <w:bCs/>
                <w:sz w:val="28"/>
              </w:rPr>
              <w:t xml:space="preserve"> </w:t>
            </w:r>
            <w:r w:rsidR="008C2CB5" w:rsidRPr="00DD6401">
              <w:rPr>
                <w:bCs/>
                <w:sz w:val="28"/>
              </w:rPr>
              <w:t>направляет</w:t>
            </w:r>
            <w:r w:rsidR="008C2CB5">
              <w:rPr>
                <w:bCs/>
                <w:sz w:val="28"/>
              </w:rPr>
              <w:t xml:space="preserve"> в</w:t>
            </w:r>
            <w:r w:rsidR="008C2CB5" w:rsidRPr="00DD6401">
              <w:rPr>
                <w:bCs/>
                <w:sz w:val="28"/>
              </w:rPr>
              <w:t xml:space="preserve"> финансово-казначейское управление Администр</w:t>
            </w:r>
            <w:r w:rsidR="008C2CB5">
              <w:rPr>
                <w:bCs/>
                <w:sz w:val="28"/>
              </w:rPr>
              <w:t>ации города Иванова</w:t>
            </w:r>
            <w:r w:rsidR="008C2CB5" w:rsidRPr="00DD6401">
              <w:rPr>
                <w:bCs/>
                <w:sz w:val="28"/>
              </w:rPr>
              <w:t xml:space="preserve"> справку об изменении предельных объемов финансирования с приложением копии постановления Администрации города Иванова</w:t>
            </w:r>
            <w:r>
              <w:rPr>
                <w:bCs/>
                <w:sz w:val="28"/>
              </w:rPr>
              <w:t>,</w:t>
            </w:r>
            <w:r w:rsidRPr="00CB4017">
              <w:rPr>
                <w:bCs/>
                <w:sz w:val="28"/>
              </w:rPr>
              <w:t xml:space="preserve"> указанного в пункте 3.1.</w:t>
            </w:r>
            <w:r>
              <w:rPr>
                <w:bCs/>
                <w:sz w:val="28"/>
              </w:rPr>
              <w:t>7.2</w:t>
            </w:r>
            <w:r w:rsidRPr="00CB4017">
              <w:rPr>
                <w:bCs/>
                <w:sz w:val="28"/>
              </w:rPr>
              <w:t xml:space="preserve"> настоящего Регламента</w:t>
            </w:r>
            <w:proofErr w:type="gramStart"/>
            <w:r w:rsidR="008C2CB5">
              <w:rPr>
                <w:bCs/>
                <w:sz w:val="28"/>
              </w:rPr>
              <w:t>.».</w:t>
            </w:r>
            <w:proofErr w:type="gramEnd"/>
          </w:p>
          <w:p w:rsidR="00CB4017" w:rsidRDefault="00CB4017" w:rsidP="008C2CB5">
            <w:pPr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8"/>
              </w:rPr>
            </w:pPr>
            <w:r>
              <w:rPr>
                <w:bCs/>
                <w:sz w:val="28"/>
              </w:rPr>
              <w:t xml:space="preserve">1.4. </w:t>
            </w:r>
            <w:r w:rsidR="00DC0C8F">
              <w:rPr>
                <w:bCs/>
                <w:sz w:val="28"/>
              </w:rPr>
              <w:t xml:space="preserve">После пункта 3.1.7 дополнить пунктом 3.1.8 следующего содержания: </w:t>
            </w:r>
          </w:p>
          <w:p w:rsidR="00DC0C8F" w:rsidRPr="00DC0C8F" w:rsidRDefault="00DC0C8F" w:rsidP="00DC0C8F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DC0C8F">
              <w:rPr>
                <w:sz w:val="28"/>
                <w:szCs w:val="28"/>
              </w:rPr>
              <w:t>3.1.</w:t>
            </w:r>
            <w:r>
              <w:rPr>
                <w:sz w:val="28"/>
                <w:szCs w:val="28"/>
              </w:rPr>
              <w:t>8</w:t>
            </w:r>
            <w:r w:rsidRPr="00DC0C8F">
              <w:rPr>
                <w:sz w:val="28"/>
                <w:szCs w:val="28"/>
              </w:rPr>
              <w:t>. Выплата компенсации прекращается в случаях:</w:t>
            </w:r>
          </w:p>
          <w:p w:rsidR="00DC0C8F" w:rsidRPr="00DC0C8F" w:rsidRDefault="00DC0C8F" w:rsidP="00DC0C8F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 w:rsidRPr="00DC0C8F">
              <w:rPr>
                <w:sz w:val="28"/>
                <w:szCs w:val="28"/>
              </w:rPr>
              <w:t>1) расторжения договора найма (поднайма) жилого помещения;</w:t>
            </w:r>
          </w:p>
          <w:p w:rsidR="00DC0C8F" w:rsidRPr="00DC0C8F" w:rsidRDefault="00DC0C8F" w:rsidP="00DC0C8F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 w:rsidRPr="00DC0C8F">
              <w:rPr>
                <w:sz w:val="28"/>
                <w:szCs w:val="28"/>
              </w:rPr>
              <w:t>2) передачи жилого помещения, расположенного в многоквартирном доме, признанном аварийным, в собственность другого лица;</w:t>
            </w:r>
          </w:p>
          <w:p w:rsidR="00DC0C8F" w:rsidRPr="00DC0C8F" w:rsidRDefault="00DC0C8F" w:rsidP="00DC0C8F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 w:rsidRPr="00DC0C8F">
              <w:rPr>
                <w:sz w:val="28"/>
                <w:szCs w:val="28"/>
              </w:rPr>
              <w:t>3) предоставления Заявителю или совместно проживающему и зарегистрированному с ним члену его семьи жилого помещения на условиях социального найма, найма жилого помещения муниципального жилищного фонда коммерческого использования, найма специализированного жилого помещения муниципального жилищного фонда;</w:t>
            </w:r>
          </w:p>
          <w:p w:rsidR="00DC0C8F" w:rsidRPr="00DC0C8F" w:rsidRDefault="00DC0C8F" w:rsidP="00DC0C8F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 w:rsidRPr="00DC0C8F">
              <w:rPr>
                <w:sz w:val="28"/>
                <w:szCs w:val="28"/>
              </w:rPr>
              <w:t xml:space="preserve">4) получения Уполномоченным органом информации о приобретении Заявителем, либо его супругом, либо совместно зарегистрированными с Заявителем родителями или детьми в собственность иного жилого помещения (квартиры или жилого дома), расположенного на территории городского округа Иваново (кроме жилого помещения, расположенного в </w:t>
            </w:r>
            <w:r w:rsidRPr="00DC0C8F">
              <w:rPr>
                <w:sz w:val="28"/>
                <w:szCs w:val="28"/>
              </w:rPr>
              <w:lastRenderedPageBreak/>
              <w:t>многоквартирном доме, признанном аварийным);</w:t>
            </w:r>
          </w:p>
          <w:p w:rsidR="00DC0C8F" w:rsidRPr="00DC0C8F" w:rsidRDefault="00DC0C8F" w:rsidP="00DC0C8F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proofErr w:type="gramStart"/>
            <w:r w:rsidRPr="00DC0C8F">
              <w:rPr>
                <w:sz w:val="28"/>
                <w:szCs w:val="28"/>
              </w:rPr>
              <w:t>5) заключения с Заявителем, либо с его супругом, либо с совместно зарегистрированными с Заявителем родителями и детьми договора социального найма на иное жилое помещение на территории городского округа Иваново (кроме жилого помещения, расположенного в многоквартирном доме, признанном аварийным).</w:t>
            </w:r>
            <w:proofErr w:type="gramEnd"/>
          </w:p>
          <w:p w:rsidR="00DC0C8F" w:rsidRPr="00511F74" w:rsidRDefault="00DC0C8F" w:rsidP="00DC0C8F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 w:rsidRPr="00DC0C8F">
              <w:rPr>
                <w:sz w:val="28"/>
                <w:szCs w:val="28"/>
              </w:rPr>
              <w:t>Решение о прекращении выплаты компенсации принимается Главой города Иванова на основании рекомендации комиссии по жилищным вопросам Администрации города Иванова путем издания соответствующего постановления Администрации города Иванова</w:t>
            </w:r>
            <w:proofErr w:type="gramStart"/>
            <w:r w:rsidRPr="00DC0C8F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».</w:t>
            </w:r>
            <w:proofErr w:type="gramEnd"/>
          </w:p>
          <w:p w:rsidR="0019443D" w:rsidRDefault="00DC0C8F" w:rsidP="0065041A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 w:rsidRPr="00A96A93">
              <w:rPr>
                <w:color w:val="000000"/>
                <w:sz w:val="28"/>
              </w:rPr>
              <w:t xml:space="preserve">2. </w:t>
            </w:r>
            <w:r w:rsidRPr="00A96A93">
              <w:rPr>
                <w:rFonts w:eastAsiaTheme="minorHAnsi"/>
                <w:sz w:val="28"/>
                <w:szCs w:val="28"/>
                <w:lang w:eastAsia="en-US"/>
              </w:rPr>
              <w:t>Настоящее постановление вступает в силу со дня его официального опубликования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767FC5">
              <w:rPr>
                <w:rFonts w:eastAsiaTheme="minorHAnsi"/>
                <w:sz w:val="28"/>
                <w:szCs w:val="28"/>
                <w:lang w:eastAsia="en-US"/>
              </w:rPr>
              <w:t xml:space="preserve">и распространяет свое действие на правоотношения, возникшие с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01.01.2024.</w:t>
            </w:r>
          </w:p>
          <w:p w:rsidR="00252BB4" w:rsidRPr="0038673E" w:rsidRDefault="0019443D" w:rsidP="001A6114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Опубликовать наст</w:t>
            </w:r>
            <w:r w:rsidR="009513FA">
              <w:rPr>
                <w:sz w:val="28"/>
                <w:szCs w:val="28"/>
              </w:rPr>
              <w:t>оящее постановление в сборнике «</w:t>
            </w:r>
            <w:r w:rsidR="00943A1B">
              <w:rPr>
                <w:sz w:val="28"/>
                <w:szCs w:val="28"/>
              </w:rPr>
              <w:t>Правовой вестник города Иванова»</w:t>
            </w:r>
            <w:r>
              <w:rPr>
                <w:sz w:val="28"/>
                <w:szCs w:val="28"/>
              </w:rPr>
              <w:t xml:space="preserve"> и разместить на официальном сайте Администрации города Иванова в сети Интернет.</w:t>
            </w:r>
          </w:p>
        </w:tc>
      </w:tr>
      <w:tr w:rsidR="0019443D" w:rsidRPr="0038673E" w:rsidTr="001A6114">
        <w:trPr>
          <w:gridBefore w:val="1"/>
          <w:gridAfter w:val="1"/>
          <w:wBefore w:w="176" w:type="dxa"/>
          <w:wAfter w:w="142" w:type="dxa"/>
        </w:trPr>
        <w:tc>
          <w:tcPr>
            <w:tcW w:w="9464" w:type="dxa"/>
            <w:gridSpan w:val="2"/>
          </w:tcPr>
          <w:p w:rsidR="0019443D" w:rsidRDefault="0019443D" w:rsidP="0019443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9443D" w:rsidRPr="0038673E" w:rsidTr="001A6114">
        <w:trPr>
          <w:gridBefore w:val="1"/>
          <w:gridAfter w:val="1"/>
          <w:wBefore w:w="176" w:type="dxa"/>
          <w:wAfter w:w="142" w:type="dxa"/>
        </w:trPr>
        <w:tc>
          <w:tcPr>
            <w:tcW w:w="9464" w:type="dxa"/>
            <w:gridSpan w:val="2"/>
          </w:tcPr>
          <w:p w:rsidR="0019443D" w:rsidRDefault="0019443D" w:rsidP="0019443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CE416C" w:rsidRPr="0038673E" w:rsidTr="001A6114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176" w:type="dxa"/>
          <w:wAfter w:w="142" w:type="dxa"/>
        </w:trPr>
        <w:tc>
          <w:tcPr>
            <w:tcW w:w="4590" w:type="dxa"/>
            <w:hideMark/>
          </w:tcPr>
          <w:p w:rsidR="00CE416C" w:rsidRPr="0038673E" w:rsidRDefault="005F3657" w:rsidP="005F3657">
            <w:pPr>
              <w:pStyle w:val="a4"/>
              <w:ind w:right="-156" w:firstLine="0"/>
              <w:jc w:val="left"/>
              <w:rPr>
                <w:szCs w:val="28"/>
              </w:rPr>
            </w:pPr>
            <w:r w:rsidRPr="0038673E">
              <w:rPr>
                <w:szCs w:val="28"/>
              </w:rPr>
              <w:t>Глава города Иванова</w:t>
            </w:r>
          </w:p>
        </w:tc>
        <w:tc>
          <w:tcPr>
            <w:tcW w:w="4874" w:type="dxa"/>
          </w:tcPr>
          <w:p w:rsidR="00CE416C" w:rsidRPr="0038673E" w:rsidRDefault="005F3657" w:rsidP="00062766">
            <w:pPr>
              <w:pStyle w:val="a4"/>
              <w:ind w:firstLine="0"/>
              <w:jc w:val="right"/>
              <w:rPr>
                <w:szCs w:val="28"/>
                <w:lang w:val="en-US"/>
              </w:rPr>
            </w:pPr>
            <w:r w:rsidRPr="0038673E">
              <w:rPr>
                <w:szCs w:val="28"/>
              </w:rPr>
              <w:t>В.Н. Шарыпов</w:t>
            </w:r>
          </w:p>
        </w:tc>
      </w:tr>
    </w:tbl>
    <w:p w:rsidR="003A05F5" w:rsidRPr="00A4141C" w:rsidRDefault="003A05F5" w:rsidP="001A6114"/>
    <w:sectPr w:rsidR="003A05F5" w:rsidRPr="00A4141C" w:rsidSect="0038673E">
      <w:footerReference w:type="default" r:id="rId19"/>
      <w:pgSz w:w="11906" w:h="16838"/>
      <w:pgMar w:top="1134" w:right="851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978" w:rsidRDefault="00990978">
      <w:r>
        <w:separator/>
      </w:r>
    </w:p>
  </w:endnote>
  <w:endnote w:type="continuationSeparator" w:id="0">
    <w:p w:rsidR="00990978" w:rsidRDefault="009909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38009067"/>
      <w:docPartObj>
        <w:docPartGallery w:val="Page Numbers (Bottom of Page)"/>
        <w:docPartUnique/>
      </w:docPartObj>
    </w:sdtPr>
    <w:sdtEndPr/>
    <w:sdtContent>
      <w:p w:rsidR="0038673E" w:rsidRDefault="0038673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44DF3">
          <w:rPr>
            <w:noProof/>
          </w:rPr>
          <w:t>2</w:t>
        </w:r>
        <w:r>
          <w:fldChar w:fldCharType="end"/>
        </w:r>
      </w:p>
    </w:sdtContent>
  </w:sdt>
  <w:p w:rsidR="0038673E" w:rsidRDefault="0038673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978" w:rsidRDefault="00990978">
      <w:r>
        <w:separator/>
      </w:r>
    </w:p>
  </w:footnote>
  <w:footnote w:type="continuationSeparator" w:id="0">
    <w:p w:rsidR="00990978" w:rsidRDefault="009909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369CB"/>
    <w:multiLevelType w:val="hybridMultilevel"/>
    <w:tmpl w:val="09A08B62"/>
    <w:lvl w:ilvl="0" w:tplc="68F2A268">
      <w:start w:val="1"/>
      <w:numFmt w:val="decimal"/>
      <w:lvlText w:val="%1."/>
      <w:lvlJc w:val="left"/>
      <w:pPr>
        <w:ind w:left="1560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5B933C6"/>
    <w:multiLevelType w:val="hybridMultilevel"/>
    <w:tmpl w:val="DD407D92"/>
    <w:lvl w:ilvl="0" w:tplc="FF8666B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B7B118E"/>
    <w:multiLevelType w:val="hybridMultilevel"/>
    <w:tmpl w:val="5FF811FE"/>
    <w:lvl w:ilvl="0" w:tplc="FF8666B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8ED01B1"/>
    <w:multiLevelType w:val="hybridMultilevel"/>
    <w:tmpl w:val="61A2DAC0"/>
    <w:lvl w:ilvl="0" w:tplc="42A4FB2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8C2666E"/>
    <w:multiLevelType w:val="multilevel"/>
    <w:tmpl w:val="74CAF46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abstractNum w:abstractNumId="5">
    <w:nsid w:val="374933C5"/>
    <w:multiLevelType w:val="hybridMultilevel"/>
    <w:tmpl w:val="58843178"/>
    <w:lvl w:ilvl="0" w:tplc="95BE0370">
      <w:start w:val="1"/>
      <w:numFmt w:val="decimal"/>
      <w:lvlText w:val="%1."/>
      <w:lvlJc w:val="left"/>
      <w:pPr>
        <w:ind w:left="1534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9EA09C6"/>
    <w:multiLevelType w:val="hybridMultilevel"/>
    <w:tmpl w:val="B7FA6402"/>
    <w:lvl w:ilvl="0" w:tplc="D542DDC6">
      <w:start w:val="1"/>
      <w:numFmt w:val="decimal"/>
      <w:lvlText w:val="%1)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7">
    <w:nsid w:val="3B0D13F5"/>
    <w:multiLevelType w:val="hybridMultilevel"/>
    <w:tmpl w:val="EE46A17E"/>
    <w:lvl w:ilvl="0" w:tplc="5F6078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B2F280A"/>
    <w:multiLevelType w:val="hybridMultilevel"/>
    <w:tmpl w:val="09A08B62"/>
    <w:lvl w:ilvl="0" w:tplc="68F2A268">
      <w:start w:val="1"/>
      <w:numFmt w:val="decimal"/>
      <w:lvlText w:val="%1."/>
      <w:lvlJc w:val="left"/>
      <w:pPr>
        <w:ind w:left="1560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4ADD50BC"/>
    <w:multiLevelType w:val="hybridMultilevel"/>
    <w:tmpl w:val="F31639BC"/>
    <w:lvl w:ilvl="0" w:tplc="FF8666B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65581C41"/>
    <w:multiLevelType w:val="hybridMultilevel"/>
    <w:tmpl w:val="33EA06FE"/>
    <w:lvl w:ilvl="0" w:tplc="FF8666B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8CF765A"/>
    <w:multiLevelType w:val="hybridMultilevel"/>
    <w:tmpl w:val="C17EA6AA"/>
    <w:lvl w:ilvl="0" w:tplc="1652AD5A">
      <w:start w:val="1"/>
      <w:numFmt w:val="decimal"/>
      <w:lvlText w:val="%1."/>
      <w:lvlJc w:val="left"/>
      <w:pPr>
        <w:ind w:left="1834" w:hanging="112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6"/>
  </w:num>
  <w:num w:numId="6">
    <w:abstractNumId w:val="10"/>
  </w:num>
  <w:num w:numId="7">
    <w:abstractNumId w:val="7"/>
  </w:num>
  <w:num w:numId="8">
    <w:abstractNumId w:val="2"/>
  </w:num>
  <w:num w:numId="9">
    <w:abstractNumId w:val="3"/>
  </w:num>
  <w:num w:numId="10">
    <w:abstractNumId w:val="11"/>
  </w:num>
  <w:num w:numId="11">
    <w:abstractNumId w:val="8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1BD1"/>
    <w:rsid w:val="00006A9C"/>
    <w:rsid w:val="0001704E"/>
    <w:rsid w:val="00047AED"/>
    <w:rsid w:val="0006158B"/>
    <w:rsid w:val="00062766"/>
    <w:rsid w:val="000630BF"/>
    <w:rsid w:val="00066DF6"/>
    <w:rsid w:val="00067F43"/>
    <w:rsid w:val="00074E0B"/>
    <w:rsid w:val="00090CCF"/>
    <w:rsid w:val="000B21AE"/>
    <w:rsid w:val="000B2E02"/>
    <w:rsid w:val="000B3141"/>
    <w:rsid w:val="000B5F60"/>
    <w:rsid w:val="000E2641"/>
    <w:rsid w:val="00103F44"/>
    <w:rsid w:val="00122F51"/>
    <w:rsid w:val="001256EA"/>
    <w:rsid w:val="001344FD"/>
    <w:rsid w:val="00141C67"/>
    <w:rsid w:val="00142DF8"/>
    <w:rsid w:val="00145308"/>
    <w:rsid w:val="00145919"/>
    <w:rsid w:val="0015373E"/>
    <w:rsid w:val="001606CE"/>
    <w:rsid w:val="00174AA9"/>
    <w:rsid w:val="0018287F"/>
    <w:rsid w:val="00183252"/>
    <w:rsid w:val="00184AF4"/>
    <w:rsid w:val="00186A25"/>
    <w:rsid w:val="00192E40"/>
    <w:rsid w:val="0019443D"/>
    <w:rsid w:val="0019466D"/>
    <w:rsid w:val="001A1BD1"/>
    <w:rsid w:val="001A3085"/>
    <w:rsid w:val="001A6114"/>
    <w:rsid w:val="001B51AD"/>
    <w:rsid w:val="001C1C66"/>
    <w:rsid w:val="001D5868"/>
    <w:rsid w:val="001E7512"/>
    <w:rsid w:val="001F3288"/>
    <w:rsid w:val="0020187F"/>
    <w:rsid w:val="00204542"/>
    <w:rsid w:val="00213081"/>
    <w:rsid w:val="00224B4B"/>
    <w:rsid w:val="00230382"/>
    <w:rsid w:val="002306C9"/>
    <w:rsid w:val="00244019"/>
    <w:rsid w:val="00245301"/>
    <w:rsid w:val="002466BA"/>
    <w:rsid w:val="00252BB4"/>
    <w:rsid w:val="00255AFB"/>
    <w:rsid w:val="00274D97"/>
    <w:rsid w:val="00275DD4"/>
    <w:rsid w:val="00276D8B"/>
    <w:rsid w:val="00291F20"/>
    <w:rsid w:val="002958E1"/>
    <w:rsid w:val="00295C73"/>
    <w:rsid w:val="00297748"/>
    <w:rsid w:val="002C47D8"/>
    <w:rsid w:val="002D0CC5"/>
    <w:rsid w:val="002F4ECE"/>
    <w:rsid w:val="00302208"/>
    <w:rsid w:val="00302DE8"/>
    <w:rsid w:val="00305125"/>
    <w:rsid w:val="00313D5D"/>
    <w:rsid w:val="00317BBF"/>
    <w:rsid w:val="00320CCA"/>
    <w:rsid w:val="0032284D"/>
    <w:rsid w:val="00323A8B"/>
    <w:rsid w:val="00324232"/>
    <w:rsid w:val="00324A67"/>
    <w:rsid w:val="00325923"/>
    <w:rsid w:val="00342AB5"/>
    <w:rsid w:val="00353B70"/>
    <w:rsid w:val="003546D4"/>
    <w:rsid w:val="00360DF5"/>
    <w:rsid w:val="0037186A"/>
    <w:rsid w:val="0038673E"/>
    <w:rsid w:val="0039317A"/>
    <w:rsid w:val="00396B07"/>
    <w:rsid w:val="003A05F5"/>
    <w:rsid w:val="003A1B81"/>
    <w:rsid w:val="003A708B"/>
    <w:rsid w:val="003C5702"/>
    <w:rsid w:val="003C7276"/>
    <w:rsid w:val="003C7EF2"/>
    <w:rsid w:val="003D2CBC"/>
    <w:rsid w:val="003E2A98"/>
    <w:rsid w:val="004017F7"/>
    <w:rsid w:val="004055AE"/>
    <w:rsid w:val="00414A47"/>
    <w:rsid w:val="00417449"/>
    <w:rsid w:val="0042105E"/>
    <w:rsid w:val="00434DFC"/>
    <w:rsid w:val="00450769"/>
    <w:rsid w:val="00450E72"/>
    <w:rsid w:val="004566F0"/>
    <w:rsid w:val="0046674C"/>
    <w:rsid w:val="00475EF6"/>
    <w:rsid w:val="00484B8A"/>
    <w:rsid w:val="004A2DEA"/>
    <w:rsid w:val="004B638E"/>
    <w:rsid w:val="004B77D7"/>
    <w:rsid w:val="004C5183"/>
    <w:rsid w:val="004C635B"/>
    <w:rsid w:val="004C6874"/>
    <w:rsid w:val="004C7B6B"/>
    <w:rsid w:val="004D0BE4"/>
    <w:rsid w:val="004D4645"/>
    <w:rsid w:val="004E28C6"/>
    <w:rsid w:val="004E3F55"/>
    <w:rsid w:val="004E789A"/>
    <w:rsid w:val="004F0230"/>
    <w:rsid w:val="0050073E"/>
    <w:rsid w:val="00501BC6"/>
    <w:rsid w:val="00503375"/>
    <w:rsid w:val="00503E00"/>
    <w:rsid w:val="00511F74"/>
    <w:rsid w:val="00515A46"/>
    <w:rsid w:val="00534793"/>
    <w:rsid w:val="00534DF9"/>
    <w:rsid w:val="005369C7"/>
    <w:rsid w:val="005426F0"/>
    <w:rsid w:val="0055134E"/>
    <w:rsid w:val="005568A4"/>
    <w:rsid w:val="00585D08"/>
    <w:rsid w:val="00586E85"/>
    <w:rsid w:val="005917AD"/>
    <w:rsid w:val="00597B8E"/>
    <w:rsid w:val="005A3373"/>
    <w:rsid w:val="005B4883"/>
    <w:rsid w:val="005D48B1"/>
    <w:rsid w:val="005E1E49"/>
    <w:rsid w:val="005E422B"/>
    <w:rsid w:val="005E478D"/>
    <w:rsid w:val="005F1B0C"/>
    <w:rsid w:val="005F3657"/>
    <w:rsid w:val="00613F6F"/>
    <w:rsid w:val="00616AE9"/>
    <w:rsid w:val="00624CF4"/>
    <w:rsid w:val="006333A2"/>
    <w:rsid w:val="00635629"/>
    <w:rsid w:val="00641109"/>
    <w:rsid w:val="0065041A"/>
    <w:rsid w:val="00651344"/>
    <w:rsid w:val="00652F89"/>
    <w:rsid w:val="0065430D"/>
    <w:rsid w:val="006549B2"/>
    <w:rsid w:val="00662B3B"/>
    <w:rsid w:val="006643B8"/>
    <w:rsid w:val="00687564"/>
    <w:rsid w:val="00693B1C"/>
    <w:rsid w:val="006A1192"/>
    <w:rsid w:val="006A1468"/>
    <w:rsid w:val="006A27A6"/>
    <w:rsid w:val="006A704C"/>
    <w:rsid w:val="006B1BA1"/>
    <w:rsid w:val="006C59F3"/>
    <w:rsid w:val="006C6349"/>
    <w:rsid w:val="006C75E7"/>
    <w:rsid w:val="006E3BDA"/>
    <w:rsid w:val="006F459C"/>
    <w:rsid w:val="006F534C"/>
    <w:rsid w:val="00701B6E"/>
    <w:rsid w:val="007037F8"/>
    <w:rsid w:val="00721CBC"/>
    <w:rsid w:val="00730732"/>
    <w:rsid w:val="00740CA4"/>
    <w:rsid w:val="00746441"/>
    <w:rsid w:val="00757D3C"/>
    <w:rsid w:val="007772A4"/>
    <w:rsid w:val="007928F5"/>
    <w:rsid w:val="00795E14"/>
    <w:rsid w:val="007A520B"/>
    <w:rsid w:val="007A7768"/>
    <w:rsid w:val="007B53BF"/>
    <w:rsid w:val="007C7547"/>
    <w:rsid w:val="007D55BC"/>
    <w:rsid w:val="007D76FC"/>
    <w:rsid w:val="007F36DA"/>
    <w:rsid w:val="007F696F"/>
    <w:rsid w:val="008074AE"/>
    <w:rsid w:val="00815681"/>
    <w:rsid w:val="00816F3C"/>
    <w:rsid w:val="00817F3F"/>
    <w:rsid w:val="00820AF6"/>
    <w:rsid w:val="0082265A"/>
    <w:rsid w:val="00825F6F"/>
    <w:rsid w:val="0083210C"/>
    <w:rsid w:val="008440C5"/>
    <w:rsid w:val="008450E9"/>
    <w:rsid w:val="00846253"/>
    <w:rsid w:val="00857A3F"/>
    <w:rsid w:val="008719FE"/>
    <w:rsid w:val="00877AEE"/>
    <w:rsid w:val="00882A0C"/>
    <w:rsid w:val="0088621A"/>
    <w:rsid w:val="00892487"/>
    <w:rsid w:val="008A0129"/>
    <w:rsid w:val="008A2F80"/>
    <w:rsid w:val="008B04AD"/>
    <w:rsid w:val="008C2CB5"/>
    <w:rsid w:val="008C58DE"/>
    <w:rsid w:val="008C5B20"/>
    <w:rsid w:val="008D2D0E"/>
    <w:rsid w:val="008D4377"/>
    <w:rsid w:val="008E003C"/>
    <w:rsid w:val="008E3D40"/>
    <w:rsid w:val="008E732A"/>
    <w:rsid w:val="008F14AA"/>
    <w:rsid w:val="0091412B"/>
    <w:rsid w:val="009167EC"/>
    <w:rsid w:val="00940480"/>
    <w:rsid w:val="009418A0"/>
    <w:rsid w:val="00942152"/>
    <w:rsid w:val="00943A1B"/>
    <w:rsid w:val="009513FA"/>
    <w:rsid w:val="00952A8B"/>
    <w:rsid w:val="009570EE"/>
    <w:rsid w:val="009727CD"/>
    <w:rsid w:val="009734AA"/>
    <w:rsid w:val="00990978"/>
    <w:rsid w:val="009938F1"/>
    <w:rsid w:val="00995551"/>
    <w:rsid w:val="009A6ED8"/>
    <w:rsid w:val="009B62E8"/>
    <w:rsid w:val="009C7209"/>
    <w:rsid w:val="009F4C08"/>
    <w:rsid w:val="009F5047"/>
    <w:rsid w:val="00A0617B"/>
    <w:rsid w:val="00A13B97"/>
    <w:rsid w:val="00A13D48"/>
    <w:rsid w:val="00A14B0E"/>
    <w:rsid w:val="00A1547D"/>
    <w:rsid w:val="00A15BB2"/>
    <w:rsid w:val="00A2567A"/>
    <w:rsid w:val="00A27538"/>
    <w:rsid w:val="00A3061A"/>
    <w:rsid w:val="00A34A0F"/>
    <w:rsid w:val="00A52A1E"/>
    <w:rsid w:val="00A532A1"/>
    <w:rsid w:val="00A600E5"/>
    <w:rsid w:val="00A6643B"/>
    <w:rsid w:val="00A723F9"/>
    <w:rsid w:val="00A76408"/>
    <w:rsid w:val="00A80761"/>
    <w:rsid w:val="00A80B0A"/>
    <w:rsid w:val="00AB247F"/>
    <w:rsid w:val="00AB4C6E"/>
    <w:rsid w:val="00AB7243"/>
    <w:rsid w:val="00AE2F1C"/>
    <w:rsid w:val="00AE5CCF"/>
    <w:rsid w:val="00B04820"/>
    <w:rsid w:val="00B10AFF"/>
    <w:rsid w:val="00B17923"/>
    <w:rsid w:val="00B30F4C"/>
    <w:rsid w:val="00B33545"/>
    <w:rsid w:val="00B41536"/>
    <w:rsid w:val="00B55FB7"/>
    <w:rsid w:val="00B60A1E"/>
    <w:rsid w:val="00B61897"/>
    <w:rsid w:val="00B742E1"/>
    <w:rsid w:val="00B77DC8"/>
    <w:rsid w:val="00B836F2"/>
    <w:rsid w:val="00B837DE"/>
    <w:rsid w:val="00B86C2D"/>
    <w:rsid w:val="00BB5A58"/>
    <w:rsid w:val="00BC5FC0"/>
    <w:rsid w:val="00BD6B78"/>
    <w:rsid w:val="00BE39C9"/>
    <w:rsid w:val="00BE553D"/>
    <w:rsid w:val="00C01136"/>
    <w:rsid w:val="00C03570"/>
    <w:rsid w:val="00C05E6B"/>
    <w:rsid w:val="00C12E81"/>
    <w:rsid w:val="00C15B1C"/>
    <w:rsid w:val="00C160F1"/>
    <w:rsid w:val="00C21F7E"/>
    <w:rsid w:val="00C46764"/>
    <w:rsid w:val="00C470DF"/>
    <w:rsid w:val="00C47D82"/>
    <w:rsid w:val="00C62842"/>
    <w:rsid w:val="00C65DD1"/>
    <w:rsid w:val="00C67C1D"/>
    <w:rsid w:val="00C73EB3"/>
    <w:rsid w:val="00C77A7B"/>
    <w:rsid w:val="00C826ED"/>
    <w:rsid w:val="00C8785D"/>
    <w:rsid w:val="00C947FE"/>
    <w:rsid w:val="00C979DD"/>
    <w:rsid w:val="00CA2E26"/>
    <w:rsid w:val="00CA7680"/>
    <w:rsid w:val="00CB32B3"/>
    <w:rsid w:val="00CB4017"/>
    <w:rsid w:val="00CB78CD"/>
    <w:rsid w:val="00CD445D"/>
    <w:rsid w:val="00CD745A"/>
    <w:rsid w:val="00CE416C"/>
    <w:rsid w:val="00CF23BC"/>
    <w:rsid w:val="00CF7117"/>
    <w:rsid w:val="00D00396"/>
    <w:rsid w:val="00D10960"/>
    <w:rsid w:val="00D10FD9"/>
    <w:rsid w:val="00D15FBD"/>
    <w:rsid w:val="00D1792F"/>
    <w:rsid w:val="00D30690"/>
    <w:rsid w:val="00D31242"/>
    <w:rsid w:val="00D526D3"/>
    <w:rsid w:val="00D65A60"/>
    <w:rsid w:val="00D660D7"/>
    <w:rsid w:val="00D7133C"/>
    <w:rsid w:val="00D771B6"/>
    <w:rsid w:val="00D828AF"/>
    <w:rsid w:val="00D8586E"/>
    <w:rsid w:val="00D95569"/>
    <w:rsid w:val="00DA2784"/>
    <w:rsid w:val="00DB6F88"/>
    <w:rsid w:val="00DC0C8F"/>
    <w:rsid w:val="00DC14AC"/>
    <w:rsid w:val="00DC5FF3"/>
    <w:rsid w:val="00DE6187"/>
    <w:rsid w:val="00E00D88"/>
    <w:rsid w:val="00E03382"/>
    <w:rsid w:val="00E227D3"/>
    <w:rsid w:val="00E242DD"/>
    <w:rsid w:val="00E26B4C"/>
    <w:rsid w:val="00E27401"/>
    <w:rsid w:val="00E30279"/>
    <w:rsid w:val="00E35749"/>
    <w:rsid w:val="00E35DF5"/>
    <w:rsid w:val="00E3664A"/>
    <w:rsid w:val="00E43A92"/>
    <w:rsid w:val="00E44DF3"/>
    <w:rsid w:val="00E5645C"/>
    <w:rsid w:val="00E5787B"/>
    <w:rsid w:val="00E578C8"/>
    <w:rsid w:val="00E57E19"/>
    <w:rsid w:val="00E71F40"/>
    <w:rsid w:val="00EC2B17"/>
    <w:rsid w:val="00EC4800"/>
    <w:rsid w:val="00EC5139"/>
    <w:rsid w:val="00EE0815"/>
    <w:rsid w:val="00EF3F32"/>
    <w:rsid w:val="00F11539"/>
    <w:rsid w:val="00F12644"/>
    <w:rsid w:val="00F244A1"/>
    <w:rsid w:val="00F343E4"/>
    <w:rsid w:val="00F54906"/>
    <w:rsid w:val="00F60B44"/>
    <w:rsid w:val="00F64CFF"/>
    <w:rsid w:val="00F73F21"/>
    <w:rsid w:val="00F841BB"/>
    <w:rsid w:val="00F906BA"/>
    <w:rsid w:val="00F96DFC"/>
    <w:rsid w:val="00FA5757"/>
    <w:rsid w:val="00FA710A"/>
    <w:rsid w:val="00FB4A1D"/>
    <w:rsid w:val="00FB6BD5"/>
    <w:rsid w:val="00FC4DE6"/>
    <w:rsid w:val="00FD496F"/>
    <w:rsid w:val="00FE7463"/>
    <w:rsid w:val="00FF0522"/>
    <w:rsid w:val="00FF2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basedOn w:val="a0"/>
    <w:link w:val="a4"/>
    <w:rsid w:val="00CE416C"/>
    <w:rPr>
      <w:sz w:val="28"/>
    </w:rPr>
  </w:style>
  <w:style w:type="paragraph" w:styleId="a9">
    <w:name w:val="Balloon Text"/>
    <w:basedOn w:val="a"/>
    <w:link w:val="aa"/>
    <w:rsid w:val="00FA710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5F3657"/>
    <w:rPr>
      <w:sz w:val="28"/>
    </w:rPr>
  </w:style>
  <w:style w:type="character" w:customStyle="1" w:styleId="20">
    <w:name w:val="Заголовок 2 Знак"/>
    <w:basedOn w:val="a0"/>
    <w:link w:val="2"/>
    <w:rsid w:val="005F3657"/>
    <w:rPr>
      <w:b/>
      <w:sz w:val="28"/>
    </w:rPr>
  </w:style>
  <w:style w:type="paragraph" w:styleId="ab">
    <w:name w:val="List Paragraph"/>
    <w:basedOn w:val="a"/>
    <w:uiPriority w:val="34"/>
    <w:qFormat/>
    <w:rsid w:val="00062766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FD496F"/>
    <w:pPr>
      <w:spacing w:before="100" w:beforeAutospacing="1" w:after="100" w:afterAutospacing="1"/>
    </w:pPr>
  </w:style>
  <w:style w:type="table" w:styleId="ad">
    <w:name w:val="Table Grid"/>
    <w:basedOn w:val="a1"/>
    <w:rsid w:val="00FD49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1">
    <w:name w:val="Font Style11"/>
    <w:uiPriority w:val="99"/>
    <w:rsid w:val="00E57E19"/>
    <w:rPr>
      <w:rFonts w:ascii="Times New Roman" w:hAnsi="Times New Roman" w:cs="Times New Roman"/>
      <w:sz w:val="22"/>
      <w:szCs w:val="22"/>
    </w:rPr>
  </w:style>
  <w:style w:type="character" w:customStyle="1" w:styleId="a7">
    <w:name w:val="Нижний колонтитул Знак"/>
    <w:basedOn w:val="a0"/>
    <w:link w:val="a6"/>
    <w:uiPriority w:val="99"/>
    <w:rsid w:val="0038673E"/>
  </w:style>
  <w:style w:type="paragraph" w:customStyle="1" w:styleId="ConsPlusNormal">
    <w:name w:val="ConsPlusNormal"/>
    <w:rsid w:val="007D55BC"/>
    <w:pPr>
      <w:autoSpaceDE w:val="0"/>
      <w:autoSpaceDN w:val="0"/>
      <w:adjustRightInd w:val="0"/>
    </w:pPr>
    <w:rPr>
      <w:rFonts w:eastAsiaTheme="minorHAnsi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basedOn w:val="a0"/>
    <w:link w:val="a4"/>
    <w:rsid w:val="00CE416C"/>
    <w:rPr>
      <w:sz w:val="28"/>
    </w:rPr>
  </w:style>
  <w:style w:type="paragraph" w:styleId="a9">
    <w:name w:val="Balloon Text"/>
    <w:basedOn w:val="a"/>
    <w:link w:val="aa"/>
    <w:rsid w:val="00FA710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5F3657"/>
    <w:rPr>
      <w:sz w:val="28"/>
    </w:rPr>
  </w:style>
  <w:style w:type="character" w:customStyle="1" w:styleId="20">
    <w:name w:val="Заголовок 2 Знак"/>
    <w:basedOn w:val="a0"/>
    <w:link w:val="2"/>
    <w:rsid w:val="005F3657"/>
    <w:rPr>
      <w:b/>
      <w:sz w:val="28"/>
    </w:rPr>
  </w:style>
  <w:style w:type="paragraph" w:styleId="ab">
    <w:name w:val="List Paragraph"/>
    <w:basedOn w:val="a"/>
    <w:uiPriority w:val="34"/>
    <w:qFormat/>
    <w:rsid w:val="00062766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FD496F"/>
    <w:pPr>
      <w:spacing w:before="100" w:beforeAutospacing="1" w:after="100" w:afterAutospacing="1"/>
    </w:pPr>
  </w:style>
  <w:style w:type="table" w:styleId="ad">
    <w:name w:val="Table Grid"/>
    <w:basedOn w:val="a1"/>
    <w:rsid w:val="00FD49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1">
    <w:name w:val="Font Style11"/>
    <w:uiPriority w:val="99"/>
    <w:rsid w:val="00E57E19"/>
    <w:rPr>
      <w:rFonts w:ascii="Times New Roman" w:hAnsi="Times New Roman" w:cs="Times New Roman"/>
      <w:sz w:val="22"/>
      <w:szCs w:val="22"/>
    </w:rPr>
  </w:style>
  <w:style w:type="character" w:customStyle="1" w:styleId="a7">
    <w:name w:val="Нижний колонтитул Знак"/>
    <w:basedOn w:val="a0"/>
    <w:link w:val="a6"/>
    <w:uiPriority w:val="99"/>
    <w:rsid w:val="0038673E"/>
  </w:style>
  <w:style w:type="paragraph" w:customStyle="1" w:styleId="ConsPlusNormal">
    <w:name w:val="ConsPlusNormal"/>
    <w:rsid w:val="007D55BC"/>
    <w:pPr>
      <w:autoSpaceDE w:val="0"/>
      <w:autoSpaceDN w:val="0"/>
      <w:adjustRightInd w:val="0"/>
    </w:pPr>
    <w:rPr>
      <w:rFonts w:eastAsiaTheme="minorHAnsi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9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1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DA3BEFB8651A682C92FEB586A54CA7F975B65348D0BC3C5FDD8617B19631B29953D4770A63FE85E4934A9354F26ED5982203DF2C123AA0540F713E9AM7L5I" TargetMode="External"/><Relationship Id="rId18" Type="http://schemas.openxmlformats.org/officeDocument/2006/relationships/hyperlink" Target="consultantplus://offline/ref=DA3BEFB8651A682C92FEB586A54CA7F975B65348D0B8335EDC8017B19631B29953D4770A63FE85E4934A9354F26ED5982203DF2C123AA0540F713E9AM7L5I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A3BEFB8651A682C92FEB586A54CA7F975B65348D0BC315BD88B17B19631B29953D4770A63FE85E4934A9354F26ED5982203DF2C123AA0540F713E9AM7L5I" TargetMode="External"/><Relationship Id="rId17" Type="http://schemas.openxmlformats.org/officeDocument/2006/relationships/hyperlink" Target="consultantplus://offline/ref=DA3BEFB8651A682C92FEB586A54CA7F975B65348D0B9355FDF8017B19631B29953D4770A63FE85E4934A9354F26ED5982203DF2C123AA0540F713E9AM7L5I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A3BEFB8651A682C92FEB586A54CA7F975B65348D0BE325FDE8617B19631B29953D4770A63FE85E4934A9354F26ED5982203DF2C123AA0540F713E9AM7L5I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8BC2ED7212486CD5CBB2109EBC3DC884E826AB0ADC2E53EC3C8E4E59FEB922521EAFBFBC647032056C4BAE0C34941677C2524F05DF39F07445CDB37hELEI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DA3BEFB8651A682C92FEB586A54CA7F975B65348D0BE3658DF8017B19631B29953D4770A63FE85E4934A9354F26ED5982203DF2C123AA0540F713E9AM7L5I" TargetMode="External"/><Relationship Id="rId10" Type="http://schemas.openxmlformats.org/officeDocument/2006/relationships/hyperlink" Target="consultantplus://offline/ref=D3189E6C2EE7F61805C21D7147F5519FC53E1799CF8A5BF67E2847E6B7CF2C4907BD571E23C309D743AF1505DAAB5852CDDD19CBD432078931804467N7K7I" TargetMode="External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consultantplus://offline/ref=DA3BEFB8651A682C92FEB586A54CA7F975B65348D0BF3C5DD98317B19631B29953D4770A63FE85E4934A9354F26ED5982203DF2C123AA0540F713E9AM7L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C29D37-CD09-4E97-BFDC-BD2AACBA7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1855</TotalTime>
  <Pages>3</Pages>
  <Words>1068</Words>
  <Characters>6090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Ivadm</Company>
  <LinksUpToDate>false</LinksUpToDate>
  <CharactersWithSpaces>7144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bakvv</dc:creator>
  <cp:lastModifiedBy>Анастасия Петровна Солодянкина</cp:lastModifiedBy>
  <cp:revision>105</cp:revision>
  <cp:lastPrinted>2024-01-17T06:29:00Z</cp:lastPrinted>
  <dcterms:created xsi:type="dcterms:W3CDTF">2020-01-23T07:08:00Z</dcterms:created>
  <dcterms:modified xsi:type="dcterms:W3CDTF">2024-01-17T06:30:00Z</dcterms:modified>
</cp:coreProperties>
</file>