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18" w:rsidRPr="00BF4018" w:rsidRDefault="00BF4018" w:rsidP="00BF4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40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ВНИМАНИЮ РАБОТОДАТЕЛЕЙ!</w:t>
      </w:r>
    </w:p>
    <w:p w:rsidR="00BF4018" w:rsidRPr="00BF4018" w:rsidRDefault="00BF4018" w:rsidP="00BF4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40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ПОЯВИЛСЯ НОВЫЙ СПОСОБ МОШЕННИЧЕСТВА! </w:t>
      </w:r>
    </w:p>
    <w:p w:rsidR="00BF4018" w:rsidRPr="00BF4018" w:rsidRDefault="00BF4018" w:rsidP="00BF4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40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Мошенники от лица межведомственной комиссии по противодействию нелегальной занятости рассылают уведомления!</w:t>
      </w:r>
    </w:p>
    <w:p w:rsidR="00BF4018" w:rsidRPr="00BF4018" w:rsidRDefault="00BF4018" w:rsidP="00BF40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Злоумышленники по электронной почте рассылают письма - уведомления якобы от межведомственной комиссии по противодействию нелегальной занятости. В них информируют работодателей о выявлении признаков нелегальной занятости и необходимости предоставления уточняющей информации и ряда документов по утвержденной форме</w:t>
      </w:r>
      <w:r w:rsidRPr="00BF40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BF4018" w:rsidRPr="00BF4018" w:rsidRDefault="00BF4018" w:rsidP="00BF40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документов или их форм адресату письма предлагают перейти по QR-коду и оплатить госпошлину или указать адрес получения физических документов.</w:t>
      </w:r>
    </w:p>
    <w:p w:rsidR="00BF4018" w:rsidRPr="00BF4018" w:rsidRDefault="00BF4018" w:rsidP="00BF4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40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Будьте бдительны – это мошенники! Внимательно изучайте документы. </w:t>
      </w:r>
    </w:p>
    <w:p w:rsidR="00BF4018" w:rsidRPr="00BF4018" w:rsidRDefault="00BF4018" w:rsidP="00BF4018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40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сканируйте QR-коды из таких писем;</w:t>
      </w:r>
    </w:p>
    <w:p w:rsidR="00BF4018" w:rsidRPr="00BF4018" w:rsidRDefault="00BF4018" w:rsidP="00BF4018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40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переходите по ссылкам;</w:t>
      </w:r>
    </w:p>
    <w:p w:rsidR="00BF4018" w:rsidRPr="00BF4018" w:rsidRDefault="00BF4018" w:rsidP="00BF4018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40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вводите свои данные;</w:t>
      </w:r>
    </w:p>
    <w:p w:rsidR="00BF4018" w:rsidRPr="00BF4018" w:rsidRDefault="00BF4018" w:rsidP="00BF4018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40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сообщайте никому коды подтверждения из СМС.</w:t>
      </w:r>
    </w:p>
    <w:p w:rsidR="00BF4018" w:rsidRPr="00BF4018" w:rsidRDefault="00BF4018" w:rsidP="00BF4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018" w:rsidRPr="00BF4018" w:rsidRDefault="00BF4018" w:rsidP="00BF40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40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вы получили такое письмо, удалите его, не переходя по QR-коду и ссылкам, и не отвечайте на него. Не сообщайте мошенникам данные!</w:t>
      </w:r>
    </w:p>
    <w:p w:rsidR="00BF4018" w:rsidRPr="00BF4018" w:rsidRDefault="00BF4018" w:rsidP="00BF4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Межведомственные комиссии субъектов Российской Федерации по противодействию нелегальной занятости и их рабочие группы в муниципальных образованиях действительно вправе запросить у работодателей определенную информацию, а также пригласить их на заседание, </w:t>
      </w:r>
      <w:r w:rsidRPr="00BF40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НО! никаких государственных пошлин и других оплат межведомственной комиссией не взимается! QR-коды не направляются!</w:t>
      </w:r>
    </w:p>
    <w:p w:rsidR="00BF4018" w:rsidRPr="00BF4018" w:rsidRDefault="00BF4018" w:rsidP="00BF4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уточняйте информацию у официальных источников!</w:t>
      </w:r>
    </w:p>
    <w:p w:rsidR="00BF4018" w:rsidRDefault="00BF4018" w:rsidP="00BF4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поступления писем, вызывающих сомнения, и по другим вопросам по противодействию нелегальной занятости Вы можете обратиться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4018" w:rsidRDefault="00BF4018" w:rsidP="00BF4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F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комитет Ивановской области по труду, содействию занятости населения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трудовой 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грации по тел. «горячей линии»:</w:t>
      </w:r>
      <w:r w:rsidRPr="00BF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8-800-201-70-55 (ежедневно с 8.00 до 18.00), а также по тел.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F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30-36-92, 30-37-38.</w:t>
      </w:r>
    </w:p>
    <w:p w:rsidR="00BF4018" w:rsidRPr="00BF4018" w:rsidRDefault="00BF4018" w:rsidP="00BF4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Администрацию города Иванова по тел. «горячей линии»: </w:t>
      </w:r>
      <w:r w:rsidRPr="0092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32-45-92 </w:t>
      </w:r>
      <w:r w:rsidRPr="009263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(по будням с 9.00 до 12.00 и с 13.00 до 16.00), а также </w:t>
      </w:r>
      <w:proofErr w:type="gramStart"/>
      <w:r w:rsidRPr="00926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2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тел.: 59-46-05.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4018" w:rsidRPr="00BF4018" w:rsidRDefault="00BF4018" w:rsidP="00BF40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6E" w:rsidRDefault="00011A6E"/>
    <w:sectPr w:rsidR="00011A6E" w:rsidSect="00BF4018">
      <w:headerReference w:type="even" r:id="rId8"/>
      <w:headerReference w:type="default" r:id="rId9"/>
      <w:pgSz w:w="11906" w:h="16838"/>
      <w:pgMar w:top="567" w:right="707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F09" w:rsidRDefault="004C2F09">
      <w:pPr>
        <w:spacing w:after="0" w:line="240" w:lineRule="auto"/>
      </w:pPr>
      <w:r>
        <w:separator/>
      </w:r>
    </w:p>
  </w:endnote>
  <w:endnote w:type="continuationSeparator" w:id="0">
    <w:p w:rsidR="004C2F09" w:rsidRDefault="004C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F09" w:rsidRDefault="004C2F09">
      <w:pPr>
        <w:spacing w:after="0" w:line="240" w:lineRule="auto"/>
      </w:pPr>
      <w:r>
        <w:separator/>
      </w:r>
    </w:p>
  </w:footnote>
  <w:footnote w:type="continuationSeparator" w:id="0">
    <w:p w:rsidR="004C2F09" w:rsidRDefault="004C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55" w:rsidRDefault="006948B2" w:rsidP="007109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76555" w:rsidRDefault="004C2F09" w:rsidP="005D36F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55" w:rsidRDefault="004C2F09" w:rsidP="00710910">
    <w:pPr>
      <w:pStyle w:val="a3"/>
      <w:framePr w:wrap="around" w:vAnchor="text" w:hAnchor="margin" w:xAlign="right" w:y="1"/>
      <w:rPr>
        <w:rStyle w:val="a5"/>
      </w:rPr>
    </w:pPr>
  </w:p>
  <w:p w:rsidR="00376555" w:rsidRDefault="004C2F09" w:rsidP="005D36F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57DA8"/>
    <w:multiLevelType w:val="multilevel"/>
    <w:tmpl w:val="D7E0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7D"/>
    <w:rsid w:val="00011A6E"/>
    <w:rsid w:val="000C107D"/>
    <w:rsid w:val="004C2F09"/>
    <w:rsid w:val="006948B2"/>
    <w:rsid w:val="009263E8"/>
    <w:rsid w:val="00B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40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BF40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BF401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40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BF40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BF401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1601</Characters>
  <Application>Microsoft Office Word</Application>
  <DocSecurity>0</DocSecurity>
  <Lines>13</Lines>
  <Paragraphs>3</Paragraphs>
  <ScaleCrop>false</ScaleCrop>
  <Company>Администрация города Иванова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Владимировна Порядкова</dc:creator>
  <cp:keywords/>
  <dc:description/>
  <cp:lastModifiedBy>Наталия Владимировна Порядкова</cp:lastModifiedBy>
  <cp:revision>4</cp:revision>
  <dcterms:created xsi:type="dcterms:W3CDTF">2025-04-18T10:20:00Z</dcterms:created>
  <dcterms:modified xsi:type="dcterms:W3CDTF">2025-04-18T10:32:00Z</dcterms:modified>
</cp:coreProperties>
</file>