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BE" w:rsidRDefault="00CD731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75BE" w:rsidRDefault="00B075BE">
      <w:pPr>
        <w:pStyle w:val="ConsPlusNormal"/>
        <w:outlineLvl w:val="0"/>
      </w:pPr>
    </w:p>
    <w:p w:rsidR="00B075BE" w:rsidRDefault="00CD7315">
      <w:pPr>
        <w:pStyle w:val="ConsPlusTitle"/>
        <w:jc w:val="center"/>
        <w:outlineLvl w:val="0"/>
      </w:pPr>
      <w:r>
        <w:t>АДМИНИСТРАЦИЯ ГОРОДА ИВАНОВА</w:t>
      </w:r>
    </w:p>
    <w:p w:rsidR="00B075BE" w:rsidRDefault="00B075BE">
      <w:pPr>
        <w:pStyle w:val="ConsPlusTitle"/>
        <w:jc w:val="center"/>
      </w:pPr>
    </w:p>
    <w:p w:rsidR="00B075BE" w:rsidRDefault="00CD7315">
      <w:pPr>
        <w:pStyle w:val="ConsPlusTitle"/>
        <w:jc w:val="center"/>
      </w:pPr>
      <w:r>
        <w:t>ПОСТАНОВЛЕНИЕ</w:t>
      </w:r>
    </w:p>
    <w:p w:rsidR="00B075BE" w:rsidRDefault="00CD7315">
      <w:pPr>
        <w:pStyle w:val="ConsPlusTitle"/>
        <w:jc w:val="center"/>
      </w:pPr>
      <w:r>
        <w:t>от 17 декабря 2012 г. N 2888</w:t>
      </w:r>
    </w:p>
    <w:p w:rsidR="00B075BE" w:rsidRDefault="00B075BE">
      <w:pPr>
        <w:pStyle w:val="ConsPlusTitle"/>
        <w:jc w:val="center"/>
      </w:pPr>
    </w:p>
    <w:p w:rsidR="00B075BE" w:rsidRDefault="00CD731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075BE" w:rsidRDefault="00CD7315">
      <w:pPr>
        <w:pStyle w:val="ConsPlusTitle"/>
        <w:jc w:val="center"/>
      </w:pPr>
      <w:r>
        <w:t xml:space="preserve">МУНИЦИПАЛЬНОЙ УСЛУГИ "ПРЕДОСТАВЛЕНИЕ </w:t>
      </w:r>
      <w:r>
        <w:t>СВЕДЕНИЙ, СОДЕРЖАЩИХСЯ</w:t>
      </w:r>
    </w:p>
    <w:p w:rsidR="00B075BE" w:rsidRDefault="00CD7315">
      <w:pPr>
        <w:pStyle w:val="ConsPlusTitle"/>
        <w:jc w:val="center"/>
      </w:pPr>
      <w:r>
        <w:t>В ГОСУДАРСТВЕННОЙ ИНФОРМАЦИОННОЙ СИСТЕМЕ ОБЕСПЕЧЕНИЯ</w:t>
      </w:r>
    </w:p>
    <w:p w:rsidR="00B075BE" w:rsidRDefault="00CD7315">
      <w:pPr>
        <w:pStyle w:val="ConsPlusTitle"/>
        <w:jc w:val="center"/>
      </w:pPr>
      <w:r>
        <w:t>ГРАДОСТРОИТЕЛЬНОЙ ДЕЯТЕЛЬНОСТИ"</w:t>
      </w:r>
    </w:p>
    <w:p w:rsidR="00B075BE" w:rsidRDefault="00B075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5B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BE" w:rsidRDefault="00B075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BE" w:rsidRDefault="00B075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5BE" w:rsidRDefault="00CD73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Иванова от 16.01.2014 </w:t>
            </w:r>
            <w:hyperlink r:id="rId6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15.04.2014 </w:t>
            </w:r>
            <w:hyperlink r:id="rId7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24.06.2016 </w:t>
            </w:r>
            <w:hyperlink r:id="rId8">
              <w:r>
                <w:rPr>
                  <w:color w:val="0000FF"/>
                </w:rPr>
                <w:t>N 1207</w:t>
              </w:r>
            </w:hyperlink>
            <w:r>
              <w:rPr>
                <w:color w:val="392C69"/>
              </w:rPr>
              <w:t xml:space="preserve">, от 07.04.2017 </w:t>
            </w:r>
            <w:hyperlink r:id="rId9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,</w:t>
            </w:r>
          </w:p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0">
              <w:r>
                <w:rPr>
                  <w:color w:val="0000FF"/>
                </w:rPr>
                <w:t>N 1315</w:t>
              </w:r>
            </w:hyperlink>
            <w:r>
              <w:rPr>
                <w:color w:val="392C69"/>
              </w:rPr>
              <w:t>, от 01.0</w:t>
            </w:r>
            <w:r>
              <w:rPr>
                <w:color w:val="392C69"/>
              </w:rPr>
              <w:t xml:space="preserve">3.2018 </w:t>
            </w:r>
            <w:hyperlink r:id="rId1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27.04.2018 </w:t>
            </w:r>
            <w:hyperlink r:id="rId12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11.12.2018 </w:t>
            </w:r>
            <w:hyperlink r:id="rId13">
              <w:r>
                <w:rPr>
                  <w:color w:val="0000FF"/>
                </w:rPr>
                <w:t>N 1619</w:t>
              </w:r>
            </w:hyperlink>
            <w:r>
              <w:rPr>
                <w:color w:val="392C69"/>
              </w:rPr>
              <w:t xml:space="preserve">, от 07.05.2019 </w:t>
            </w:r>
            <w:hyperlink r:id="rId14">
              <w:r>
                <w:rPr>
                  <w:color w:val="0000FF"/>
                </w:rPr>
                <w:t>N 661</w:t>
              </w:r>
            </w:hyperlink>
            <w:r>
              <w:rPr>
                <w:color w:val="392C69"/>
              </w:rPr>
              <w:t xml:space="preserve">, от 05.08.2019 </w:t>
            </w:r>
            <w:hyperlink r:id="rId15">
              <w:r>
                <w:rPr>
                  <w:color w:val="0000FF"/>
                </w:rPr>
                <w:t>N 1134</w:t>
              </w:r>
            </w:hyperlink>
            <w:r>
              <w:rPr>
                <w:color w:val="392C69"/>
              </w:rPr>
              <w:t>,</w:t>
            </w:r>
          </w:p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10.09.2019 </w:t>
            </w:r>
            <w:hyperlink r:id="rId16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 xml:space="preserve">, от 15.12.2021 </w:t>
            </w:r>
            <w:hyperlink r:id="rId17">
              <w:r>
                <w:rPr>
                  <w:color w:val="0000FF"/>
                </w:rPr>
                <w:t>N 1495</w:t>
              </w:r>
            </w:hyperlink>
            <w:r>
              <w:rPr>
                <w:color w:val="392C69"/>
              </w:rPr>
              <w:t xml:space="preserve">, от 09.03.2022 </w:t>
            </w:r>
            <w:hyperlink r:id="rId18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>,</w:t>
            </w:r>
          </w:p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27.07.2023 </w:t>
            </w:r>
            <w:hyperlink r:id="rId19">
              <w:r>
                <w:rPr>
                  <w:color w:val="0000FF"/>
                </w:rPr>
                <w:t>N 1481</w:t>
              </w:r>
            </w:hyperlink>
            <w:r>
              <w:rPr>
                <w:color w:val="392C69"/>
              </w:rPr>
              <w:t xml:space="preserve">, от 24.01.2024 </w:t>
            </w:r>
            <w:hyperlink r:id="rId20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BE" w:rsidRDefault="00B075BE">
            <w:pPr>
              <w:pStyle w:val="ConsPlusNormal"/>
            </w:pPr>
          </w:p>
        </w:tc>
      </w:tr>
    </w:tbl>
    <w:p w:rsidR="00B075BE" w:rsidRDefault="00B075BE">
      <w:pPr>
        <w:pStyle w:val="ConsPlusNormal"/>
        <w:jc w:val="center"/>
      </w:pPr>
    </w:p>
    <w:p w:rsidR="00B075BE" w:rsidRDefault="00CD731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22">
        <w:r>
          <w:rPr>
            <w:color w:val="0000FF"/>
          </w:rPr>
          <w:t>статьей 50.1</w:t>
        </w:r>
      </w:hyperlink>
      <w:r>
        <w:t xml:space="preserve"> Устава города Иванова, в целях повышени</w:t>
      </w:r>
      <w:r>
        <w:t>я качества и доступности предоставляемых муниципальных услуг постановляю:</w:t>
      </w:r>
    </w:p>
    <w:p w:rsidR="00B075BE" w:rsidRDefault="00B075BE">
      <w:pPr>
        <w:pStyle w:val="ConsPlusNormal"/>
        <w:ind w:firstLine="540"/>
        <w:jc w:val="both"/>
      </w:pPr>
    </w:p>
    <w:p w:rsidR="00B075BE" w:rsidRDefault="00CD7315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сведений, содержащихся в государственной информацио</w:t>
      </w:r>
      <w:r>
        <w:t>нной системе обеспечения градостроительной деятельности".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Иванова от 27.07.2023 N 1481)</w:t>
      </w:r>
    </w:p>
    <w:p w:rsidR="00B075BE" w:rsidRDefault="00B075BE">
      <w:pPr>
        <w:pStyle w:val="ConsPlusNormal"/>
        <w:ind w:firstLine="540"/>
        <w:jc w:val="both"/>
      </w:pPr>
    </w:p>
    <w:p w:rsidR="00B075BE" w:rsidRDefault="00CD7315">
      <w:pPr>
        <w:pStyle w:val="ConsPlusNormal"/>
        <w:ind w:firstLine="540"/>
        <w:jc w:val="both"/>
      </w:pPr>
      <w:r>
        <w:t>2. Настоящее постановление вступае</w:t>
      </w:r>
      <w:r>
        <w:t>т в силу со дня его официального опубликования.</w:t>
      </w:r>
    </w:p>
    <w:p w:rsidR="00B075BE" w:rsidRDefault="00B075BE">
      <w:pPr>
        <w:pStyle w:val="ConsPlusNormal"/>
        <w:ind w:firstLine="540"/>
        <w:jc w:val="both"/>
      </w:pPr>
    </w:p>
    <w:p w:rsidR="00B075BE" w:rsidRDefault="00CD7315">
      <w:pPr>
        <w:pStyle w:val="ConsPlusNormal"/>
        <w:ind w:firstLine="540"/>
        <w:jc w:val="both"/>
      </w:pPr>
      <w:r>
        <w:t>3. Опубликовать настоящее постановление в сборнике "Правовой вестник города Иванова".</w:t>
      </w:r>
    </w:p>
    <w:p w:rsidR="00B075BE" w:rsidRDefault="00B075BE">
      <w:pPr>
        <w:pStyle w:val="ConsPlusNormal"/>
        <w:ind w:firstLine="540"/>
        <w:jc w:val="both"/>
      </w:pPr>
    </w:p>
    <w:p w:rsidR="00B075BE" w:rsidRDefault="00CD7315">
      <w:pPr>
        <w:pStyle w:val="ConsPlusNormal"/>
        <w:jc w:val="right"/>
      </w:pPr>
      <w:r>
        <w:t>Глава Администрации города Иванова</w:t>
      </w:r>
    </w:p>
    <w:p w:rsidR="00B075BE" w:rsidRDefault="00CD7315">
      <w:pPr>
        <w:pStyle w:val="ConsPlusNormal"/>
        <w:jc w:val="right"/>
      </w:pPr>
      <w:r>
        <w:t>А.С.КУЗЬМИЧЕВ</w:t>
      </w:r>
    </w:p>
    <w:p w:rsidR="00B075BE" w:rsidRDefault="00B075BE">
      <w:pPr>
        <w:pStyle w:val="ConsPlusNormal"/>
        <w:jc w:val="right"/>
      </w:pPr>
    </w:p>
    <w:p w:rsidR="00B075BE" w:rsidRDefault="00B075BE">
      <w:pPr>
        <w:pStyle w:val="ConsPlusNormal"/>
        <w:jc w:val="right"/>
      </w:pPr>
    </w:p>
    <w:p w:rsidR="00B075BE" w:rsidRDefault="00B075BE">
      <w:pPr>
        <w:pStyle w:val="ConsPlusNormal"/>
        <w:jc w:val="right"/>
      </w:pPr>
    </w:p>
    <w:p w:rsidR="00B075BE" w:rsidRDefault="00B075BE">
      <w:pPr>
        <w:pStyle w:val="ConsPlusNormal"/>
        <w:jc w:val="right"/>
      </w:pPr>
    </w:p>
    <w:p w:rsidR="00B075BE" w:rsidRDefault="00B075BE">
      <w:pPr>
        <w:pStyle w:val="ConsPlusNormal"/>
        <w:jc w:val="right"/>
      </w:pPr>
    </w:p>
    <w:p w:rsidR="00B075BE" w:rsidRDefault="00CD7315">
      <w:pPr>
        <w:pStyle w:val="ConsPlusNormal"/>
        <w:jc w:val="right"/>
        <w:outlineLvl w:val="0"/>
      </w:pPr>
      <w:r>
        <w:t>Утвержден</w:t>
      </w:r>
    </w:p>
    <w:p w:rsidR="00B075BE" w:rsidRDefault="00CD7315">
      <w:pPr>
        <w:pStyle w:val="ConsPlusNormal"/>
        <w:jc w:val="right"/>
      </w:pPr>
      <w:r>
        <w:t>постановлением</w:t>
      </w:r>
    </w:p>
    <w:p w:rsidR="00B075BE" w:rsidRDefault="00CD7315">
      <w:pPr>
        <w:pStyle w:val="ConsPlusNormal"/>
        <w:jc w:val="right"/>
      </w:pPr>
      <w:r>
        <w:t>Администрации</w:t>
      </w:r>
    </w:p>
    <w:p w:rsidR="00B075BE" w:rsidRDefault="00CD7315">
      <w:pPr>
        <w:pStyle w:val="ConsPlusNormal"/>
        <w:jc w:val="right"/>
      </w:pPr>
      <w:r>
        <w:t>города Иванова</w:t>
      </w:r>
    </w:p>
    <w:p w:rsidR="00B075BE" w:rsidRDefault="00CD7315">
      <w:pPr>
        <w:pStyle w:val="ConsPlusNormal"/>
        <w:jc w:val="right"/>
      </w:pPr>
      <w:r>
        <w:t xml:space="preserve">от </w:t>
      </w:r>
      <w:r>
        <w:t>17.12.2012 N 2888</w:t>
      </w:r>
    </w:p>
    <w:p w:rsidR="00B075BE" w:rsidRDefault="00B075BE">
      <w:pPr>
        <w:pStyle w:val="ConsPlusNormal"/>
        <w:jc w:val="center"/>
      </w:pPr>
    </w:p>
    <w:p w:rsidR="00B075BE" w:rsidRDefault="00CD7315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B075BE" w:rsidRDefault="00CD7315">
      <w:pPr>
        <w:pStyle w:val="ConsPlusTitle"/>
        <w:jc w:val="center"/>
      </w:pPr>
      <w:r>
        <w:t>ПРЕДОСТАВЛЕНИЯ МУНИЦИПАЛЬНОЙ УСЛУГИ "ПРЕДОСТАВЛЕНИЕ</w:t>
      </w:r>
    </w:p>
    <w:p w:rsidR="00B075BE" w:rsidRDefault="00CD7315">
      <w:pPr>
        <w:pStyle w:val="ConsPlusTitle"/>
        <w:jc w:val="center"/>
      </w:pPr>
      <w:r>
        <w:t xml:space="preserve">СВЕДЕНИЙ, СОДЕРЖАЩИХСЯ В </w:t>
      </w:r>
      <w:proofErr w:type="gramStart"/>
      <w:r>
        <w:t>ГОСУДАРСТВЕННОЙ</w:t>
      </w:r>
      <w:proofErr w:type="gramEnd"/>
      <w:r>
        <w:t xml:space="preserve"> ИНФОРМАЦИОННОЙ</w:t>
      </w:r>
    </w:p>
    <w:p w:rsidR="00B075BE" w:rsidRDefault="00CD7315">
      <w:pPr>
        <w:pStyle w:val="ConsPlusTitle"/>
        <w:jc w:val="center"/>
      </w:pPr>
      <w:r>
        <w:t>СИСТЕМЕ ОБЕСПЕЧЕНИЯ ГРАДОСТРОИТЕЛЬНОЙ ДЕЯТЕЛЬНОСТИ"</w:t>
      </w:r>
    </w:p>
    <w:p w:rsidR="00B075BE" w:rsidRDefault="00B075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5B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BE" w:rsidRDefault="00B075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BE" w:rsidRDefault="00B075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5BE" w:rsidRDefault="00CD73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</w:t>
            </w:r>
            <w:r>
              <w:rPr>
                <w:color w:val="392C69"/>
              </w:rPr>
              <w:t xml:space="preserve">ний Администрации г. Иванова от 16.01.2014 </w:t>
            </w:r>
            <w:hyperlink r:id="rId24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15.04.2014 </w:t>
            </w:r>
            <w:hyperlink r:id="rId25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24.06.2016 </w:t>
            </w:r>
            <w:hyperlink r:id="rId26">
              <w:r>
                <w:rPr>
                  <w:color w:val="0000FF"/>
                </w:rPr>
                <w:t>N 1207</w:t>
              </w:r>
            </w:hyperlink>
            <w:r>
              <w:rPr>
                <w:color w:val="392C69"/>
              </w:rPr>
              <w:t xml:space="preserve">, от 07.04.2017 </w:t>
            </w:r>
            <w:hyperlink r:id="rId27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,</w:t>
            </w:r>
          </w:p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8">
              <w:r>
                <w:rPr>
                  <w:color w:val="0000FF"/>
                </w:rPr>
                <w:t>N 1315</w:t>
              </w:r>
            </w:hyperlink>
            <w:r>
              <w:rPr>
                <w:color w:val="392C69"/>
              </w:rPr>
              <w:t xml:space="preserve">, от 01.03.2018 </w:t>
            </w:r>
            <w:hyperlink r:id="rId29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27.04.2018 </w:t>
            </w:r>
            <w:hyperlink r:id="rId30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11.12.2018 </w:t>
            </w:r>
            <w:hyperlink r:id="rId31">
              <w:r>
                <w:rPr>
                  <w:color w:val="0000FF"/>
                </w:rPr>
                <w:t>N 1619</w:t>
              </w:r>
            </w:hyperlink>
            <w:r>
              <w:rPr>
                <w:color w:val="392C69"/>
              </w:rPr>
              <w:t xml:space="preserve">, от 07.05.2019 </w:t>
            </w:r>
            <w:hyperlink r:id="rId32">
              <w:r>
                <w:rPr>
                  <w:color w:val="0000FF"/>
                </w:rPr>
                <w:t>N 661</w:t>
              </w:r>
            </w:hyperlink>
            <w:r>
              <w:rPr>
                <w:color w:val="392C69"/>
              </w:rPr>
              <w:t xml:space="preserve">, от 05.08.2019 </w:t>
            </w:r>
            <w:hyperlink r:id="rId33">
              <w:r>
                <w:rPr>
                  <w:color w:val="0000FF"/>
                </w:rPr>
                <w:t>N 1134</w:t>
              </w:r>
            </w:hyperlink>
            <w:r>
              <w:rPr>
                <w:color w:val="392C69"/>
              </w:rPr>
              <w:t>,</w:t>
            </w:r>
          </w:p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10.09.2019 </w:t>
            </w:r>
            <w:hyperlink r:id="rId34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 xml:space="preserve">, от 15.12.2021 </w:t>
            </w:r>
            <w:hyperlink r:id="rId35">
              <w:r>
                <w:rPr>
                  <w:color w:val="0000FF"/>
                </w:rPr>
                <w:t>N 1495</w:t>
              </w:r>
            </w:hyperlink>
            <w:r>
              <w:rPr>
                <w:color w:val="392C69"/>
              </w:rPr>
              <w:t xml:space="preserve">, от 09.03.2022 </w:t>
            </w:r>
            <w:hyperlink r:id="rId36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>,</w:t>
            </w:r>
          </w:p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27.07.2023 </w:t>
            </w:r>
            <w:hyperlink r:id="rId37">
              <w:r>
                <w:rPr>
                  <w:color w:val="0000FF"/>
                </w:rPr>
                <w:t>N 1481</w:t>
              </w:r>
            </w:hyperlink>
            <w:r>
              <w:rPr>
                <w:color w:val="392C69"/>
              </w:rPr>
              <w:t xml:space="preserve">, от 24.01.2024 </w:t>
            </w:r>
            <w:hyperlink r:id="rId38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BE" w:rsidRDefault="00B075BE">
            <w:pPr>
              <w:pStyle w:val="ConsPlusNormal"/>
            </w:pPr>
          </w:p>
        </w:tc>
      </w:tr>
    </w:tbl>
    <w:p w:rsidR="00B075BE" w:rsidRDefault="00B075BE">
      <w:pPr>
        <w:pStyle w:val="ConsPlusNormal"/>
        <w:jc w:val="center"/>
      </w:pPr>
    </w:p>
    <w:p w:rsidR="00B075BE" w:rsidRDefault="00CD7315">
      <w:pPr>
        <w:pStyle w:val="ConsPlusTitle"/>
        <w:jc w:val="center"/>
        <w:outlineLvl w:val="1"/>
      </w:pPr>
      <w:r>
        <w:t>1. Общие положения</w:t>
      </w:r>
    </w:p>
    <w:p w:rsidR="00B075BE" w:rsidRDefault="00B075BE">
      <w:pPr>
        <w:pStyle w:val="ConsPlusNormal"/>
        <w:ind w:firstLine="540"/>
        <w:jc w:val="both"/>
      </w:pPr>
    </w:p>
    <w:p w:rsidR="00B075BE" w:rsidRDefault="00CD7315">
      <w:pPr>
        <w:pStyle w:val="ConsPlusNormal"/>
        <w:ind w:firstLine="540"/>
        <w:jc w:val="both"/>
      </w:pPr>
      <w:r>
        <w:t>1.1. Административный регламент оказания муниципальной услуги "Предоставление сведений, содержащихся в государственной информационной системе обеспечения градостроительной деятельности" (далее по тексту - Рег</w:t>
      </w:r>
      <w:r>
        <w:t xml:space="preserve">ламент) разработан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Иванова от 27.07.2023 N 1481)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1.2. Цель разработки настоящего Регламента: реализация прав физических и юридических лиц на обращение в</w:t>
      </w:r>
      <w:r>
        <w:t xml:space="preserve"> органы местного самоуправления и повышение качества рассмотрения таких обращений Администрацией города Иванова и ее структурными подразделениями, создание комфортных условий для получения муниципальной услуги, снижение административных барьеров, достижени</w:t>
      </w:r>
      <w:r>
        <w:t>е открытости и прозрачности работы органов власти.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1.3. Настоящий Регламент устанавливает требования к предоставлению муниципальной услуги "Предоставление сведений, содержащихся в государственной информационной системе обеспечения градостроительной деятель</w:t>
      </w:r>
      <w:r>
        <w:t>ности", определяет сроки и последовательность действий (административных процедур) при рассмотрении обращений физических и юридических лиц.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</w:t>
      </w:r>
      <w:r>
        <w:t>Администрации г. Иванова от 27.07.2023 N 1481)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1.4. Правом на получение муниципальной услуги, указанной в настоящем Регламенте, обладают физические и юридические лица либо их уполномоченные представители (далее - Заявитель).</w:t>
      </w:r>
    </w:p>
    <w:p w:rsidR="00B075BE" w:rsidRDefault="00B075BE">
      <w:pPr>
        <w:pStyle w:val="ConsPlusNormal"/>
        <w:ind w:firstLine="540"/>
        <w:jc w:val="both"/>
      </w:pPr>
    </w:p>
    <w:p w:rsidR="00B075BE" w:rsidRDefault="00CD7315">
      <w:pPr>
        <w:pStyle w:val="ConsPlusTitle"/>
        <w:jc w:val="center"/>
        <w:outlineLvl w:val="1"/>
      </w:pPr>
      <w:r>
        <w:t xml:space="preserve">2. Стандарт предоставления </w:t>
      </w:r>
      <w:r>
        <w:t>муниципальной услуги</w:t>
      </w:r>
    </w:p>
    <w:p w:rsidR="00B075BE" w:rsidRDefault="00B075BE">
      <w:pPr>
        <w:pStyle w:val="ConsPlusNormal"/>
        <w:ind w:firstLine="540"/>
        <w:jc w:val="both"/>
      </w:pPr>
    </w:p>
    <w:p w:rsidR="00B075BE" w:rsidRDefault="00CD7315">
      <w:pPr>
        <w:pStyle w:val="ConsPlusNormal"/>
        <w:ind w:firstLine="540"/>
        <w:jc w:val="both"/>
      </w:pPr>
      <w:r>
        <w:t>2.1. Наименование муниципальной услуги, порядок предоставления которой определяется настоящим Регламентом: "Предоставление сведений, содержащихся в государственной информационной системе обеспечения градостроительной деятельности" (да</w:t>
      </w:r>
      <w:r>
        <w:t>лее по тексту - муниципальная услуга).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Иванова от 27.07.2023 N 1481)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2.2. Наименование органа, предоставляющего муниципальн</w:t>
      </w:r>
      <w:r>
        <w:t>ую услугу: Администрация города Иванова в лице управления архитектуры и градостроительства Администрации города Иванова (далее - Управление).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Место нахождения и почтовый адрес Управления: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153000, г. Иваново, Революции пл., д. 6;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телефон: 8 (4932) 59-45-85;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адрес электронной почты: uags@ivgoradm.ru;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адрес сайта в сети Интернет: https://ivanovo.gosuslugi.ru.</w:t>
      </w:r>
    </w:p>
    <w:p w:rsidR="00B075BE" w:rsidRDefault="00CD7315">
      <w:pPr>
        <w:pStyle w:val="ConsPlusNormal"/>
        <w:jc w:val="both"/>
      </w:pPr>
      <w:r>
        <w:lastRenderedPageBreak/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Иванова от 24.01.202</w:t>
      </w:r>
      <w:r>
        <w:t>4 N 121)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Прием Заявителей для предоставления муниципальной услуги осуществляется специалистами Управления согласно графику приема граждан в кабинетах N 606, N 610, N 611, N 619 по адресу: г. Иваново, пл. Революции, д. 6, 6 этаж.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Консультации по вопросам пр</w:t>
      </w:r>
      <w:r>
        <w:t>едоставления муниципальной услуги, принятие заявлений осуществляются специалистами Управления в соответствии с должностными обязанностями.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Телефоны для справок: 8 (4932) 59-45-85, 59-45-84, 59-45-83, 59-45-93, 59-45-86.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График приема граждан специалистами </w:t>
      </w:r>
      <w:r>
        <w:t>Управления: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понедельник: 13.00 - 16.00;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четверг: 9.00 - 12.00.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Наименование организации, участвующей в предоставлении муниципальной услуги: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Муниципальное казенное учреждение "Многофункциональный центр предоставления государственных и муниципальных услуг в </w:t>
      </w:r>
      <w:r>
        <w:t>городе Иванове" (далее по тексту - многофункциональный центр).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Места нахождения и почтовые адреса офисов многофункционального центра: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отдел приема и выдачи документов "</w:t>
      </w:r>
      <w:proofErr w:type="spellStart"/>
      <w:r>
        <w:t>Фрунзенский</w:t>
      </w:r>
      <w:proofErr w:type="spellEnd"/>
      <w:r>
        <w:t>": г. Иваново, ул. Красных Зорь, д. 10;</w:t>
      </w:r>
    </w:p>
    <w:p w:rsidR="00B075BE" w:rsidRDefault="00CD7315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г. Иванова от 27.04.2018 N 524)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отдел приема и выдачи документов "Центральный": г. Иваново, ул. </w:t>
      </w:r>
      <w:proofErr w:type="gramStart"/>
      <w:r>
        <w:t>Советская</w:t>
      </w:r>
      <w:proofErr w:type="gramEnd"/>
      <w:r>
        <w:t>, д. 25;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отдел приема и вы</w:t>
      </w:r>
      <w:r>
        <w:t>дачи документов "Октябрьский": г. Иваново, пр. Ленина, д. 108;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отдел приема и выдачи документов "Ленинский": г. Иваново, ул. </w:t>
      </w:r>
      <w:proofErr w:type="spellStart"/>
      <w:r>
        <w:t>Куконковых</w:t>
      </w:r>
      <w:proofErr w:type="spellEnd"/>
      <w:r>
        <w:t>, д. 144А.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Прием заявлений о предоставлении муниципальной услуги на базе многофункционального центра осуществляется спе</w:t>
      </w:r>
      <w:r>
        <w:t>циалистами многофункционального центра, на которых возложены соответствующие должностные обязанности.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Иванова от 11.12.2018</w:t>
      </w:r>
      <w:r>
        <w:t xml:space="preserve"> N 1619)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Телефон для справок: 8 (4932) 30-03-20.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Факс: 8 (4932) 41-60-85.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График приема граждан специалистами многофункционального центра: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понедельник, вторник: 9.00 - 17.00;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среда: 9.00 - 20.00;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четверг: 9.00 - 17.00;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пятница: 9.00 - 16.00;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суббота: 9.00-</w:t>
      </w:r>
      <w:r>
        <w:t>17.00;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Иванова от 07.04.2017 N 470)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воскресенье: выходной день.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lastRenderedPageBreak/>
        <w:t xml:space="preserve">Адрес сайта МФЦ в сети Интернет: mfcivanovo.ru; адрес </w:t>
      </w:r>
      <w:r>
        <w:t>электронной почты МФЦ: ivmfc@mail.ru.</w:t>
      </w:r>
    </w:p>
    <w:p w:rsidR="00B075BE" w:rsidRDefault="00CD7315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г. Иванова от 27.04.2018 N 524)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Один день в месяц в каждом отделе приема и выдачи</w:t>
      </w:r>
      <w:r>
        <w:t xml:space="preserve"> документов многофункционального центра в городе Иванове объявляется </w:t>
      </w:r>
      <w:proofErr w:type="spellStart"/>
      <w:r>
        <w:t>неприемным</w:t>
      </w:r>
      <w:proofErr w:type="spellEnd"/>
      <w:r>
        <w:t xml:space="preserve"> днем:</w:t>
      </w:r>
    </w:p>
    <w:p w:rsidR="00B075BE" w:rsidRDefault="00CD7315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1619)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в отделе приема и выдачи документов "Центральный" - каждый первый четверг месяца;</w:t>
      </w:r>
    </w:p>
    <w:p w:rsidR="00B075BE" w:rsidRDefault="00CD7315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1619)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</w:t>
      </w:r>
      <w:r>
        <w:t>в отделе приема и выдачи документов "Октябрьский" - каждый второй четверг месяца;</w:t>
      </w:r>
    </w:p>
    <w:p w:rsidR="00B075BE" w:rsidRDefault="00CD7315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1619)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в </w:t>
      </w:r>
      <w:r>
        <w:t>отделе приема и выдачи документов "Ленинский" - каждый третий четверг месяца;</w:t>
      </w:r>
    </w:p>
    <w:p w:rsidR="00B075BE" w:rsidRDefault="00CD7315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1619)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в </w:t>
      </w:r>
      <w:r>
        <w:t>отделе приема и выдачи документов "</w:t>
      </w:r>
      <w:proofErr w:type="spellStart"/>
      <w:r>
        <w:t>Фрунзенский</w:t>
      </w:r>
      <w:proofErr w:type="spellEnd"/>
      <w:r>
        <w:t>" - каждый четвертый четверг месяца.</w:t>
      </w:r>
    </w:p>
    <w:p w:rsidR="00B075BE" w:rsidRDefault="00CD7315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1619)</w:t>
      </w:r>
    </w:p>
    <w:p w:rsidR="00B075BE" w:rsidRDefault="00CD7315">
      <w:pPr>
        <w:pStyle w:val="ConsPlusNormal"/>
        <w:jc w:val="both"/>
      </w:pPr>
      <w:r>
        <w:t>(п.</w:t>
      </w:r>
      <w:r>
        <w:t xml:space="preserve"> 2.2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2.2.1. Муниципальная услуга предоставляется на основании поступившего Заявления, поданног</w:t>
      </w:r>
      <w:r>
        <w:t>о на личном приеме, через Управление, многофункциональный центр, направленного по почте или поданного в электронной форме через единый портал государственных и муниципальных услуг по адресу: www.gosuslugi.ru (далее - Портал).</w:t>
      </w:r>
    </w:p>
    <w:p w:rsidR="00B075BE" w:rsidRDefault="00CD7315">
      <w:pPr>
        <w:pStyle w:val="ConsPlusNormal"/>
        <w:jc w:val="both"/>
      </w:pPr>
      <w:r>
        <w:t xml:space="preserve">(п. 2.2.1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Иванова от 24.01.2024 N 121)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 предоставление сведений, документов, материалов, соде</w:t>
      </w:r>
      <w:r>
        <w:t>ржащихся в государственной информационной системе обеспечения градостроительной деятельности, в том числе в форме ситуационного плана (далее - сведения, документы, материалы), либо отказ в предоставлении сведений, документов, материалов.</w:t>
      </w:r>
    </w:p>
    <w:p w:rsidR="00B075BE" w:rsidRDefault="00CD7315">
      <w:pPr>
        <w:pStyle w:val="ConsPlusNormal"/>
        <w:jc w:val="both"/>
      </w:pPr>
      <w:r>
        <w:t>(в ред. Постановле</w:t>
      </w:r>
      <w:r>
        <w:t xml:space="preserve">ний Администрации г. Иванова от 15.12.2021 </w:t>
      </w:r>
      <w:hyperlink r:id="rId55">
        <w:r>
          <w:rPr>
            <w:color w:val="0000FF"/>
          </w:rPr>
          <w:t>N 1495</w:t>
        </w:r>
      </w:hyperlink>
      <w:r>
        <w:t xml:space="preserve">, от 27.07.2023 </w:t>
      </w:r>
      <w:hyperlink r:id="rId56">
        <w:r>
          <w:rPr>
            <w:color w:val="0000FF"/>
          </w:rPr>
          <w:t>N 1</w:t>
        </w:r>
        <w:r>
          <w:rPr>
            <w:color w:val="0000FF"/>
          </w:rPr>
          <w:t>481</w:t>
        </w:r>
      </w:hyperlink>
      <w:r>
        <w:t>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услуги:</w:t>
      </w:r>
    </w:p>
    <w:p w:rsidR="00B075BE" w:rsidRDefault="00CD7315">
      <w:pPr>
        <w:pStyle w:val="ConsPlusNormal"/>
        <w:spacing w:before="220"/>
        <w:ind w:firstLine="540"/>
        <w:jc w:val="both"/>
      </w:pPr>
      <w:proofErr w:type="gramStart"/>
      <w:r>
        <w:t xml:space="preserve">- по заявлениям о предоставлении муниципальной услуги, направленным до 1 января 2022 года, сведения, документы, материалы предоставляются в течение 10 рабочих дней со дня осуществления оплаты Заявителем, </w:t>
      </w:r>
      <w:r>
        <w:t>по заявлениям о предоставлении муниципальной услуги, направленным после 1 января 2022 года, сведения, документы, материалы предоставляются в течение пяти рабочих дней со дня осуществления оплаты Заявителем;</w:t>
      </w:r>
      <w:proofErr w:type="gramEnd"/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- 10 рабочих дней </w:t>
      </w:r>
      <w:proofErr w:type="gramStart"/>
      <w:r>
        <w:t>с даты регистрации</w:t>
      </w:r>
      <w:proofErr w:type="gramEnd"/>
      <w:r>
        <w:t xml:space="preserve"> в Управлении</w:t>
      </w:r>
      <w:r>
        <w:t xml:space="preserve"> или в многофункциональном центре заявления о предоставлении муниципальной услуги, в случае подачи заявления о предоставлении муниципальной услуги категорией Заявителей, указанных в </w:t>
      </w:r>
      <w:hyperlink w:anchor="P179">
        <w:r>
          <w:rPr>
            <w:color w:val="0000FF"/>
          </w:rPr>
          <w:t>пункте 2.12</w:t>
        </w:r>
      </w:hyperlink>
      <w:r>
        <w:t xml:space="preserve"> настоящего Регламента.</w:t>
      </w:r>
    </w:p>
    <w:p w:rsidR="00B075BE" w:rsidRDefault="00CD7315">
      <w:pPr>
        <w:pStyle w:val="ConsPlusNormal"/>
        <w:jc w:val="both"/>
      </w:pPr>
      <w:r>
        <w:t xml:space="preserve">(п. 2.4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Иванова от 15.12.2021 N 1495)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Градостроительный </w:t>
      </w:r>
      <w:hyperlink r:id="rId58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59">
        <w:r>
          <w:rPr>
            <w:color w:val="0000FF"/>
          </w:rPr>
          <w:t>закон</w:t>
        </w:r>
      </w:hyperlink>
      <w:r>
        <w:t xml:space="preserve"> от 27.07.2010 N 210-ФЗ "Об организации пр</w:t>
      </w:r>
      <w:r>
        <w:t>едоставления государственных и муниципальных услуг";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60">
        <w:r>
          <w:rPr>
            <w:color w:val="0000FF"/>
          </w:rPr>
          <w:t>закон</w:t>
        </w:r>
      </w:hyperlink>
      <w:r>
        <w:t xml:space="preserve"> от 06.04.2011 N 63-ФЗ "Об электронной подписи";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13.03.2020 N 279 "Об информационном обеспечении градостроительной деятельности";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</w:t>
      </w:r>
      <w:hyperlink r:id="rId63">
        <w:r>
          <w:rPr>
            <w:color w:val="0000FF"/>
          </w:rPr>
          <w:t>приказ</w:t>
        </w:r>
      </w:hyperlink>
      <w:r>
        <w:t xml:space="preserve"> Департамента строительства и архитектуры Ивановской области от 09.12.2022 N 159 "Об утверждении положения "О государственной информационной системе обеспечения градостроительной деятельности Ивановской области";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</w:t>
      </w:r>
      <w:hyperlink r:id="rId64">
        <w:r>
          <w:rPr>
            <w:color w:val="0000FF"/>
          </w:rPr>
          <w:t>решение</w:t>
        </w:r>
      </w:hyperlink>
      <w:r>
        <w:t xml:space="preserve"> Ивановской городской Думы от 27.12.2006 N 323 "Об утверждении генерального плана города Иванова на период до 2025 года";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</w:t>
      </w:r>
      <w:hyperlink r:id="rId65">
        <w:r>
          <w:rPr>
            <w:color w:val="0000FF"/>
          </w:rPr>
          <w:t>решение</w:t>
        </w:r>
      </w:hyperlink>
      <w:r>
        <w:t xml:space="preserve"> Ивановской городской Думы от 27.02.2008 N 694 "Об утверждении Правил землепользования и </w:t>
      </w:r>
      <w:proofErr w:type="gramStart"/>
      <w:r>
        <w:t>застройки города</w:t>
      </w:r>
      <w:proofErr w:type="gramEnd"/>
      <w:r>
        <w:t xml:space="preserve"> Иванова";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</w:t>
      </w:r>
      <w:hyperlink r:id="rId66">
        <w:r>
          <w:rPr>
            <w:color w:val="0000FF"/>
          </w:rPr>
          <w:t>постановление</w:t>
        </w:r>
      </w:hyperlink>
      <w:r>
        <w:t xml:space="preserve"> Администрации города Иванова от 09.02.2010 N 200 "Об утверждении проекта красных линий на территории города Иванова";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распоряжение Администрации города Иванова от 14.09.2017 N 389-р "Об утверждении Положения об управлении архитектуры и </w:t>
      </w:r>
      <w:r>
        <w:t>градостроительства Администрации города Иванова".</w:t>
      </w:r>
    </w:p>
    <w:p w:rsidR="00B075BE" w:rsidRDefault="00CD7315">
      <w:pPr>
        <w:pStyle w:val="ConsPlusNormal"/>
        <w:jc w:val="both"/>
      </w:pPr>
      <w:r>
        <w:t xml:space="preserve">(п. 2.5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Иванова от 27.07.2023 N 1481)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2" w:name="P131"/>
      <w:bookmarkEnd w:id="2"/>
      <w:r>
        <w:t>2.6. Исчерпывающий перечень документ</w:t>
      </w:r>
      <w:r>
        <w:t>ов для предоставления муниципальной услуги: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3" w:name="P132"/>
      <w:bookmarkEnd w:id="3"/>
      <w:r>
        <w:t xml:space="preserve">2.6.1. </w:t>
      </w:r>
      <w:hyperlink w:anchor="P465">
        <w:r>
          <w:rPr>
            <w:color w:val="0000FF"/>
          </w:rPr>
          <w:t>Заявление</w:t>
        </w:r>
      </w:hyperlink>
      <w:r>
        <w:t xml:space="preserve"> о предоставлении сведений, содержащихся в государственной информационной системе обеспечения градостроительной деятельности, по форме согласно приложению N 1 к настояще</w:t>
      </w:r>
      <w:r>
        <w:t>му Регламенту (далее по тексту - заявление, запрос).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Иванова от 27.07.2023 N 1481)</w:t>
      </w:r>
    </w:p>
    <w:p w:rsidR="00B075BE" w:rsidRDefault="00CD7315">
      <w:pPr>
        <w:pStyle w:val="ConsPlusNormal"/>
        <w:spacing w:before="220"/>
        <w:ind w:firstLine="540"/>
        <w:jc w:val="both"/>
      </w:pPr>
      <w:proofErr w:type="gramStart"/>
      <w:r>
        <w:t xml:space="preserve">При направлении заявления Заявитель </w:t>
      </w:r>
      <w:r>
        <w:t>указывает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</w:t>
      </w:r>
      <w:r>
        <w:t>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</w:t>
      </w:r>
      <w:proofErr w:type="gramEnd"/>
      <w:r>
        <w:t xml:space="preserve"> государственного реестра недви</w:t>
      </w:r>
      <w:r>
        <w:t>жимости. В случае направления запроса в бумажной форме пользователь указывает адрес электронной почты.</w:t>
      </w:r>
    </w:p>
    <w:p w:rsidR="00B075BE" w:rsidRDefault="00CD7315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г. Иванова от 15.12.2021 N 1495)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4" w:name="P136"/>
      <w:bookmarkEnd w:id="4"/>
      <w:r>
        <w:t>2.6.2.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5" w:name="P138"/>
      <w:bookmarkEnd w:id="5"/>
      <w:r>
        <w:t>2.6.3. Сведения о границах территории, в отношении которой запрашиваются сведения, документы, материалы, которые должны содерж</w:t>
      </w:r>
      <w:r>
        <w:t>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 (</w:t>
      </w:r>
      <w:proofErr w:type="gramStart"/>
      <w:r>
        <w:t>предоставляется</w:t>
      </w:r>
      <w:proofErr w:type="gramEnd"/>
      <w:r>
        <w:t xml:space="preserve"> в случае если иначе идентифициров</w:t>
      </w:r>
      <w:r>
        <w:t>ать границы территории, в отношении которой запрашиваются сведения, документы, материалы, не представляется возможным).</w:t>
      </w:r>
    </w:p>
    <w:p w:rsidR="00B075BE" w:rsidRDefault="00CD7315">
      <w:pPr>
        <w:pStyle w:val="ConsPlusNormal"/>
        <w:jc w:val="both"/>
      </w:pPr>
      <w:r>
        <w:t xml:space="preserve">(п. 2.6.3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</w:t>
      </w:r>
      <w:r>
        <w:t>ии г. Иванова от 15.12.2021 N 1495)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6" w:name="P140"/>
      <w:bookmarkEnd w:id="6"/>
      <w:r>
        <w:t>2.6.4. Выписка из Единого государственного реестра недвижимости об основных характеристиках и зарегистрированных правах на объект недвижимости (при выдаче ситуационного плана).</w:t>
      </w:r>
    </w:p>
    <w:p w:rsidR="00B075BE" w:rsidRDefault="00CD7315">
      <w:pPr>
        <w:pStyle w:val="ConsPlusNormal"/>
        <w:jc w:val="both"/>
      </w:pPr>
      <w:r>
        <w:lastRenderedPageBreak/>
        <w:t>(в ред. Постановлений Администрации г. Иван</w:t>
      </w:r>
      <w:r>
        <w:t xml:space="preserve">ова от 07.04.2017 </w:t>
      </w:r>
      <w:hyperlink r:id="rId72">
        <w:r>
          <w:rPr>
            <w:color w:val="0000FF"/>
          </w:rPr>
          <w:t>N 470</w:t>
        </w:r>
      </w:hyperlink>
      <w:r>
        <w:t xml:space="preserve">, от 07.05.2019 </w:t>
      </w:r>
      <w:hyperlink r:id="rId73">
        <w:r>
          <w:rPr>
            <w:color w:val="0000FF"/>
          </w:rPr>
          <w:t>N 661</w:t>
        </w:r>
      </w:hyperlink>
      <w:r>
        <w:t>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2.6.5 - 2.6.6. Исключе</w:t>
      </w:r>
      <w:r>
        <w:t xml:space="preserve">ны. - </w:t>
      </w:r>
      <w:hyperlink r:id="rId74">
        <w:r>
          <w:rPr>
            <w:color w:val="0000FF"/>
          </w:rPr>
          <w:t>Постановление</w:t>
        </w:r>
      </w:hyperlink>
      <w:r>
        <w:t xml:space="preserve"> Администрации г. Иванова от 07.05.2019 N 661.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2.7. Документы, указанные в </w:t>
      </w:r>
      <w:hyperlink w:anchor="P132">
        <w:r>
          <w:rPr>
            <w:color w:val="0000FF"/>
          </w:rPr>
          <w:t>пунктах 2.6.1</w:t>
        </w:r>
      </w:hyperlink>
      <w:r>
        <w:t xml:space="preserve">, </w:t>
      </w:r>
      <w:hyperlink w:anchor="P136">
        <w:r>
          <w:rPr>
            <w:color w:val="0000FF"/>
          </w:rPr>
          <w:t>2.6.2</w:t>
        </w:r>
      </w:hyperlink>
      <w:r>
        <w:t xml:space="preserve">, </w:t>
      </w:r>
      <w:hyperlink w:anchor="P138">
        <w:r>
          <w:rPr>
            <w:color w:val="0000FF"/>
          </w:rPr>
          <w:t>2.6.3</w:t>
        </w:r>
      </w:hyperlink>
      <w:r>
        <w:t xml:space="preserve"> настоящего Регламента, предоставляются Заявителем либо его представителем самостоятельно.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7" w:name="P144"/>
      <w:bookmarkEnd w:id="7"/>
      <w:r>
        <w:t xml:space="preserve">2.7.1. </w:t>
      </w:r>
      <w:proofErr w:type="gramStart"/>
      <w:r>
        <w:t xml:space="preserve">Документы (копии или сведения, содержащиеся в них), указанные в </w:t>
      </w:r>
      <w:hyperlink w:anchor="P140">
        <w:r>
          <w:rPr>
            <w:color w:val="0000FF"/>
          </w:rPr>
          <w:t>пункте 2.6.4</w:t>
        </w:r>
      </w:hyperlink>
      <w:r>
        <w:t xml:space="preserve"> настоящего Рег</w:t>
      </w:r>
      <w:r>
        <w:t>ламента, запрашиваются Управлением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</w:t>
      </w:r>
      <w:r>
        <w:t>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  <w:proofErr w:type="gramEnd"/>
    </w:p>
    <w:p w:rsidR="00B075BE" w:rsidRDefault="00CD7315">
      <w:pPr>
        <w:pStyle w:val="ConsPlusNormal"/>
        <w:jc w:val="both"/>
      </w:pPr>
      <w:r>
        <w:t xml:space="preserve">(п. 2.7.1 в ред. </w:t>
      </w:r>
      <w:hyperlink r:id="rId75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Администрации г.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2.7.2. Исключен. - </w:t>
      </w:r>
      <w:hyperlink r:id="rId76">
        <w:r>
          <w:rPr>
            <w:color w:val="0000FF"/>
          </w:rPr>
          <w:t>Постановление</w:t>
        </w:r>
      </w:hyperlink>
      <w:r>
        <w:t xml:space="preserve"> Администрации г. Иванова от 07.05.2019 N 661.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8" w:name="P147"/>
      <w:bookmarkEnd w:id="8"/>
      <w:r>
        <w:t>2.8. Основаниями для от</w:t>
      </w:r>
      <w:r>
        <w:t>каза в приеме документов, необходимых для предоставления муниципальной услуги, являются: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2.8.1. Отсутствие или </w:t>
      </w:r>
      <w:proofErr w:type="gramStart"/>
      <w:r>
        <w:t>недостаточность в заявлении</w:t>
      </w:r>
      <w:proofErr w:type="gramEnd"/>
      <w:r>
        <w:t xml:space="preserve"> о предоставлении муниципальной услуги информации, указанной в форме </w:t>
      </w:r>
      <w:hyperlink w:anchor="P465">
        <w:r>
          <w:rPr>
            <w:color w:val="0000FF"/>
          </w:rPr>
          <w:t>заявления</w:t>
        </w:r>
      </w:hyperlink>
      <w:r>
        <w:t xml:space="preserve"> (приложение </w:t>
      </w:r>
      <w:r>
        <w:t>N 1 к настоящему Регламенту).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2.8.2. Текст заявления о предоставлении муниципальной услуги не поддается прочтению, в том числе фамилия/наименование юридического лица и почтовый адрес Заявителя.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2.8.3. Заявление анонимного характера и (или) заявление не </w:t>
      </w:r>
      <w:r>
        <w:t>подписано Заявителем собственноручно, отсутствуют документы, подтверждающие полномочие лица на подписание Заявления.</w:t>
      </w:r>
    </w:p>
    <w:p w:rsidR="00B075BE" w:rsidRDefault="00CD7315">
      <w:pPr>
        <w:pStyle w:val="ConsPlusNormal"/>
        <w:jc w:val="both"/>
      </w:pPr>
      <w:r>
        <w:t xml:space="preserve">(п. 2.8.3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r>
        <w:t>г. Иванова от 15.12.2021 N 1495)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9" w:name="P152"/>
      <w:bookmarkEnd w:id="9"/>
      <w:r>
        <w:t>2.8.4. Заявление и (или) документы, направленные в электронном виде, не подписаны электронной подписью в соответствии с требованиями действующего законодательства либо не подтверждена ее подлинность.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Иванова от 15.12.2021 N 1495)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В случае если возврат заявления и отказ в приеме подаваемых Заявителем документов в целях получения муниципальной ус</w:t>
      </w:r>
      <w:r>
        <w:t>луги дается специалистом Управления, многофункционального центра в ходе личного приема, основания такого возврата разъясняются Заявителю специалистом Управления, многофункционального центра в письменной форме непосредственно на личном приеме.</w:t>
      </w:r>
    </w:p>
    <w:p w:rsidR="00B075BE" w:rsidRDefault="00CD7315">
      <w:pPr>
        <w:pStyle w:val="ConsPlusNormal"/>
        <w:jc w:val="both"/>
      </w:pPr>
      <w:r>
        <w:t>(в ред. Поста</w:t>
      </w:r>
      <w:r>
        <w:t xml:space="preserve">новлений Администрации г. Иванова от 07.04.2017 </w:t>
      </w:r>
      <w:hyperlink r:id="rId79">
        <w:r>
          <w:rPr>
            <w:color w:val="0000FF"/>
          </w:rPr>
          <w:t>N 470</w:t>
        </w:r>
      </w:hyperlink>
      <w:r>
        <w:t xml:space="preserve">, от 11.12.2018 </w:t>
      </w:r>
      <w:hyperlink r:id="rId80">
        <w:r>
          <w:rPr>
            <w:color w:val="0000FF"/>
          </w:rPr>
          <w:t>N 1619</w:t>
        </w:r>
      </w:hyperlink>
      <w:r>
        <w:t>)</w:t>
      </w:r>
    </w:p>
    <w:p w:rsidR="00B075BE" w:rsidRDefault="00CD7315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отказа в приеме документов, направленных по почте или через многофункциональный центр, если по каким-либо причинам специалистами, осуществляющими прием заявлений, не было выявлено соответствующих оснований для отказа в приеме документов, </w:t>
      </w:r>
      <w:r>
        <w:t>основания отказа в приеме документов разъясняются Заявителю в письменном ответе в течение двух рабочих дней со дня поступления заявления о предоставлении муниципальной услуги.</w:t>
      </w:r>
      <w:proofErr w:type="gramEnd"/>
    </w:p>
    <w:p w:rsidR="00B075BE" w:rsidRDefault="00CD7315">
      <w:pPr>
        <w:pStyle w:val="ConsPlusNormal"/>
        <w:jc w:val="both"/>
      </w:pPr>
      <w:r>
        <w:t xml:space="preserve">(в ред. Постановлений Администрации г. Иванова от 24.06.2016 </w:t>
      </w:r>
      <w:hyperlink r:id="rId81">
        <w:r>
          <w:rPr>
            <w:color w:val="0000FF"/>
          </w:rPr>
          <w:t>N 1207</w:t>
        </w:r>
      </w:hyperlink>
      <w:r>
        <w:t xml:space="preserve">, от 15.12.2021 </w:t>
      </w:r>
      <w:hyperlink r:id="rId82">
        <w:r>
          <w:rPr>
            <w:color w:val="0000FF"/>
          </w:rPr>
          <w:t>N 1495</w:t>
        </w:r>
      </w:hyperlink>
      <w:r>
        <w:t>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2.9. Исчерпывающий перечень оснований для отказа в предос</w:t>
      </w:r>
      <w:r>
        <w:t>тавлении муниципальной услуги: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отсутствие (непредставление) документов, указанных в </w:t>
      </w:r>
      <w:hyperlink w:anchor="P131">
        <w:r>
          <w:rPr>
            <w:color w:val="0000FF"/>
          </w:rPr>
          <w:t>пункте 2.6</w:t>
        </w:r>
      </w:hyperlink>
      <w:r>
        <w:t xml:space="preserve"> настоящего Регламента, которые Заявитель в соответствии с настоящим Регламентом обязан предоставить </w:t>
      </w:r>
      <w:r>
        <w:lastRenderedPageBreak/>
        <w:t>самостоятельно;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г. Иванова от 16.01.2014 N 51)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10" w:name="P161"/>
      <w:bookmarkEnd w:id="10"/>
      <w:r>
        <w:t xml:space="preserve">- </w:t>
      </w:r>
      <w:proofErr w:type="gramStart"/>
      <w:r>
        <w:t>по истечении семи рабочих дней со дня направления Заявителю уведомления об оплате предоставления муниципальной</w:t>
      </w:r>
      <w:r>
        <w:t xml:space="preserve"> услуги информация об осуществлении Заявителем оплаты предоставления муниципальной услуги у Управления</w:t>
      </w:r>
      <w:proofErr w:type="gramEnd"/>
      <w:r>
        <w:t xml:space="preserve"> отсутствует или оплата предоставления муниципальной услуги осуществлена не в полном объеме;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г. Иванова от 15.12.2021 N 1495)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запрашиваемые сведения, документы, материалы отсутствуют в государственной информационной системе обе</w:t>
      </w:r>
      <w:r>
        <w:t>спечения градостроительной деятельности на дату рассмотрения заявления;</w:t>
      </w:r>
    </w:p>
    <w:p w:rsidR="00B075BE" w:rsidRDefault="00CD7315">
      <w:pPr>
        <w:pStyle w:val="ConsPlusNormal"/>
        <w:jc w:val="both"/>
      </w:pPr>
      <w:r>
        <w:t xml:space="preserve">(в ред. Постановлений Администрации г. Иванова от 15.12.2021 </w:t>
      </w:r>
      <w:hyperlink r:id="rId85">
        <w:r>
          <w:rPr>
            <w:color w:val="0000FF"/>
          </w:rPr>
          <w:t>N 1495</w:t>
        </w:r>
      </w:hyperlink>
      <w:r>
        <w:t xml:space="preserve">, от 27.07.2023 </w:t>
      </w:r>
      <w:hyperlink r:id="rId86">
        <w:r>
          <w:rPr>
            <w:color w:val="0000FF"/>
          </w:rPr>
          <w:t>N 1481</w:t>
        </w:r>
      </w:hyperlink>
      <w:r>
        <w:t>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наличие установленного в соответствии с законодательством Российской Федерации запрета в предоставлении запрашиваемых Заявителем сведений.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2.9.1. Основания для</w:t>
      </w:r>
      <w:r>
        <w:t xml:space="preserve"> приостановления предоставления муниципальной услуги отсутствуют.</w:t>
      </w:r>
    </w:p>
    <w:p w:rsidR="00B075BE" w:rsidRDefault="00CD7315">
      <w:pPr>
        <w:pStyle w:val="ConsPlusNormal"/>
        <w:jc w:val="both"/>
      </w:pPr>
      <w:r>
        <w:t xml:space="preserve">(п. 2.9.1 </w:t>
      </w:r>
      <w:proofErr w:type="gramStart"/>
      <w:r>
        <w:t>введен</w:t>
      </w:r>
      <w:proofErr w:type="gramEnd"/>
      <w:r>
        <w:t xml:space="preserve"> </w:t>
      </w:r>
      <w:hyperlink r:id="rId87">
        <w:r>
          <w:rPr>
            <w:color w:val="0000FF"/>
          </w:rPr>
          <w:t>Постановлением</w:t>
        </w:r>
      </w:hyperlink>
      <w:r>
        <w:t xml:space="preserve"> Администрации г. Иванова от 27.04.2018 N 524)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11" w:name="P168"/>
      <w:bookmarkEnd w:id="11"/>
      <w:r>
        <w:t xml:space="preserve">2.9.2. </w:t>
      </w:r>
      <w:proofErr w:type="gramStart"/>
      <w:r>
        <w:t xml:space="preserve">Отказ в </w:t>
      </w:r>
      <w:r>
        <w:t>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</w:t>
      </w:r>
      <w:r>
        <w:t>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в приеме документов, необх</w:t>
      </w:r>
      <w:r>
        <w:t>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</w:t>
      </w:r>
      <w:r>
        <w:t>явления о предоставлении муниципальной услуги;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>
        <w:t xml:space="preserve"> в предоставлении муниципальной услуги и не включенных в представленный ранее комплект документов;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</w:t>
      </w:r>
      <w:r>
        <w:t>й услуги, либо в предоставлении муниципальной услуги;</w:t>
      </w:r>
    </w:p>
    <w:p w:rsidR="00B075BE" w:rsidRDefault="00CD7315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</w:t>
      </w:r>
      <w:r>
        <w:t>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</w:t>
      </w:r>
      <w:r>
        <w:t>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>
        <w:t xml:space="preserve"> для предоставления муниципальной услуги, уведомляется заявитель, а также приносятся извинения за доставленные неудобства;</w:t>
      </w:r>
    </w:p>
    <w:p w:rsidR="00B075BE" w:rsidRDefault="00CD7315">
      <w:pPr>
        <w:pStyle w:val="ConsPlusNormal"/>
        <w:spacing w:before="220"/>
        <w:ind w:firstLine="540"/>
        <w:jc w:val="both"/>
      </w:pPr>
      <w:proofErr w:type="gramStart"/>
      <w:r>
        <w:t>д) предо</w:t>
      </w:r>
      <w:r>
        <w:t xml:space="preserve">ставления на бумажном носителе документов и информации, электронные образы которых ранее были заверены в соответствии с </w:t>
      </w:r>
      <w:hyperlink r:id="rId88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</w:t>
      </w:r>
      <w:r>
        <w:t xml:space="preserve">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</w:t>
      </w:r>
      <w:r>
        <w:lastRenderedPageBreak/>
        <w:t>является необходимым условием предоставления муниципальной услуги, и иных случа</w:t>
      </w:r>
      <w:r>
        <w:t>ев, установленных федеральными законами.</w:t>
      </w:r>
      <w:proofErr w:type="gramEnd"/>
    </w:p>
    <w:p w:rsidR="00B075BE" w:rsidRDefault="00CD731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89">
        <w:r>
          <w:rPr>
            <w:color w:val="0000FF"/>
          </w:rPr>
          <w:t>Постановлением</w:t>
        </w:r>
      </w:hyperlink>
      <w:r>
        <w:t xml:space="preserve"> Администрации г. Иванова от 15.12.2021 N 1495)</w:t>
      </w:r>
    </w:p>
    <w:p w:rsidR="00B075BE" w:rsidRDefault="00CD7315">
      <w:pPr>
        <w:pStyle w:val="ConsPlusNormal"/>
        <w:jc w:val="both"/>
      </w:pPr>
      <w:r>
        <w:t xml:space="preserve">(п. 2.9.2 </w:t>
      </w:r>
      <w:proofErr w:type="gramStart"/>
      <w:r>
        <w:t>введен</w:t>
      </w:r>
      <w:proofErr w:type="gramEnd"/>
      <w:r>
        <w:t xml:space="preserve"> </w:t>
      </w:r>
      <w:hyperlink r:id="rId90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1619)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2.10. Ответственность за достоверность представленных в заявлении сведений и прилагаемых к нему документов несет Заявитель.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12" w:name="P177"/>
      <w:bookmarkEnd w:id="12"/>
      <w:r>
        <w:t>2.</w:t>
      </w:r>
      <w:r>
        <w:t xml:space="preserve">11. Муниципальная услуга предоставляется на платной основе, исходя из объема запрашиваемых сведений, документов, материалов и с учетом размеров платы и порядка взимания такой платы, установленных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13.03.2020 N 279 "Об информационном обеспечении градостроительной деятельности".</w:t>
      </w:r>
    </w:p>
    <w:p w:rsidR="00B075BE" w:rsidRDefault="00CD7315">
      <w:pPr>
        <w:pStyle w:val="ConsPlusNormal"/>
        <w:jc w:val="both"/>
      </w:pPr>
      <w:r>
        <w:t xml:space="preserve">(п. 2.11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Иванова от 15.12.2021 N 1495)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13" w:name="P179"/>
      <w:bookmarkEnd w:id="13"/>
      <w:r>
        <w:t>2.12. Бесплатно муниципальная услуга предоставляется по заявлениям физических и юридических лиц в случаях, установленных федеральными законами.</w:t>
      </w:r>
    </w:p>
    <w:p w:rsidR="00B075BE" w:rsidRDefault="00CD7315">
      <w:pPr>
        <w:pStyle w:val="ConsPlusNormal"/>
        <w:jc w:val="both"/>
      </w:pPr>
      <w:r>
        <w:t xml:space="preserve">(п. 2.12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Иванова от 15.12.2021 N 1495)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2.13. Оплата предоставления муниципальной услуги осуществляется Заявителем путем безналичного расчета.</w:t>
      </w:r>
    </w:p>
    <w:p w:rsidR="00B075BE" w:rsidRDefault="00CD7315">
      <w:pPr>
        <w:pStyle w:val="ConsPlusNormal"/>
        <w:jc w:val="both"/>
      </w:pPr>
      <w:r>
        <w:t xml:space="preserve">(п. 2.13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Иванова от 15.12.2021 N 1495)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14" w:name="P183"/>
      <w:bookmarkEnd w:id="14"/>
      <w:r>
        <w:t>2.14. В информационной системе может быть реализована возможность осуществления оплаты муниципальной услуги пут</w:t>
      </w:r>
      <w:r>
        <w:t>ем интеграции в нее безналичных платежных сервисов, при этом пользователю обеспечивается подтверждение осуществления им оплаты.</w:t>
      </w:r>
    </w:p>
    <w:p w:rsidR="00B075BE" w:rsidRDefault="00CD7315">
      <w:pPr>
        <w:pStyle w:val="ConsPlusNormal"/>
        <w:jc w:val="both"/>
      </w:pPr>
      <w:r>
        <w:t xml:space="preserve">(п. 2.14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</w:t>
      </w:r>
      <w:r>
        <w:t>нистрации г. Иванова от 15.12.2021 N 1495)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15" w:name="P185"/>
      <w:bookmarkEnd w:id="15"/>
      <w:r>
        <w:t>2.15. Уплаченная сумма, зачисленная в доход бюджета города Иванова, подлежит возврату в случае излишне уплаченных Заявителем средств или в случае если Заявителю было отказано в предоставлении муниципальной услуги,</w:t>
      </w:r>
      <w:r>
        <w:t xml:space="preserve"> в связи с невнесением платы или внесением платы не в полном объеме.</w:t>
      </w:r>
    </w:p>
    <w:p w:rsidR="00B075BE" w:rsidRDefault="00CD7315">
      <w:pPr>
        <w:pStyle w:val="ConsPlusNormal"/>
        <w:jc w:val="both"/>
      </w:pPr>
      <w:r>
        <w:t xml:space="preserve">(п. 2.15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г. Иванова от 15.12.2021 N 1495)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2.16. Возврат ср</w:t>
      </w:r>
      <w:r>
        <w:t xml:space="preserve">едств, указанных в </w:t>
      </w:r>
      <w:hyperlink w:anchor="P185">
        <w:r>
          <w:rPr>
            <w:color w:val="0000FF"/>
          </w:rPr>
          <w:t>пункте 2.15</w:t>
        </w:r>
      </w:hyperlink>
      <w:r>
        <w:t xml:space="preserve"> настоящего Регламента, осуществляется на основании письменного </w:t>
      </w:r>
      <w:hyperlink w:anchor="P609">
        <w:r>
          <w:rPr>
            <w:color w:val="0000FF"/>
          </w:rPr>
          <w:t>заявления</w:t>
        </w:r>
      </w:hyperlink>
      <w:r>
        <w:t xml:space="preserve"> заинтересованного лица о возврате уплаченной суммы, поданного в Управление (приложение N 3 к настоящему Регламенту).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г. Ивано</w:t>
      </w:r>
      <w:r>
        <w:t>ва от 09.03.2022 N 246)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Управление не позднее одного рабочего дня, следующего за днем регистрации такого заявления, осуществляет проверку оснований для возврата уплаченной суммы.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Наличие оснований для возврата уплаченной суммы является основанием для </w:t>
      </w:r>
      <w:r>
        <w:t>направления Управлением письма заместителю главы Администрации города Иванова, координирующему работу по осуществлению финансовой деятельности Администрации города Иванова, о необходимости возврата денежных средств, внесенных в счет оплаты предоставления м</w:t>
      </w:r>
      <w:r>
        <w:t>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К письму о необходимости возврата уплаченной суммы прилагаются копии заявления о возврате, поданного Заявителем, и платежных документов, подтверждающих факт такой оплаты.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Возврат уплаченной суммы обеспечивается в срок не позднее трех м</w:t>
      </w:r>
      <w:r>
        <w:t>есяцев со дня поступления такого заявления о возврате.</w:t>
      </w:r>
    </w:p>
    <w:p w:rsidR="00B075BE" w:rsidRDefault="00CD7315">
      <w:pPr>
        <w:pStyle w:val="ConsPlusNormal"/>
        <w:jc w:val="both"/>
      </w:pPr>
      <w:r>
        <w:t xml:space="preserve">(п. 2.16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г. Иванова от 15.12.2021 N 1495)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2.17. Максимальный срок ожидан</w:t>
      </w:r>
      <w:r>
        <w:t xml:space="preserve">ия в очереди при подаче запроса о предоставлении муниципальной услуги и при получении результата предоставления муниципальной услуги - 15 </w:t>
      </w:r>
      <w:r>
        <w:lastRenderedPageBreak/>
        <w:t>минут.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Администрации г. Иванова от 16.01.2014 N 51)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16" w:name="P196"/>
      <w:bookmarkEnd w:id="16"/>
      <w:r>
        <w:t>2.18. Заявления о предоставлении муниципальной услуги, поданные в Управление, регистрируются в день их поступления.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Регистрация заявлений о предоставлении муниципальной услуги, поданных в многофункциональный</w:t>
      </w:r>
      <w:r>
        <w:t xml:space="preserve"> центр, осуществляется многофункциональным центром в день их поступления.</w:t>
      </w:r>
    </w:p>
    <w:p w:rsidR="00B075BE" w:rsidRDefault="00CD7315">
      <w:pPr>
        <w:pStyle w:val="ConsPlusNormal"/>
        <w:jc w:val="both"/>
      </w:pPr>
      <w:r>
        <w:t xml:space="preserve">(п. 2.18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г. Иванова от 11.12.2018 N 1619)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2.19. </w:t>
      </w:r>
      <w:proofErr w:type="gramStart"/>
      <w:r>
        <w:t>Требо</w:t>
      </w:r>
      <w:r>
        <w:t>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</w:t>
      </w:r>
      <w: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075BE" w:rsidRDefault="00CD7315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г.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2.19.1.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2.19.2.</w:t>
      </w:r>
      <w:r>
        <w:t xml:space="preserve">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075BE" w:rsidRDefault="00CD7315">
      <w:pPr>
        <w:pStyle w:val="ConsPlusNormal"/>
        <w:jc w:val="both"/>
      </w:pPr>
      <w:r>
        <w:t xml:space="preserve">(п. 2.19.2 в ред. </w:t>
      </w:r>
      <w:hyperlink r:id="rId102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Администрации г. Иванова от 15.12.2021 N 1495)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2.19.3. Рабочие места специалистов Управления,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</w:t>
      </w:r>
      <w:r>
        <w:t>оступа в сеть Интернет, к необходимым информационным базам данных и оргтехнике.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2.19.4. Зал ожидания должен быть оборудован местами для сидения Заявителей.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2.19.5. Места для заполнения запросов должны соответствовать комфортным условиям для Заявителей, быт</w:t>
      </w:r>
      <w:r>
        <w:t>ь оборудованы столами, стульями, канцелярскими принадлежностями для написания письменных заявлений.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2.19.6. На информационном стенде, расположенном в непосредственной близости от помещения, где предоставляется муниципальная услуга, размещается следующая ин</w:t>
      </w:r>
      <w:r>
        <w:t>формация: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образцы заявлений для предоставления муниципальной услуги;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муниципальной услуги;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текст настоящего Регламента с приложениями;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график приема Заявителей для консультаций по вопросам предост</w:t>
      </w:r>
      <w:r>
        <w:t>авления муниципальной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2.19.7. В Администрации города Иванова инвалидам (включая инвалидов, использующих кресла-коляски и собак-проводников) обеспечиваются: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объекту (зданию, помещению), в котором предоставляет</w:t>
      </w:r>
      <w:r>
        <w:t>ся муниципальная услуга;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</w:t>
      </w:r>
      <w:r>
        <w:lastRenderedPageBreak/>
        <w:t>такие объекты и выхода из них, посадки в транспортное с</w:t>
      </w:r>
      <w:r>
        <w:t>редство и высадки из него, в том числе с использованием кресла-коляски;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4) надлежащее размещение оборудования и носителей информации, необходимых для </w:t>
      </w:r>
      <w:r>
        <w:t>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</w:t>
      </w:r>
      <w:r>
        <w:t>е надписей, знаков и иной текстовой и графической информации знаками, выполненными рельефно-точечным шрифтом Брайля;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6)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7) допуск собаки-проводника при наличии документа, подтверждающего ее специальное обуче</w:t>
      </w:r>
      <w:r>
        <w:t>ние, на объекты (здания, помещения), в которых предоставляется муниципальная услуга;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услуг наравне с другими лицами.</w:t>
      </w:r>
    </w:p>
    <w:p w:rsidR="00B075BE" w:rsidRDefault="00CD731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2.19.7 </w:t>
      </w:r>
      <w:proofErr w:type="gramStart"/>
      <w:r>
        <w:t>введен</w:t>
      </w:r>
      <w:proofErr w:type="gramEnd"/>
      <w:r>
        <w:t xml:space="preserve"> </w:t>
      </w:r>
      <w:hyperlink r:id="rId103">
        <w:r>
          <w:rPr>
            <w:color w:val="0000FF"/>
          </w:rPr>
          <w:t>Постановлением</w:t>
        </w:r>
      </w:hyperlink>
      <w:r>
        <w:t xml:space="preserve"> Администрации г.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2.20. Показатели доступности и качества муниципальной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2.20.1. Показателями доступности муницип</w:t>
      </w:r>
      <w:r>
        <w:t>альной услуги являются: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простота и ясность изложения информационных документов;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наличие различных каналов получения информации о предоставлении муниципальной услуги;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короткое время ожидания при предоставлении муниципальной услуги;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удобный график ра</w:t>
      </w:r>
      <w:r>
        <w:t>боты органа, осуществляющего предоставление муниципальной услуги;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удобное территориальное расположение органа, осуществляющего предоставление муниципальной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2.20.2. Показателями качества муниципальной услуги являются: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точность предоставления мун</w:t>
      </w:r>
      <w:r>
        <w:t>иципальной услуги;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профессиональная подготовка специалистов Управления;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высокая культура обслуживания Заявителей;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строгое соблюдение сроков предоставления муниципальной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2.21. Иные требования.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2.21.1. Информация о порядке предоставления муници</w:t>
      </w:r>
      <w:r>
        <w:t>пальной услуги, о месте нахождения Управления и многофункционального центра, графике работы и телефонах для справок является открытой и предоставляется путем: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г.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использования средств телефонной связи;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lastRenderedPageBreak/>
        <w:t>размещения на интернет-сайте органа, предоставляющего муниципальную услугу (ivanovo.gosuslugi.ru);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г. Иванова от 24.01.2024 N 121)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размещения на информационных стендах, расположенных в зданиях Управления и многофункционального центра;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г.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размещения на Портале;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г. Иванова от 24.01.2024 N 121)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проведения консультаций на личном приеме специалистами Управления или многофункционального центра.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г.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Информация по вопросам предоставления муниципальной услуги представляется специалистами Управления и многофункционального центра, уполномоченными на ее исполнение.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г.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При ответах на телефонные звонки и на устные обращения ответственные специалисты подробно информируют обратившихся по в</w:t>
      </w:r>
      <w:r>
        <w:t>опросам предоставления муниципальной услуги в пределах своей компетенции.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г.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Ответ на телефонный</w:t>
      </w:r>
      <w:r>
        <w:t xml:space="preserve">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Максимальное время выполнения действия - 20 минут.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При обращении на личный прием к специалисту Упр</w:t>
      </w:r>
      <w:r>
        <w:t>авления или многофункционального центра Заявитель предоставляет: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г.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документ, удостоверяющий лич</w:t>
      </w:r>
      <w:r>
        <w:t>ность;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доверенность, в случае, если интересы Заявителя представляет уполномоченное лицо.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2.21.2. Заявление о предоставлении муниципальной услуги и документы, предусмотренные </w:t>
      </w:r>
      <w:hyperlink w:anchor="P131">
        <w:r>
          <w:rPr>
            <w:color w:val="0000FF"/>
          </w:rPr>
          <w:t>пунктом 2.6</w:t>
        </w:r>
      </w:hyperlink>
      <w:r>
        <w:t xml:space="preserve"> настоящего Регламента, предоставленные Заяв</w:t>
      </w:r>
      <w:r>
        <w:t>ителем в электронном виде, удостоверяются электронной подписью: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заявление удостоверяется простой электронной подписью или усиленной квалифицированной подписью Заявителя (по выбору Заявителя), если подано через Портал;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г. Иванова от 24.01.2024 N 121)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доверенность, подтверждающая правомочие на обращение за получением муниципальной услуги, выданная организацией, удостоверяется у</w:t>
      </w:r>
      <w:r>
        <w:t>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иные документы, прилагаемые к заявлению в форме электронн</w:t>
      </w:r>
      <w:r>
        <w:t xml:space="preserve">ых образов бумажных документов (сканированных копий), удостоверяются электронной подписью в соответствии с требованиями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</w:t>
      </w:r>
      <w:r>
        <w:t xml:space="preserve">.2012 N 634 "О видах электронной подписи, использование которых допускается при обращении за получением </w:t>
      </w:r>
      <w:r>
        <w:lastRenderedPageBreak/>
        <w:t>государственных и муниципальных услуг".</w:t>
      </w:r>
    </w:p>
    <w:p w:rsidR="00B075BE" w:rsidRDefault="00CD7315">
      <w:pPr>
        <w:pStyle w:val="ConsPlusNormal"/>
        <w:spacing w:before="220"/>
        <w:ind w:firstLine="540"/>
        <w:jc w:val="both"/>
      </w:pPr>
      <w:proofErr w:type="gramStart"/>
      <w:r>
        <w:t xml:space="preserve">Заявитель вправе использовать простую электронную подпись в случае, предусмотренном </w:t>
      </w:r>
      <w:hyperlink r:id="rId114">
        <w:r>
          <w:rPr>
            <w:color w:val="0000FF"/>
          </w:rPr>
          <w:t>пунктом 2(1)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</w:t>
      </w:r>
      <w:r>
        <w:t>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  <w:proofErr w:type="gramEnd"/>
    </w:p>
    <w:p w:rsidR="00B075BE" w:rsidRDefault="00CD7315">
      <w:pPr>
        <w:pStyle w:val="ConsPlusNormal"/>
        <w:spacing w:before="220"/>
        <w:ind w:firstLine="540"/>
        <w:jc w:val="both"/>
      </w:pPr>
      <w:r>
        <w:t>Заявитель может воспользоваться размещенными на Портале формами заявлений и иных</w:t>
      </w:r>
      <w:r>
        <w:t xml:space="preserve">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</w:t>
      </w:r>
      <w:r>
        <w:t>нистрации г. Иванова от 24.01.2024 N 121)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данное заявление не подлежит регистрации.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В</w:t>
      </w:r>
      <w:r>
        <w:t xml:space="preserve">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 либо подлинность электронной подписи не подтверждена, такие д</w:t>
      </w:r>
      <w:r>
        <w:t>окументы считаются не приложенными к заявлению.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Управлении. При</w:t>
      </w:r>
      <w:r>
        <w:t xml:space="preserve">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Портале, в разделе "Мониторинг хода предоставления муниципаль</w:t>
      </w:r>
      <w:r>
        <w:t>ной услуги".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Администрации г. Иванова от 24.01.2024 N 121)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Положения настоящего Регламента, регулирующие подачу письменных заявлений в форме</w:t>
      </w:r>
      <w:r>
        <w:t xml:space="preserve"> электронных документов посредством Портала и получение результата муниципальной услуги в электронном виде через Портал, применяются при наличии соответствующей технической возможности.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г. Иванова от 24.01.2024 N 121)</w:t>
      </w:r>
    </w:p>
    <w:p w:rsidR="00B075BE" w:rsidRDefault="00CD731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2.21.2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г. Иванова от 15.12.2021 N 1495)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2.21.3. В заявлении о предоставлении муниципальной услуги Заявитель может указать способ получения запрашиваемых документов (по почте либо лично).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В случае отсутствия в заявлении указания на способ получения </w:t>
      </w:r>
      <w:r>
        <w:t>результата, он направляется посредством почтового отправления.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невостребования</w:t>
      </w:r>
      <w:proofErr w:type="spellEnd"/>
      <w:r>
        <w:t xml:space="preserve"> Заявителем сведений по истечении 30 дней со дня направления Заявителю уведомления о готовности результата услуги специалист Управления или многофункционального центра </w:t>
      </w:r>
      <w:r>
        <w:t>(при указании в заявлении личного получения по месту подачи заявления) направляет сведения в архив Управления. В этом случае услуга считается предоставленной со дня направления Заявителю уведомления о готовности результата услуги.</w:t>
      </w:r>
    </w:p>
    <w:p w:rsidR="00B075BE" w:rsidRDefault="00CD7315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Администрации г. Иванова от 24.06.2016 N 1207)</w:t>
      </w:r>
    </w:p>
    <w:p w:rsidR="00B075BE" w:rsidRDefault="00CD7315">
      <w:pPr>
        <w:pStyle w:val="ConsPlusNormal"/>
        <w:jc w:val="both"/>
      </w:pPr>
      <w:r>
        <w:t xml:space="preserve">(п. 2.21 в ред. </w:t>
      </w:r>
      <w:hyperlink r:id="rId120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Администрации г. Иванова от 16.01.2014 N 51)</w:t>
      </w:r>
    </w:p>
    <w:p w:rsidR="00B075BE" w:rsidRDefault="00B075BE">
      <w:pPr>
        <w:pStyle w:val="ConsPlusNormal"/>
        <w:jc w:val="center"/>
      </w:pPr>
    </w:p>
    <w:p w:rsidR="00B075BE" w:rsidRDefault="00CD731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B075BE" w:rsidRDefault="00CD7315">
      <w:pPr>
        <w:pStyle w:val="ConsPlusTitle"/>
        <w:jc w:val="center"/>
      </w:pPr>
      <w:r>
        <w:t>административных процедур, требования к порядку</w:t>
      </w:r>
    </w:p>
    <w:p w:rsidR="00B075BE" w:rsidRDefault="00CD7315">
      <w:pPr>
        <w:pStyle w:val="ConsPlusTitle"/>
        <w:jc w:val="center"/>
      </w:pPr>
      <w:r>
        <w:t>их выполнения</w:t>
      </w:r>
    </w:p>
    <w:p w:rsidR="00B075BE" w:rsidRDefault="00CD7315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  <w:proofErr w:type="gramEnd"/>
    </w:p>
    <w:p w:rsidR="00B075BE" w:rsidRDefault="00CD7315">
      <w:pPr>
        <w:pStyle w:val="ConsPlusNormal"/>
        <w:jc w:val="center"/>
      </w:pPr>
      <w:r>
        <w:t>от 15.12.2021 N 1495)</w:t>
      </w:r>
    </w:p>
    <w:p w:rsidR="00B075BE" w:rsidRDefault="00B075BE">
      <w:pPr>
        <w:pStyle w:val="ConsPlusNormal"/>
        <w:ind w:firstLine="540"/>
        <w:jc w:val="both"/>
      </w:pPr>
    </w:p>
    <w:p w:rsidR="00B075BE" w:rsidRDefault="00CD7315">
      <w:pPr>
        <w:pStyle w:val="ConsPlusNormal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1) прием и регистрация заявления о предоставлении муниципальной услуги, поступившего от З</w:t>
      </w:r>
      <w:r>
        <w:t>аявителя, либо отказ в приеме документов;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2) рассмотрение заявления о предоставлении муниципальной услуги на предмет наличия или отсутствия оснований для отказа в предоставлении муниципальной услуги, определение общего размера платы за предоставление муниц</w:t>
      </w:r>
      <w:r>
        <w:t>ипальной услуги, направление письменного отказа в предоставлении муниципальной услуги или уведомления об оплате предоставления результата муниципальной услуги;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3) подготовка и выдача результата муниципальной услуги Заявителям, которым муниципальная услуга </w:t>
      </w:r>
      <w:r>
        <w:t>предоставляется бесплатно;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4) оплата Заявителем предоставления муниципальной услуги, поступление в Управление информации об осуществлении Заявителем оплаты предоставления муниципальной услуги, направление Заявителю отказа в предоставлении муниципальной усл</w:t>
      </w:r>
      <w:r>
        <w:t>уги;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5) подготовка и выдача результата муниципальной услуги Заявителям, которым муниципальная услуга предоставляется за плату.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3.1. Прием и регистрация заявления о предоставлении муниципальной услуги, поступившего от Заявителя, либо отказ в приеме документ</w:t>
      </w:r>
      <w:r>
        <w:t>ов.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3.1.1. Основанием для начала процедуры предоставления муниципальной услуги является обращение Заявителя в Управление или многофункциональный центр с заявлением о предоставлении муниципальной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3.1.2. Ответственным за прием и регистрацию заявлений</w:t>
      </w:r>
      <w:r>
        <w:t xml:space="preserve"> о предоставлении муниципальной услуги является специалист Управления или многофункционального центра, уполномоченный в соответствии со своими должностными обязанностями на прием заявлений о предоставлении муниципальной услуги (уполномоченное лицо).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3.1.3.</w:t>
      </w:r>
      <w:r>
        <w:t xml:space="preserve"> Уполномоченное лицо принимает заявление о предоставлении муниципальной услуги для регистрации в соответствии с </w:t>
      </w:r>
      <w:hyperlink w:anchor="P196">
        <w:r>
          <w:rPr>
            <w:color w:val="0000FF"/>
          </w:rPr>
          <w:t>пунктом 2.18</w:t>
        </w:r>
      </w:hyperlink>
      <w:r>
        <w:t xml:space="preserve"> настоящего Регламента, о чем выдает Заявителю расписку с указанием даты и времени получения заявления о </w:t>
      </w:r>
      <w:r>
        <w:t>предоставлении муниципальной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3.1.4. Заявление о предоставлении муниципальной услуги подлежит регистрации в общем порядке регистрации входящей корреспонденции в Управлении.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3.1.5. При поступлении заявления о получении муниципальной услуги в </w:t>
      </w:r>
      <w:r>
        <w:t>электронном виде, выполняются следующие административные действия: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а) 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</w:t>
      </w:r>
      <w:r>
        <w:t>онодательства;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б)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в) в случае если заявление о получении муниципальной услуги в электронном виде не </w:t>
      </w:r>
      <w:r>
        <w:lastRenderedPageBreak/>
        <w:t>подписано электронной подпись</w:t>
      </w:r>
      <w:r>
        <w:t xml:space="preserve">ю в соответствии с требованиями действующего законодательства, Заявителю направляется уведомление об отказе в приеме документов по основанию, предусмотренному </w:t>
      </w:r>
      <w:hyperlink w:anchor="P152">
        <w:r>
          <w:rPr>
            <w:color w:val="0000FF"/>
          </w:rPr>
          <w:t>пунктом 2.8.4</w:t>
        </w:r>
      </w:hyperlink>
      <w:r>
        <w:t xml:space="preserve"> настоящего Регламента;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г) в случае если заявление о полу</w:t>
      </w:r>
      <w:r>
        <w:t>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подтверждена, документы распечатываются, регистрируютс</w:t>
      </w:r>
      <w:r>
        <w:t xml:space="preserve">я в сроки, предусмотренные </w:t>
      </w:r>
      <w:hyperlink w:anchor="P196">
        <w:r>
          <w:rPr>
            <w:color w:val="0000FF"/>
          </w:rPr>
          <w:t>пунктом 2.18</w:t>
        </w:r>
      </w:hyperlink>
      <w:r>
        <w:t xml:space="preserve"> настоящего Регламента, и передаются для рассмотрения ответственному специалисту Управления.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3.1.6. После регистрации заявления о предоставлении муниципальной услуги уполномоченное лицо пере</w:t>
      </w:r>
      <w:r>
        <w:t>дает его начальнику Управления.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Далее заявление поступает на рассмотрение начальнику соответствующего структурного подразделения Управления для определения ответственного исполнителя - специалиста Управления, в соответствии со своими должностными обязаннос</w:t>
      </w:r>
      <w:r>
        <w:t>тями уполномоченного на рассмотрение заявления о предоставлении муниципальной услуги (отдел генерального плана города, инженерно-технический отдел, строительно-разрешительный отдел).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После определения ответственного исполнителя поступившее заявление с соот</w:t>
      </w:r>
      <w:r>
        <w:t>ветствующей резолюцией передается на рассмотрение ответственному исполнителю отдела генерального плана города, инженерно-технического отдела либо строительно-разрешительного отдела Управления.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3.1.7. В случае наличия оснований и в порядке, указанном в </w:t>
      </w:r>
      <w:hyperlink w:anchor="P147">
        <w:r>
          <w:rPr>
            <w:color w:val="0000FF"/>
          </w:rPr>
          <w:t>пункте 2.8</w:t>
        </w:r>
      </w:hyperlink>
      <w:r>
        <w:t xml:space="preserve"> настоящего Регламента, Заявителю отказывается в приеме документов.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3.1.8. Заявления о предоставлении муниципальной услуги, поступившие в многофункциональный центр, регистрируются в соответствии с </w:t>
      </w:r>
      <w:hyperlink w:anchor="P196">
        <w:r>
          <w:rPr>
            <w:color w:val="0000FF"/>
          </w:rPr>
          <w:t>пунктом 2.18</w:t>
        </w:r>
      </w:hyperlink>
      <w:r>
        <w:t xml:space="preserve"> настоящего Регламента и вместе с прилагаемыми к ним документами направляются для рассмотрения в Управление в день регистрации таких заявлений.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Специалист многофункционального центра в день регистрации заявления направляет, в том числе по </w:t>
      </w:r>
      <w:r>
        <w:t>системе электронного документооборота Администрации города Иванова, регистрационно-контрольную карточку заявления с заполненными регистрационными реквизитами и прикрепленным электронным образом заявления.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3.1.9. Максимальный срок выполнения административно</w:t>
      </w:r>
      <w:r>
        <w:t>й процедуры составляет один рабочий день.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3.2. Рассмотрение заявления о предоставлении муниципальной услуги на предмет наличия или отсутствия оснований для отказа в предоставлении муниципальной услуги, определение общего размера платы за предоставление мун</w:t>
      </w:r>
      <w:r>
        <w:t>иципальной услуги, направление письменного отказа в предоставлении муниципальной услуги или уведомления об оплате результата предоставления муниципальной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3.2.1. Ответственный специалист Управления, которому поручено рассмотрение заявления о предост</w:t>
      </w:r>
      <w:r>
        <w:t>авлении муниципальной услуги, рассматривает поступившее заявление и при наличии оснований для отказа в предоставлении муниципальной услуги в течение двух рабочих дней со дня регистрации заявления о предоставлении муниципальной услуги обеспечивает направлен</w:t>
      </w:r>
      <w:r>
        <w:t>ие Заявителю письменного отказа в предоставлении муниципальной услуги с указанием причин отказа.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В случае если запрашиваемый результат муниципальной услуги относится к информации ограниченного доступа, в письменном отказе в предоставлении муниципальной усл</w:t>
      </w:r>
      <w:r>
        <w:t xml:space="preserve">уги </w:t>
      </w:r>
      <w:r>
        <w:lastRenderedPageBreak/>
        <w:t>указывается порядок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3.2.2. При отсутствии оснований для отказа в предоставлении муниципаль</w:t>
      </w:r>
      <w:r>
        <w:t>ной услуги ответственный специалист Управления, которому поручено рассмотрение заявления о предоставлении муниципальной услуги: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в случае если Заявитель не представил самостоятельно документы, указанные в </w:t>
      </w:r>
      <w:hyperlink w:anchor="P144">
        <w:r>
          <w:rPr>
            <w:color w:val="0000FF"/>
          </w:rPr>
          <w:t>пункте 2.7.1</w:t>
        </w:r>
      </w:hyperlink>
      <w:r>
        <w:t xml:space="preserve"> настоящего</w:t>
      </w:r>
      <w:r>
        <w:t xml:space="preserve"> Регламента, направляет в Управление Федеральной службы государственной регистрации, кадастра и картографии, иные органы запросы на получение необходимой информации;</w:t>
      </w:r>
    </w:p>
    <w:p w:rsidR="00B075BE" w:rsidRDefault="00CD7315">
      <w:pPr>
        <w:pStyle w:val="ConsPlusNormal"/>
        <w:spacing w:before="220"/>
        <w:ind w:firstLine="540"/>
        <w:jc w:val="both"/>
      </w:pPr>
      <w:proofErr w:type="gramStart"/>
      <w:r>
        <w:t xml:space="preserve">- определяет общий размер платы за предоставление муниципальной услуги в соответствии с </w:t>
      </w:r>
      <w:hyperlink w:anchor="P177">
        <w:r>
          <w:rPr>
            <w:color w:val="0000FF"/>
          </w:rPr>
          <w:t>пунктами 2.11</w:t>
        </w:r>
      </w:hyperlink>
      <w:r>
        <w:t xml:space="preserve"> - </w:t>
      </w:r>
      <w:hyperlink w:anchor="P183">
        <w:r>
          <w:rPr>
            <w:color w:val="0000FF"/>
          </w:rPr>
          <w:t>2.14</w:t>
        </w:r>
      </w:hyperlink>
      <w:r>
        <w:t xml:space="preserve"> настоящего Регламента и направляет Заявителю по адресу электронной почты, указанному в заявлении, и (или) в личный кабинет Заявителя на Портале уведомление об оплате предоставления му</w:t>
      </w:r>
      <w:r>
        <w:t>ниципальной услуги, в котором содержатся сведения об общем размере платы, расчете и сроках оплаты (с приложением в электронной форме документов (квитанции с</w:t>
      </w:r>
      <w:proofErr w:type="gramEnd"/>
      <w:r>
        <w:t xml:space="preserve"> </w:t>
      </w:r>
      <w:proofErr w:type="gramStart"/>
      <w:r>
        <w:t>реквизитами), необходимых для оплаты).</w:t>
      </w:r>
      <w:proofErr w:type="gramEnd"/>
    </w:p>
    <w:p w:rsidR="00B075BE" w:rsidRDefault="00CD7315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г. Иванова от 24.01.2024 N 121)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3.2.3. Максимальный срок выполнения административной процедуры составляет два рабочих дня со дня регистрации заявления.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3.3. Подготовка и выдача результат</w:t>
      </w:r>
      <w:r>
        <w:t>а муниципальной услуги Заявителям, которым муниципальная услуга предоставляется бесплатно.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3.3.1. При отсутствии оснований для отказа в предоставлении муниципальной услуги ответственный специалист Управления, которому поручено рассмотрение заявления о пред</w:t>
      </w:r>
      <w:r>
        <w:t>оставлении муниципальной услуги: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убеждается в достаточности правовых оснований для предоставления муниципальной услуги Заявителю бесплатно;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в случае если Заявитель не представил самостоятельно документы, указанные в </w:t>
      </w:r>
      <w:hyperlink w:anchor="P144">
        <w:r>
          <w:rPr>
            <w:color w:val="0000FF"/>
          </w:rPr>
          <w:t>пункте 2.</w:t>
        </w:r>
        <w:r>
          <w:rPr>
            <w:color w:val="0000FF"/>
          </w:rPr>
          <w:t>7.1</w:t>
        </w:r>
      </w:hyperlink>
      <w:r>
        <w:t xml:space="preserve"> настоящего Регламента, направляет в Управление Федеральной службы государственной регистрации, кадастра и картографии, иные органы запросы на получение необходимой информации;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организует сбор и подготовку запрашиваемых сведений, документов, материало</w:t>
      </w:r>
      <w:r>
        <w:t>в;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обеспечивает предоставление результата муниципальной услуги способом, указанным в заявлении, с учетом положений, предусмотренных </w:t>
      </w:r>
      <w:hyperlink w:anchor="P329">
        <w:r>
          <w:rPr>
            <w:color w:val="0000FF"/>
          </w:rPr>
          <w:t>пунктами 3.5.2</w:t>
        </w:r>
      </w:hyperlink>
      <w:r>
        <w:t xml:space="preserve"> - </w:t>
      </w:r>
      <w:hyperlink w:anchor="P334">
        <w:r>
          <w:rPr>
            <w:color w:val="0000FF"/>
          </w:rPr>
          <w:t>3.5.4</w:t>
        </w:r>
      </w:hyperlink>
      <w:r>
        <w:t xml:space="preserve">, </w:t>
      </w:r>
      <w:hyperlink w:anchor="P336">
        <w:r>
          <w:rPr>
            <w:color w:val="0000FF"/>
          </w:rPr>
          <w:t>3.5.6</w:t>
        </w:r>
      </w:hyperlink>
      <w:r>
        <w:t xml:space="preserve"> настоящего </w:t>
      </w:r>
      <w:r>
        <w:t>Регламента.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3.3.2. Максимальный срок выполнения административной процедуры - 10 рабочих дней </w:t>
      </w:r>
      <w:proofErr w:type="gramStart"/>
      <w:r>
        <w:t>с даты регистрации</w:t>
      </w:r>
      <w:proofErr w:type="gramEnd"/>
      <w:r>
        <w:t xml:space="preserve"> в Управлении или в многофункциональном центре заявления о предоставлении муниципальной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3.4. Оплата Заявителем предоставления </w:t>
      </w:r>
      <w:r>
        <w:t>муниципальной услуги, поступление в Управление информации об осуществлении Заявителем оплаты предоставления муниципальной услуги, направление Заявителю отказа в предоставлении муниципальной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3.4.1. Оплата предоставления муниципальной услуги осуществ</w:t>
      </w:r>
      <w:r>
        <w:t>ляется Заявителем путем безналичного расчета.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lastRenderedPageBreak/>
        <w:t>3.4.2. Муниципальная услуга предоставляется Заявителю после поступления в Управление информации об осуществлении Заявителем оплаты предоставления муниципальной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3.4.3. Ответственный специалист Управления</w:t>
      </w:r>
      <w:r>
        <w:t>, которому поручено рассмотрение заявления, контролирует поступление в Управление информации об оплате Заявителем предоставления муниципальной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3.4.4. </w:t>
      </w:r>
      <w:proofErr w:type="gramStart"/>
      <w:r>
        <w:t>В случае если по истечении семи рабочих дней со дня направления Заявителю уведомления об оплате пр</w:t>
      </w:r>
      <w:r>
        <w:t>едоставления муниципальной услуги соответствующая информация в Управление не поступила или оплата предоставления муниципальной услуги осуществлена не в полном объеме, ответственный специалист Управления, которому поручено рассмотрение заявления о предостав</w:t>
      </w:r>
      <w:r>
        <w:t xml:space="preserve">лении муниципальной услуги, готовит Заявителю отказ в предоставлении муниципальной услуги по основанию, предусмотренному </w:t>
      </w:r>
      <w:hyperlink w:anchor="P161">
        <w:r>
          <w:rPr>
            <w:color w:val="0000FF"/>
          </w:rPr>
          <w:t>абзацем третьим пункта 2.9</w:t>
        </w:r>
      </w:hyperlink>
      <w:r>
        <w:t xml:space="preserve"> настоящего</w:t>
      </w:r>
      <w:proofErr w:type="gramEnd"/>
      <w:r>
        <w:t xml:space="preserve"> Регламента.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3.4.5. Максимальный срок выполнения административной проце</w:t>
      </w:r>
      <w:r>
        <w:t>дуры составляет семь рабочих дней со дня направления Заявителю уведомления об оплате предоставления муниципальной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3.5. Подготовка и выдача результата муниципальной услуги Заявителям, которым муниципальная услуга предоставляется за плату.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3.5.1. Основанием для начала административной процедуры подготовки и выдачи Заявителю запрашиваемых сведений, документов, материалов является поступление в Управление информации о полной оплате за предоставление муниципальной услуги (за исключением случая,</w:t>
      </w:r>
      <w:r>
        <w:t xml:space="preserve"> когда муниципальная услуга предоставляется Заявителям, указанным в </w:t>
      </w:r>
      <w:hyperlink w:anchor="P179">
        <w:r>
          <w:rPr>
            <w:color w:val="0000FF"/>
          </w:rPr>
          <w:t>пункте 2.12</w:t>
        </w:r>
      </w:hyperlink>
      <w:r>
        <w:t xml:space="preserve"> настоящего Регламента).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17" w:name="P329"/>
      <w:bookmarkEnd w:id="17"/>
      <w:r>
        <w:t>3.5.2. Ответственный специалист Управления: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осуществляет подготовку запрашиваемых Заявителем сведений, материалов, документ</w:t>
      </w:r>
      <w:r>
        <w:t>ов, которые визирует начальник отдела генерального плана города, либо начальник строительно-разрешительного отдела, либо начальник инженерно-технического отдела и начальник Управления (или лицо, исполняющее обязанности начальника Управления);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по электрон</w:t>
      </w:r>
      <w:r>
        <w:t>ной почте, указанной в заявлении, направляет Заявителю уведомление о готовности результата муниципальной услуги;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обеспечивает предоставление результата муниципальной услуги способом, указанным в заявлении.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3.5.3. </w:t>
      </w:r>
      <w:proofErr w:type="gramStart"/>
      <w:r>
        <w:t>В случае если Заявитель указал в заявлени</w:t>
      </w:r>
      <w:r>
        <w:t>и о предоставлении муниципальной услуги способ выдачи результата на руки по месту подачи заявления, запрашиваемые сведения выдаются Заявителю ответственным специалистом Управления или специалистом многофункционального центра под роспись, о чем делается соо</w:t>
      </w:r>
      <w:r>
        <w:t>тветствующая отметка в журнале учета выдачи документов или ином источнике (информационном ресурсе), фиксирующем выдачу (направление) результата муниципальной услуги.</w:t>
      </w:r>
      <w:proofErr w:type="gramEnd"/>
    </w:p>
    <w:p w:rsidR="00B075BE" w:rsidRDefault="00CD7315">
      <w:pPr>
        <w:pStyle w:val="ConsPlusNormal"/>
        <w:spacing w:before="220"/>
        <w:ind w:firstLine="540"/>
        <w:jc w:val="both"/>
      </w:pPr>
      <w:bookmarkStart w:id="18" w:name="P334"/>
      <w:bookmarkEnd w:id="18"/>
      <w:r>
        <w:t xml:space="preserve">3.5.4. </w:t>
      </w:r>
      <w:proofErr w:type="gramStart"/>
      <w:r>
        <w:t>В случае если заявление о предоставлении муниципальной услуги было подано через мно</w:t>
      </w:r>
      <w:r>
        <w:t>гофункциональный центр, сотрудники Управления не позднее следующего рабочего дня со дня подготовки запрашиваемых сведений, документов, материалов уведомляют многофункциональный центр о готовности результата муниципальной услуги для последующей передачи соо</w:t>
      </w:r>
      <w:r>
        <w:t>тветствующих сведений, документов, материалов Заявителю, при условии, что Заявитель указал в заявлении о предоставлении муниципальной услуги способ выдачи сведений, документов, материалов на</w:t>
      </w:r>
      <w:proofErr w:type="gramEnd"/>
      <w:r>
        <w:t xml:space="preserve"> руки по месту подачи заявления.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lastRenderedPageBreak/>
        <w:t>3.5.5. Максимальный срок выполнен</w:t>
      </w:r>
      <w:r>
        <w:t>ия административной процедуры составляет десять рабочих дней со дня направления Заявителю уведомления об оплате предоставления муниципальной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19" w:name="P336"/>
      <w:bookmarkEnd w:id="19"/>
      <w:r>
        <w:t xml:space="preserve">3.5.6. В случае </w:t>
      </w:r>
      <w:proofErr w:type="spellStart"/>
      <w:r>
        <w:t>невостребования</w:t>
      </w:r>
      <w:proofErr w:type="spellEnd"/>
      <w:r>
        <w:t xml:space="preserve"> Заявителем результата муниципальной услуги по истечении 30 дней со дня напр</w:t>
      </w:r>
      <w:r>
        <w:t>авления Заявителю уведомления о готовности результата муниципальной услуги специалист Управления или многофункционального центра (при указании в заявлении личного получения по месту подачи заявления) направляет сведения в архив Управления.</w:t>
      </w:r>
    </w:p>
    <w:p w:rsidR="00B075BE" w:rsidRDefault="00B075BE">
      <w:pPr>
        <w:pStyle w:val="ConsPlusNormal"/>
        <w:jc w:val="center"/>
      </w:pPr>
    </w:p>
    <w:p w:rsidR="00B075BE" w:rsidRDefault="00CD7315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</w:t>
      </w:r>
      <w:r>
        <w:t>ля за</w:t>
      </w:r>
      <w:proofErr w:type="gramEnd"/>
      <w:r>
        <w:t xml:space="preserve"> исполнением Регламента</w:t>
      </w:r>
    </w:p>
    <w:p w:rsidR="00B075BE" w:rsidRDefault="00CD7315">
      <w:pPr>
        <w:pStyle w:val="ConsPlusNormal"/>
        <w:jc w:val="center"/>
      </w:pPr>
      <w:proofErr w:type="gramStart"/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  <w:proofErr w:type="gramEnd"/>
    </w:p>
    <w:p w:rsidR="00B075BE" w:rsidRDefault="00CD7315">
      <w:pPr>
        <w:pStyle w:val="ConsPlusNormal"/>
        <w:jc w:val="center"/>
      </w:pPr>
      <w:r>
        <w:t>от 16.01.2014 N 51)</w:t>
      </w:r>
    </w:p>
    <w:p w:rsidR="00B075BE" w:rsidRDefault="00B075BE">
      <w:pPr>
        <w:pStyle w:val="ConsPlusNormal"/>
        <w:ind w:firstLine="540"/>
        <w:jc w:val="both"/>
      </w:pPr>
    </w:p>
    <w:p w:rsidR="00B075BE" w:rsidRDefault="00CD7315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</w:t>
      </w:r>
      <w:r>
        <w:t>специалистами Управления и специалистами многофункционального центра, в рамках предоставленных полномочий, последовательности действий, определенных настоящим Регламентом, осуществляется начальником Управления и директором многофункционального центра.</w:t>
      </w:r>
    </w:p>
    <w:p w:rsidR="00B075BE" w:rsidRDefault="00CD7315">
      <w:pPr>
        <w:pStyle w:val="ConsPlusNormal"/>
        <w:jc w:val="both"/>
      </w:pPr>
      <w:r>
        <w:t xml:space="preserve">(п. </w:t>
      </w:r>
      <w:r>
        <w:t xml:space="preserve">4.1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г.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4.2. Сотрудники Управления или специалисты многофункционального центра, принимающие участи</w:t>
      </w:r>
      <w:r>
        <w:t>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</w:t>
      </w:r>
      <w:r>
        <w:t>дур, установленных настоящим Регламентом.</w:t>
      </w:r>
    </w:p>
    <w:p w:rsidR="00B075BE" w:rsidRDefault="00CD7315">
      <w:pPr>
        <w:pStyle w:val="ConsPlusNormal"/>
        <w:jc w:val="both"/>
      </w:pPr>
      <w:r>
        <w:t xml:space="preserve">(п. 4.2 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г.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Контроль за</w:t>
      </w:r>
      <w:proofErr w:type="gramEnd"/>
      <w: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</w:t>
      </w:r>
      <w:r>
        <w:t xml:space="preserve"> действия (бездействие) должностных лиц.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4.4.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</w:t>
      </w:r>
      <w:r>
        <w:t>Российской Федерации.</w:t>
      </w:r>
    </w:p>
    <w:p w:rsidR="00B075BE" w:rsidRDefault="00B075BE">
      <w:pPr>
        <w:pStyle w:val="ConsPlusNormal"/>
        <w:ind w:firstLine="540"/>
        <w:jc w:val="both"/>
      </w:pPr>
    </w:p>
    <w:p w:rsidR="00B075BE" w:rsidRDefault="00CD7315">
      <w:pPr>
        <w:pStyle w:val="ConsPlusTitle"/>
        <w:jc w:val="center"/>
        <w:outlineLvl w:val="1"/>
      </w:pPr>
      <w:r>
        <w:t>5. Досудебный (внесудебный) порядок обжалования заявителем</w:t>
      </w:r>
    </w:p>
    <w:p w:rsidR="00B075BE" w:rsidRDefault="00CD7315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B075BE" w:rsidRDefault="00CD7315">
      <w:pPr>
        <w:pStyle w:val="ConsPlusTitle"/>
        <w:jc w:val="center"/>
      </w:pPr>
      <w:r>
        <w:t>муниципальную услугу, должностного лица или муниципального</w:t>
      </w:r>
    </w:p>
    <w:p w:rsidR="00B075BE" w:rsidRDefault="00CD7315">
      <w:pPr>
        <w:pStyle w:val="ConsPlusTitle"/>
        <w:jc w:val="center"/>
      </w:pPr>
      <w:r>
        <w:t>служащего, многофункционального центра, работника</w:t>
      </w:r>
    </w:p>
    <w:p w:rsidR="00B075BE" w:rsidRDefault="00CD7315">
      <w:pPr>
        <w:pStyle w:val="ConsPlusTitle"/>
        <w:jc w:val="center"/>
      </w:pPr>
      <w:r>
        <w:t>многофу</w:t>
      </w:r>
      <w:r>
        <w:t>нкционального центра, а также организаций,</w:t>
      </w:r>
    </w:p>
    <w:p w:rsidR="00B075BE" w:rsidRDefault="00CD7315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функции по предоставлению</w:t>
      </w:r>
    </w:p>
    <w:p w:rsidR="00B075BE" w:rsidRDefault="00CD7315">
      <w:pPr>
        <w:pStyle w:val="ConsPlusTitle"/>
        <w:jc w:val="center"/>
      </w:pPr>
      <w:r>
        <w:t>муниципальных услуг, или их работников</w:t>
      </w:r>
    </w:p>
    <w:p w:rsidR="00B075BE" w:rsidRDefault="00CD7315">
      <w:pPr>
        <w:pStyle w:val="ConsPlusNormal"/>
        <w:jc w:val="center"/>
      </w:pPr>
      <w:proofErr w:type="gramStart"/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г. </w:t>
      </w:r>
      <w:r>
        <w:t>Иванова</w:t>
      </w:r>
      <w:proofErr w:type="gramEnd"/>
    </w:p>
    <w:p w:rsidR="00B075BE" w:rsidRDefault="00CD7315">
      <w:pPr>
        <w:pStyle w:val="ConsPlusNormal"/>
        <w:jc w:val="center"/>
      </w:pPr>
      <w:r>
        <w:t>от 27.04.2018 N 524)</w:t>
      </w:r>
    </w:p>
    <w:p w:rsidR="00B075BE" w:rsidRDefault="00B075BE">
      <w:pPr>
        <w:pStyle w:val="ConsPlusNormal"/>
        <w:ind w:firstLine="540"/>
        <w:jc w:val="both"/>
      </w:pPr>
    </w:p>
    <w:p w:rsidR="00B075BE" w:rsidRDefault="00CD7315">
      <w:pPr>
        <w:pStyle w:val="ConsPlusNormal"/>
        <w:ind w:firstLine="540"/>
        <w:jc w:val="both"/>
      </w:pPr>
      <w:r>
        <w:t xml:space="preserve">5.1. Заявитель может обратиться с жалобой на решение и действия (бездействие) органа, предоставляющего муниципальную услугу, его должностных лиц и муниципальных служащих, задействованных в предоставлении муниципальной услуги, </w:t>
      </w:r>
      <w:r>
        <w:t>многофункционального центра, работников многофункционального центра, в том числе в следующих случаях:</w:t>
      </w:r>
    </w:p>
    <w:p w:rsidR="00B075BE" w:rsidRDefault="00CD7315">
      <w:pPr>
        <w:pStyle w:val="ConsPlusNormal"/>
        <w:jc w:val="both"/>
      </w:pPr>
      <w:r>
        <w:t xml:space="preserve">(в ред. Постановлений Администрации г. Иванова от 24.06.2016 </w:t>
      </w:r>
      <w:hyperlink r:id="rId127">
        <w:r>
          <w:rPr>
            <w:color w:val="0000FF"/>
          </w:rPr>
          <w:t>N 1207</w:t>
        </w:r>
      </w:hyperlink>
      <w:r>
        <w:t xml:space="preserve">, от 27.04.2018 </w:t>
      </w:r>
      <w:hyperlink r:id="rId128">
        <w:r>
          <w:rPr>
            <w:color w:val="0000FF"/>
          </w:rPr>
          <w:t>N 524</w:t>
        </w:r>
      </w:hyperlink>
      <w:r>
        <w:t>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- нарушение срока предоставления </w:t>
      </w:r>
      <w:r>
        <w:t>муниципальной услуги;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lastRenderedPageBreak/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</w:t>
      </w:r>
      <w:r>
        <w:t>сти, муниципальными правовыми актами, настоящим Регламентом для предоставления муниципальной услуги;</w:t>
      </w:r>
    </w:p>
    <w:p w:rsidR="00B075BE" w:rsidRDefault="00CD7315">
      <w:pPr>
        <w:pStyle w:val="ConsPlusNormal"/>
        <w:jc w:val="both"/>
      </w:pPr>
      <w:r>
        <w:t xml:space="preserve">(в ред. Постановлений Администрации г. Иванова от 11.12.2018 </w:t>
      </w:r>
      <w:hyperlink r:id="rId129">
        <w:r>
          <w:rPr>
            <w:color w:val="0000FF"/>
          </w:rPr>
          <w:t>N 1619</w:t>
        </w:r>
      </w:hyperlink>
      <w:r>
        <w:t xml:space="preserve">, от 10.09.2019 </w:t>
      </w:r>
      <w:hyperlink r:id="rId130">
        <w:r>
          <w:rPr>
            <w:color w:val="0000FF"/>
          </w:rPr>
          <w:t>N 1356</w:t>
        </w:r>
      </w:hyperlink>
      <w:r>
        <w:t>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отказ в приеме документов, предоставление которых предусмотрено нормативными правовыми актами Российской Федерации, нормативными п</w:t>
      </w:r>
      <w:r>
        <w:t>равовыми актами Ивановской области, муниципальными правовыми актами, настоящим Регламентом для предоставления муниципальной услуги, у Заявителя;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Администрации г. Иванова от 10.09.2019 N 1356)</w:t>
      </w:r>
    </w:p>
    <w:p w:rsidR="00B075BE" w:rsidRDefault="00CD7315">
      <w:pPr>
        <w:pStyle w:val="ConsPlusNormal"/>
        <w:spacing w:before="220"/>
        <w:ind w:firstLine="540"/>
        <w:jc w:val="both"/>
      </w:pPr>
      <w:proofErr w:type="gramStart"/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</w:t>
      </w:r>
      <w:r>
        <w:t>нами и иными нормативными правовыми актами Ивановской области, муниципальными правовыми актами, настоящим Регламентом;</w:t>
      </w:r>
      <w:proofErr w:type="gramEnd"/>
    </w:p>
    <w:p w:rsidR="00B075BE" w:rsidRDefault="00CD7315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г. Иван</w:t>
      </w:r>
      <w:r>
        <w:t>ова от 10.09.2019 N 1356)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</w:t>
      </w:r>
      <w:r>
        <w:t>и актами, настоящим Регламентом;</w:t>
      </w:r>
    </w:p>
    <w:p w:rsidR="00B075BE" w:rsidRDefault="00CD7315">
      <w:pPr>
        <w:pStyle w:val="ConsPlusNormal"/>
        <w:spacing w:before="220"/>
        <w:ind w:firstLine="540"/>
        <w:jc w:val="both"/>
      </w:pPr>
      <w:proofErr w:type="gramStart"/>
      <w:r>
        <w:t xml:space="preserve"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</w:t>
      </w:r>
      <w:r>
        <w:t>документах либо нарушение установленного срока таких исправлений;</w:t>
      </w:r>
      <w:proofErr w:type="gramEnd"/>
    </w:p>
    <w:p w:rsidR="00B075BE" w:rsidRDefault="00CD7315">
      <w:pPr>
        <w:pStyle w:val="ConsPlusNormal"/>
        <w:spacing w:before="220"/>
        <w:ind w:firstLine="540"/>
        <w:jc w:val="both"/>
      </w:pPr>
      <w:r>
        <w:t>- нарушение срока или порядка выдачи документов по результатам предоставления муниципальной услуги;</w:t>
      </w:r>
    </w:p>
    <w:p w:rsidR="00B075BE" w:rsidRDefault="00CD7315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Администрации г. Иванова от 27.04.2018 N 524)</w:t>
      </w:r>
    </w:p>
    <w:p w:rsidR="00B075BE" w:rsidRDefault="00CD7315">
      <w:pPr>
        <w:pStyle w:val="ConsPlusNormal"/>
        <w:spacing w:before="220"/>
        <w:ind w:firstLine="540"/>
        <w:jc w:val="both"/>
      </w:pPr>
      <w:proofErr w:type="gramStart"/>
      <w: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</w:t>
      </w:r>
      <w:r>
        <w:t xml:space="preserve">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075BE" w:rsidRDefault="00CD7315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Администрации г. Иванова от 27.04.2018 N 524)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</w:t>
      </w:r>
      <w:r>
        <w:t xml:space="preserve">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68">
        <w:r>
          <w:rPr>
            <w:color w:val="0000FF"/>
          </w:rPr>
          <w:t>пунктом 2.9.2</w:t>
        </w:r>
      </w:hyperlink>
      <w:r>
        <w:t xml:space="preserve"> Регламента.</w:t>
      </w:r>
    </w:p>
    <w:p w:rsidR="00B075BE" w:rsidRDefault="00CD7315">
      <w:pPr>
        <w:pStyle w:val="ConsPlusNormal"/>
        <w:jc w:val="both"/>
      </w:pPr>
      <w:r>
        <w:t xml:space="preserve">(абзац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1619)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5.2. Жалоба подается в письменной форме на бумажном носителе либо в электронной форме.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</w:t>
      </w:r>
      <w:r>
        <w:t>льный центр предоставления государственных и муниципальных услуг, с использованием информационно-телекоммуникационной сети "Интернет", через официальный сайт Управления, официальный сайт многофункционального центра, через Портал, а также может быть принята</w:t>
      </w:r>
      <w:r>
        <w:t xml:space="preserve"> при личном приеме Заявителя в соответствии с графиком приема.</w:t>
      </w:r>
    </w:p>
    <w:p w:rsidR="00B075BE" w:rsidRDefault="00CD7315">
      <w:pPr>
        <w:pStyle w:val="ConsPlusNormal"/>
        <w:jc w:val="both"/>
      </w:pPr>
      <w:r>
        <w:lastRenderedPageBreak/>
        <w:t xml:space="preserve">(в ред. Постановлений Администрации г. Иванова от 10.09.2019 </w:t>
      </w:r>
      <w:hyperlink r:id="rId136">
        <w:r>
          <w:rPr>
            <w:color w:val="0000FF"/>
          </w:rPr>
          <w:t>N 1356</w:t>
        </w:r>
      </w:hyperlink>
      <w:r>
        <w:t xml:space="preserve">, от 24.01.2024 </w:t>
      </w:r>
      <w:hyperlink r:id="rId137">
        <w:r>
          <w:rPr>
            <w:color w:val="0000FF"/>
          </w:rPr>
          <w:t>N 121</w:t>
        </w:r>
      </w:hyperlink>
      <w:r>
        <w:t>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В случае обжалования решений, действий (бездействия) должностных лиц и муниципальных служащих Управления жалоба подается на имя начальника Управления и рассматривается им.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В случае обжалования решений начальника Управления жалоба подается в Администрацию города Иванова на имя заместителя главы Администрации города Иванова, курирующего работу Управления, и рассматривается им.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В случае обжалования решений, действий (бездейств</w:t>
      </w:r>
      <w:r>
        <w:t>ия) работника многофункционального центра жалоба подается непосредственно на имя директора многофункционального центра. В случае обжалования решений, действий (бездействия) многофункционального центра жалоба подается в орган местного самоуправления - учред</w:t>
      </w:r>
      <w:r>
        <w:t>ителю многофункционального центра или на имя заместителя главы Администрации города Иванова, курирующего работу многофункционального центра.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Администрации г. Иванова от 27.04.2018 N 524)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Почтовый адрес для направления жалоб: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153000, г. Иваново, пл. Революции, д. 6.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153012, г. Иваново, ул. </w:t>
      </w:r>
      <w:proofErr w:type="gramStart"/>
      <w:r>
        <w:t>Советская</w:t>
      </w:r>
      <w:proofErr w:type="gramEnd"/>
      <w:r>
        <w:t>, д. 25 (в случае направления жалоб на имя директора многофункционального центра).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Адреса для нап</w:t>
      </w:r>
      <w:r>
        <w:t>равления жалоб в электронной форме: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на имя начальника Управления: uags@ivgoradm.ru;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на имя директора многофункционального центра: ivmfc@mail.ru;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Администрации г. Иванова от 27.04.2018 N 524)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на имя (первого заместителя) заместителя главы Администрации города Иванова, курирующего работу Управления, и на имя заместителя главы Администрации города Иванова, курирующего работу многофункционального </w:t>
      </w:r>
      <w:r>
        <w:t>центра: http://ep.ivgoradm.ru;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г. Иванова от 24.01.2024 N 121)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через Портал: www.gosuslugi.ru.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г. Иванова от 24.01.2024 N 121)</w:t>
      </w:r>
    </w:p>
    <w:p w:rsidR="00B075BE" w:rsidRDefault="00CD7315">
      <w:pPr>
        <w:pStyle w:val="ConsPlusNormal"/>
        <w:jc w:val="both"/>
      </w:pPr>
      <w:r>
        <w:t xml:space="preserve">(п. 5.2 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</w:t>
      </w:r>
      <w:r>
        <w:t>министрации г.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5.3. Личный прием Заявителей осуществляется начальником Управления, заместителем главы Администрации города Иванова, курирующим работу Управления, заместителем главы Администрации города Иванова, курирующим рабо</w:t>
      </w:r>
      <w:r>
        <w:t>ту многофункционального центра, вышестоящим должностным лицом Администрации города Иванова в соответствии с графиком.</w:t>
      </w:r>
    </w:p>
    <w:p w:rsidR="00B075BE" w:rsidRDefault="00CD7315">
      <w:pPr>
        <w:pStyle w:val="ConsPlusNormal"/>
        <w:jc w:val="both"/>
      </w:pPr>
      <w:r>
        <w:t xml:space="preserve">(п. 5.3 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Администрации г. Иванова от 05.08.2019 N 1134)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 многофункционального цент</w:t>
      </w:r>
      <w:r>
        <w:t>ра, его руководителя и (или) работника, решения и действия (бездействие) которых обжалуются;</w:t>
      </w:r>
    </w:p>
    <w:p w:rsidR="00B075BE" w:rsidRDefault="00CD7315">
      <w:pPr>
        <w:pStyle w:val="ConsPlusNormal"/>
        <w:jc w:val="both"/>
      </w:pPr>
      <w:r>
        <w:t xml:space="preserve">(в ред. Постановлений Администрации г. Иванова от 24.06.2016 </w:t>
      </w:r>
      <w:hyperlink r:id="rId144">
        <w:r>
          <w:rPr>
            <w:color w:val="0000FF"/>
          </w:rPr>
          <w:t>N 1207</w:t>
        </w:r>
      </w:hyperlink>
      <w:r>
        <w:t xml:space="preserve">, </w:t>
      </w:r>
      <w:r>
        <w:t xml:space="preserve">от 27.04.2018 </w:t>
      </w:r>
      <w:hyperlink r:id="rId145">
        <w:r>
          <w:rPr>
            <w:color w:val="0000FF"/>
          </w:rPr>
          <w:t>N 524</w:t>
        </w:r>
      </w:hyperlink>
      <w:r>
        <w:t>)</w:t>
      </w:r>
    </w:p>
    <w:p w:rsidR="00B075BE" w:rsidRDefault="00CD7315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>
        <w:t xml:space="preserve">есте нахождения Заявителя - </w:t>
      </w:r>
      <w: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75BE" w:rsidRDefault="00CD7315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</w:t>
      </w:r>
      <w:r>
        <w:t>ездействии) органа, предоставляющего муниципальную услугу, должностного лица органа, предоставляющего муниципальную услугу, муниципального служащего многофункционального центра, работника многофункционального центра, участвующего в предоставлении услуги;</w:t>
      </w:r>
    </w:p>
    <w:p w:rsidR="00B075BE" w:rsidRDefault="00CD7315">
      <w:pPr>
        <w:pStyle w:val="ConsPlusNormal"/>
        <w:jc w:val="both"/>
      </w:pPr>
      <w:r>
        <w:t>(</w:t>
      </w:r>
      <w:r>
        <w:t xml:space="preserve">в ред. Постановлений Администрации г. Иванова от 24.06.2016 </w:t>
      </w:r>
      <w:hyperlink r:id="rId146">
        <w:r>
          <w:rPr>
            <w:color w:val="0000FF"/>
          </w:rPr>
          <w:t>N 1207</w:t>
        </w:r>
      </w:hyperlink>
      <w:r>
        <w:t xml:space="preserve">, от 27.04.2018 </w:t>
      </w:r>
      <w:hyperlink r:id="rId147">
        <w:r>
          <w:rPr>
            <w:color w:val="0000FF"/>
          </w:rPr>
          <w:t>N 524</w:t>
        </w:r>
      </w:hyperlink>
      <w:r>
        <w:t>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 многоф</w:t>
      </w:r>
      <w:r>
        <w:t>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B075BE" w:rsidRDefault="00CD7315">
      <w:pPr>
        <w:pStyle w:val="ConsPlusNormal"/>
        <w:jc w:val="both"/>
      </w:pPr>
      <w:r>
        <w:t xml:space="preserve">(в ред. Постановлений Администрации г. Иванова от 24.06.2016 </w:t>
      </w:r>
      <w:hyperlink r:id="rId148">
        <w:r>
          <w:rPr>
            <w:color w:val="0000FF"/>
          </w:rPr>
          <w:t>N 1207</w:t>
        </w:r>
      </w:hyperlink>
      <w:r>
        <w:t xml:space="preserve">, от 27.04.2018 </w:t>
      </w:r>
      <w:hyperlink r:id="rId149">
        <w:r>
          <w:rPr>
            <w:color w:val="0000FF"/>
          </w:rPr>
          <w:t>N 524</w:t>
        </w:r>
      </w:hyperlink>
      <w:r>
        <w:t>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 xml:space="preserve">Жалоба подлежит рассмотрению в течение пятнадцати рабочих </w:t>
      </w:r>
      <w:r>
        <w:t>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</w:t>
      </w:r>
      <w:r>
        <w:t>ечение пяти рабочих дней со дня ее регистрации.</w:t>
      </w:r>
      <w:proofErr w:type="gramEnd"/>
    </w:p>
    <w:p w:rsidR="00B075BE" w:rsidRDefault="00CD7315">
      <w:pPr>
        <w:pStyle w:val="ConsPlusNormal"/>
        <w:jc w:val="both"/>
      </w:pPr>
      <w:r>
        <w:t xml:space="preserve">(п. 5.5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Администрации г. Иванова от 16.01.2014 N 51)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20" w:name="P408"/>
      <w:bookmarkEnd w:id="20"/>
      <w:r>
        <w:t>5.6. По результатам рассмотрения жалобы п</w:t>
      </w:r>
      <w:r>
        <w:t>ринимается одно из следующих решений: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Администрации г. Иванова от 27.04.2018 N 524)</w:t>
      </w:r>
    </w:p>
    <w:p w:rsidR="00B075BE" w:rsidRDefault="00CD7315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</w:t>
      </w:r>
      <w:r>
        <w:t>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</w:t>
      </w:r>
      <w:r>
        <w:t>мативными правовыми актами Ивановской области, муниципальными правовыми актами, настоящим Регламентом;</w:t>
      </w:r>
      <w:proofErr w:type="gramEnd"/>
    </w:p>
    <w:p w:rsidR="00B075BE" w:rsidRDefault="00CD7315">
      <w:pPr>
        <w:pStyle w:val="ConsPlusNormal"/>
        <w:jc w:val="both"/>
      </w:pPr>
      <w:r>
        <w:t xml:space="preserve">(в ред. Постановлений Администрации г. Иванова от 27.04.2018 </w:t>
      </w:r>
      <w:hyperlink r:id="rId152">
        <w:r>
          <w:rPr>
            <w:color w:val="0000FF"/>
          </w:rPr>
          <w:t>N 524</w:t>
        </w:r>
      </w:hyperlink>
      <w:r>
        <w:t xml:space="preserve">, от 10.09.2019 </w:t>
      </w:r>
      <w:hyperlink r:id="rId153">
        <w:r>
          <w:rPr>
            <w:color w:val="0000FF"/>
          </w:rPr>
          <w:t>N 1356</w:t>
        </w:r>
      </w:hyperlink>
      <w:r>
        <w:t>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B075BE" w:rsidRDefault="00CD7315">
      <w:pPr>
        <w:pStyle w:val="ConsPlusNormal"/>
        <w:jc w:val="both"/>
      </w:pPr>
      <w:r>
        <w:t xml:space="preserve">(в ред. Постановлений Администрации г. Иванова от 27.04.2018 </w:t>
      </w:r>
      <w:hyperlink r:id="rId154">
        <w:r>
          <w:rPr>
            <w:color w:val="0000FF"/>
          </w:rPr>
          <w:t>N 524</w:t>
        </w:r>
      </w:hyperlink>
      <w:r>
        <w:t xml:space="preserve">, от 11.12.2018 </w:t>
      </w:r>
      <w:hyperlink r:id="rId155">
        <w:r>
          <w:rPr>
            <w:color w:val="0000FF"/>
          </w:rPr>
          <w:t>N 1619</w:t>
        </w:r>
      </w:hyperlink>
      <w:r>
        <w:t>)</w:t>
      </w:r>
    </w:p>
    <w:p w:rsidR="00B075BE" w:rsidRDefault="00CD7315">
      <w:pPr>
        <w:pStyle w:val="ConsPlusNormal"/>
        <w:jc w:val="both"/>
      </w:pPr>
      <w:r>
        <w:t xml:space="preserve">(п. 5.6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Администрации г. Иванова от 16.01.2014 N 51)</w:t>
      </w:r>
    </w:p>
    <w:p w:rsidR="00B075BE" w:rsidRDefault="00CD7315">
      <w:pPr>
        <w:pStyle w:val="ConsPlusNormal"/>
        <w:spacing w:before="220"/>
        <w:ind w:firstLine="540"/>
        <w:jc w:val="both"/>
      </w:pPr>
      <w:bookmarkStart w:id="21" w:name="P415"/>
      <w:bookmarkEnd w:id="21"/>
      <w:r>
        <w:t xml:space="preserve">5.7. Не позднее дня, следующего за днем принятия решения, указанного в </w:t>
      </w:r>
      <w:hyperlink w:anchor="P408">
        <w:r>
          <w:rPr>
            <w:color w:val="0000FF"/>
          </w:rPr>
          <w:t>пункте 5.6</w:t>
        </w:r>
      </w:hyperlink>
      <w:r>
        <w:t xml:space="preserve"> настоящего Регламента, Заявителю в письменной фо</w:t>
      </w:r>
      <w:r>
        <w:t>рме и по желанию Заявителя в электронной форме направляется мотивированный ответ о результатах рассмотрения жалобы.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5.7.1. В случае признания жалобы подлежащей удовлетворению в ответе заявителю, указанном в </w:t>
      </w:r>
      <w:hyperlink w:anchor="P415">
        <w:r>
          <w:rPr>
            <w:color w:val="0000FF"/>
          </w:rPr>
          <w:t>пункте 5.7</w:t>
        </w:r>
      </w:hyperlink>
      <w:r>
        <w:t xml:space="preserve"> Регламента,</w:t>
      </w:r>
      <w:r>
        <w:t xml:space="preserve">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также приносятся извинения за доставленны</w:t>
      </w:r>
      <w:r>
        <w:t xml:space="preserve">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415">
        <w:r>
          <w:rPr>
            <w:color w:val="0000FF"/>
          </w:rPr>
          <w:t>п</w:t>
        </w:r>
        <w:r>
          <w:rPr>
            <w:color w:val="0000FF"/>
          </w:rPr>
          <w:t>ункте 5.7</w:t>
        </w:r>
      </w:hyperlink>
      <w:r>
        <w:t xml:space="preserve">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75BE" w:rsidRDefault="00CD7315">
      <w:pPr>
        <w:pStyle w:val="ConsPlusNormal"/>
        <w:jc w:val="both"/>
      </w:pPr>
      <w:r>
        <w:t xml:space="preserve">(п. 5.7.1 </w:t>
      </w:r>
      <w:proofErr w:type="gramStart"/>
      <w:r>
        <w:t>введен</w:t>
      </w:r>
      <w:proofErr w:type="gramEnd"/>
      <w:r>
        <w:t xml:space="preserve"> </w:t>
      </w:r>
      <w:hyperlink r:id="rId157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1619)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должностное лицо, работник, </w:t>
      </w:r>
      <w:r>
        <w:lastRenderedPageBreak/>
        <w:t>наделенные полномочи</w:t>
      </w:r>
      <w:r>
        <w:t>ями по рассмотрению жалоб, незамедлительно направляют имеющиеся материалы в органы прокуратуры.</w:t>
      </w:r>
    </w:p>
    <w:p w:rsidR="00B075BE" w:rsidRDefault="00CD7315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Администрации г. Иванова от 27.04.2018 N 524)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5.9. Исключен. - </w:t>
      </w:r>
      <w:hyperlink r:id="rId159">
        <w:r>
          <w:rPr>
            <w:color w:val="0000FF"/>
          </w:rPr>
          <w:t>Постановление</w:t>
        </w:r>
      </w:hyperlink>
      <w:r>
        <w:t xml:space="preserve"> Администрации г. Иванова от 11.12.2018 N 1619.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5.10. В случае если в жалобе не </w:t>
      </w:r>
      <w:proofErr w:type="gramStart"/>
      <w:r>
        <w:t>указа</w:t>
      </w:r>
      <w:r>
        <w:t>ны</w:t>
      </w:r>
      <w:proofErr w:type="gramEnd"/>
      <w:r>
        <w:t xml:space="preserve"> фамилия гражданина или почтовый адрес, по которому должен быть направлен ответ, ответ на такую жалобу не дается.</w:t>
      </w:r>
    </w:p>
    <w:p w:rsidR="00B075BE" w:rsidRDefault="00CD7315">
      <w:pPr>
        <w:pStyle w:val="ConsPlusNormal"/>
        <w:jc w:val="both"/>
      </w:pPr>
      <w:r>
        <w:t xml:space="preserve">(п. 5.10 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Администрации г.</w:t>
      </w:r>
      <w:r>
        <w:t xml:space="preserve"> Иванова от 24.06.2016 N 1207)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 xml:space="preserve">5.11. </w:t>
      </w:r>
      <w:proofErr w:type="gramStart"/>
      <w:r>
        <w:t xml:space="preserve">В случае если текст жалобы не поддается прочтению, ответ на такую жалобу не дается, такая жалоба не подлежит направлению на рассмотрение в государственный орган, орган местного самоуправления или должностному лицу в </w:t>
      </w:r>
      <w:r>
        <w:t>соответствии с их компетенцией,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  <w:proofErr w:type="gramEnd"/>
    </w:p>
    <w:p w:rsidR="00B075BE" w:rsidRDefault="00CD7315">
      <w:pPr>
        <w:pStyle w:val="ConsPlusNormal"/>
        <w:jc w:val="both"/>
      </w:pPr>
      <w:r>
        <w:t xml:space="preserve">(п. 5.11 </w:t>
      </w:r>
      <w:proofErr w:type="gramStart"/>
      <w:r>
        <w:t>введен</w:t>
      </w:r>
      <w:proofErr w:type="gramEnd"/>
      <w:r>
        <w:t xml:space="preserve"> </w:t>
      </w:r>
      <w:hyperlink r:id="rId161">
        <w:r>
          <w:rPr>
            <w:color w:val="0000FF"/>
          </w:rPr>
          <w:t>Постановлением</w:t>
        </w:r>
      </w:hyperlink>
      <w:r>
        <w:t xml:space="preserve"> Администрации г. Иванова от 24.06.2016 N 1207)</w:t>
      </w:r>
    </w:p>
    <w:p w:rsidR="00B075BE" w:rsidRDefault="00B075BE">
      <w:pPr>
        <w:pStyle w:val="ConsPlusNormal"/>
      </w:pPr>
    </w:p>
    <w:p w:rsidR="00B075BE" w:rsidRDefault="00B075BE">
      <w:pPr>
        <w:pStyle w:val="ConsPlusNormal"/>
      </w:pPr>
    </w:p>
    <w:p w:rsidR="00B075BE" w:rsidRDefault="00B075BE">
      <w:pPr>
        <w:pStyle w:val="ConsPlusNormal"/>
      </w:pPr>
    </w:p>
    <w:p w:rsidR="00B075BE" w:rsidRDefault="00B075BE">
      <w:pPr>
        <w:pStyle w:val="ConsPlusNormal"/>
      </w:pPr>
    </w:p>
    <w:p w:rsidR="00B075BE" w:rsidRDefault="00B075BE">
      <w:pPr>
        <w:pStyle w:val="ConsPlusNormal"/>
      </w:pPr>
    </w:p>
    <w:p w:rsidR="00B075BE" w:rsidRDefault="00CD7315">
      <w:pPr>
        <w:pStyle w:val="ConsPlusNormal"/>
        <w:jc w:val="right"/>
        <w:outlineLvl w:val="1"/>
      </w:pPr>
      <w:r>
        <w:t>Приложение N 1</w:t>
      </w:r>
    </w:p>
    <w:p w:rsidR="00B075BE" w:rsidRDefault="00CD7315">
      <w:pPr>
        <w:pStyle w:val="ConsPlusNormal"/>
        <w:jc w:val="right"/>
      </w:pPr>
      <w:r>
        <w:t>к административному регламенту</w:t>
      </w:r>
    </w:p>
    <w:p w:rsidR="00B075BE" w:rsidRDefault="00CD7315">
      <w:pPr>
        <w:pStyle w:val="ConsPlusNormal"/>
        <w:jc w:val="right"/>
      </w:pPr>
      <w:r>
        <w:t>предоставления муниципальной услуги</w:t>
      </w:r>
    </w:p>
    <w:p w:rsidR="00B075BE" w:rsidRDefault="00CD7315">
      <w:pPr>
        <w:pStyle w:val="ConsPlusNormal"/>
        <w:jc w:val="right"/>
      </w:pPr>
      <w:r>
        <w:t>"Предоставление сведений, содержащихся</w:t>
      </w:r>
    </w:p>
    <w:p w:rsidR="00B075BE" w:rsidRDefault="00CD7315">
      <w:pPr>
        <w:pStyle w:val="ConsPlusNormal"/>
        <w:jc w:val="right"/>
      </w:pPr>
      <w:r>
        <w:t>в государственной информационной систе</w:t>
      </w:r>
      <w:r>
        <w:t>ме</w:t>
      </w:r>
    </w:p>
    <w:p w:rsidR="00B075BE" w:rsidRDefault="00CD7315">
      <w:pPr>
        <w:pStyle w:val="ConsPlusNormal"/>
        <w:jc w:val="right"/>
      </w:pPr>
      <w:r>
        <w:t>обеспечения градостроительной деятельности"</w:t>
      </w:r>
    </w:p>
    <w:p w:rsidR="00B075BE" w:rsidRDefault="00B075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5B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BE" w:rsidRDefault="00B075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BE" w:rsidRDefault="00B075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27.07.2023 N 1481)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BE" w:rsidRDefault="00B075BE">
            <w:pPr>
              <w:pStyle w:val="ConsPlusNormal"/>
            </w:pPr>
          </w:p>
        </w:tc>
      </w:tr>
    </w:tbl>
    <w:p w:rsidR="00B075BE" w:rsidRDefault="00B075BE">
      <w:pPr>
        <w:pStyle w:val="ConsPlusNormal"/>
      </w:pPr>
    </w:p>
    <w:tbl>
      <w:tblPr>
        <w:tblW w:w="0" w:type="auto"/>
        <w:tblBorders>
          <w:left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3575"/>
        <w:gridCol w:w="5033"/>
      </w:tblGrid>
      <w:tr w:rsidR="00B075BE">
        <w:tc>
          <w:tcPr>
            <w:tcW w:w="4037" w:type="dxa"/>
            <w:gridSpan w:val="2"/>
            <w:tcBorders>
              <w:top w:val="nil"/>
              <w:bottom w:val="nil"/>
            </w:tcBorders>
          </w:tcPr>
          <w:p w:rsidR="00B075BE" w:rsidRDefault="00B075BE">
            <w:pPr>
              <w:pStyle w:val="ConsPlusNormal"/>
            </w:pPr>
          </w:p>
        </w:tc>
        <w:tc>
          <w:tcPr>
            <w:tcW w:w="5033" w:type="dxa"/>
            <w:tcBorders>
              <w:top w:val="nil"/>
              <w:bottom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Начальнику</w:t>
            </w:r>
            <w:r>
              <w:t xml:space="preserve"> управления архитектуры и градостроительства Администрации города Иванова</w:t>
            </w:r>
          </w:p>
          <w:p w:rsidR="00B075BE" w:rsidRDefault="00CD7315">
            <w:pPr>
              <w:pStyle w:val="ConsPlusNormal"/>
              <w:jc w:val="both"/>
            </w:pPr>
            <w:r>
              <w:t>от ______________________________________</w:t>
            </w:r>
          </w:p>
          <w:p w:rsidR="00B075BE" w:rsidRDefault="00CD7315">
            <w:pPr>
              <w:pStyle w:val="ConsPlusNormal"/>
              <w:jc w:val="center"/>
            </w:pPr>
            <w:r>
              <w:t>(наименование юридического лица)</w:t>
            </w:r>
          </w:p>
          <w:p w:rsidR="00B075BE" w:rsidRDefault="00CD7315">
            <w:pPr>
              <w:pStyle w:val="ConsPlusNormal"/>
              <w:jc w:val="both"/>
            </w:pPr>
            <w:r>
              <w:t>ИНН __________________ ЕГРЮЛ __________</w:t>
            </w:r>
          </w:p>
          <w:p w:rsidR="00B075BE" w:rsidRDefault="00CD7315">
            <w:pPr>
              <w:pStyle w:val="ConsPlusNormal"/>
              <w:jc w:val="both"/>
            </w:pPr>
            <w:r>
              <w:t>Адрес: __________________________________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Ф.И.О., паспортные данные</w:t>
            </w:r>
            <w:r>
              <w:t xml:space="preserve"> представителя:</w:t>
            </w:r>
          </w:p>
          <w:p w:rsidR="00B075BE" w:rsidRDefault="00CD7315">
            <w:pPr>
              <w:pStyle w:val="ConsPlusNormal"/>
              <w:jc w:val="both"/>
            </w:pPr>
            <w:r>
              <w:t>_________________________________________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Данные для связи с заявителем (представителем):</w:t>
            </w:r>
          </w:p>
          <w:p w:rsidR="00B075BE" w:rsidRDefault="00CD7315">
            <w:pPr>
              <w:pStyle w:val="ConsPlusNormal"/>
              <w:jc w:val="both"/>
            </w:pPr>
            <w:r>
              <w:t>_________________________________________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_________________________________________</w:t>
            </w:r>
          </w:p>
          <w:p w:rsidR="00B075BE" w:rsidRDefault="00CD7315">
            <w:pPr>
              <w:pStyle w:val="ConsPlusNormal"/>
              <w:jc w:val="center"/>
            </w:pPr>
            <w:r>
              <w:t xml:space="preserve">(указываются почтовый адрес, адрес электронной почты, контактный </w:t>
            </w:r>
            <w:r>
              <w:t>телефон)</w:t>
            </w:r>
          </w:p>
          <w:p w:rsidR="00B075BE" w:rsidRDefault="00CD7315">
            <w:pPr>
              <w:pStyle w:val="ConsPlusNormal"/>
              <w:jc w:val="both"/>
            </w:pPr>
            <w:r>
              <w:t>или</w:t>
            </w:r>
          </w:p>
          <w:p w:rsidR="00B075BE" w:rsidRDefault="00CD7315">
            <w:pPr>
              <w:pStyle w:val="ConsPlusNormal"/>
              <w:jc w:val="both"/>
            </w:pPr>
            <w:r>
              <w:t>от ______________________________________</w:t>
            </w:r>
          </w:p>
          <w:p w:rsidR="00B075BE" w:rsidRDefault="00CD7315">
            <w:pPr>
              <w:pStyle w:val="ConsPlusNormal"/>
              <w:jc w:val="center"/>
            </w:pPr>
            <w:r>
              <w:t>(Ф.И.О. полностью)</w:t>
            </w:r>
          </w:p>
          <w:p w:rsidR="00B075BE" w:rsidRDefault="00CD7315">
            <w:pPr>
              <w:pStyle w:val="ConsPlusNormal"/>
              <w:jc w:val="both"/>
            </w:pPr>
            <w:r>
              <w:t>Паспорт: серия ___________ номер __________</w:t>
            </w:r>
          </w:p>
          <w:p w:rsidR="00B075BE" w:rsidRDefault="00CD7315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______________________________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Когда выдан 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Почтовый адрес: 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Ф.И.О., пасп</w:t>
            </w:r>
            <w:r>
              <w:t>ортные данные представителя:</w:t>
            </w:r>
          </w:p>
          <w:p w:rsidR="00B075BE" w:rsidRDefault="00CD7315">
            <w:pPr>
              <w:pStyle w:val="ConsPlusNormal"/>
              <w:jc w:val="both"/>
            </w:pPr>
            <w:r>
              <w:lastRenderedPageBreak/>
              <w:t>________________________________________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Данные для связи с заявителем (представителем):</w:t>
            </w:r>
          </w:p>
          <w:p w:rsidR="00B075BE" w:rsidRDefault="00CD7315">
            <w:pPr>
              <w:pStyle w:val="ConsPlusNormal"/>
              <w:jc w:val="both"/>
            </w:pPr>
            <w:r>
              <w:t>________________________________________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________________________________________</w:t>
            </w:r>
          </w:p>
          <w:p w:rsidR="00B075BE" w:rsidRDefault="00CD7315">
            <w:pPr>
              <w:pStyle w:val="ConsPlusNormal"/>
              <w:jc w:val="center"/>
            </w:pPr>
            <w:r>
              <w:t xml:space="preserve">(указываются почтовый адрес, адрес электронной почты, </w:t>
            </w:r>
            <w:r>
              <w:t>контактный телефон)</w:t>
            </w:r>
          </w:p>
        </w:tc>
      </w:tr>
      <w:tr w:rsidR="00B075BE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center"/>
            </w:pPr>
            <w:bookmarkStart w:id="22" w:name="P465"/>
            <w:bookmarkEnd w:id="22"/>
            <w:r>
              <w:lastRenderedPageBreak/>
              <w:t>ЗАЯВЛЕНИЕ</w:t>
            </w:r>
          </w:p>
          <w:p w:rsidR="00B075BE" w:rsidRDefault="00CD7315">
            <w:pPr>
              <w:pStyle w:val="ConsPlusNormal"/>
              <w:jc w:val="center"/>
            </w:pPr>
            <w:r>
              <w:t>о представлении сведений, документов, материалов из государственной информационной системы обеспечения градостроительной деятельности</w:t>
            </w:r>
          </w:p>
        </w:tc>
      </w:tr>
      <w:tr w:rsidR="00B075BE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ind w:firstLine="283"/>
              <w:jc w:val="both"/>
            </w:pPr>
            <w:r>
              <w:t xml:space="preserve">1. Прошу предоставить сведения, документы, материалы из государственной информационной </w:t>
            </w:r>
            <w:r>
              <w:t>системы обеспечения градостроительной деятельности (далее - ГИСОГД)</w:t>
            </w:r>
          </w:p>
        </w:tc>
      </w:tr>
      <w:tr w:rsidR="00B075BE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ind w:firstLine="283"/>
              <w:jc w:val="both"/>
            </w:pPr>
            <w:r>
              <w:t>в отношении: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территории в границах &lt;*&gt;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земельного участка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объекта капитального строительства</w:t>
            </w:r>
          </w:p>
        </w:tc>
      </w:tr>
      <w:tr w:rsidR="00B075BE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075BE" w:rsidRDefault="00CD7315">
            <w:pPr>
              <w:pStyle w:val="ConsPlusNormal"/>
              <w:jc w:val="center"/>
            </w:pPr>
            <w:r>
              <w:t>(кадастровый номер (номера) либо адрес (адреса) объектов недвижимости)</w:t>
            </w:r>
          </w:p>
        </w:tc>
      </w:tr>
      <w:tr w:rsidR="00B075BE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ind w:firstLine="283"/>
              <w:jc w:val="both"/>
            </w:pPr>
            <w:r>
              <w:t>по разделам ГИСОГД: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1. Документы территориального планирования Российской Федерации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 xml:space="preserve">Раздел 2. </w:t>
            </w:r>
            <w:r>
              <w:t>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3. Документы территориального планирования муниципальных образований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 xml:space="preserve">Раздел 4. Нормативы </w:t>
            </w:r>
            <w:r>
              <w:t>градостроительного проектирования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5. Градостроительное зонирование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6. Правила благоустройства территории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7. Планировка территории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8. Инженерные изыскания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9. Искусственные земельные участки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 xml:space="preserve">Раздел 10. Зоны с </w:t>
            </w:r>
            <w:r>
              <w:t>особыми условиями использования территории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11. План наземных и подземных коммуникаций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12. Резервирование земель и изъятие земельных участков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13. Дела о застроенных или подлежащих застройке земельных участках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14. Программ</w:t>
            </w:r>
            <w:r>
              <w:t>ы реализации документов территориального планирования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15. Особо охраняемые природные территории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16. Лесничества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17. Информационные модели объектов капитального строительства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Раздел 18. Иные сведения, документы, материалы</w:t>
            </w:r>
          </w:p>
        </w:tc>
      </w:tr>
      <w:tr w:rsidR="00B075BE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ind w:firstLine="283"/>
              <w:jc w:val="both"/>
            </w:pPr>
            <w:r>
              <w:t>Форма</w:t>
            </w:r>
            <w:r>
              <w:t xml:space="preserve"> предоставления сведений, материалов: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в бумажной форме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в электронной форме</w:t>
            </w:r>
          </w:p>
        </w:tc>
      </w:tr>
      <w:tr w:rsidR="00B075BE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ind w:firstLine="283"/>
              <w:jc w:val="both"/>
            </w:pPr>
            <w:r>
              <w:t>2. Прошу предоставить: копии документов, материалов; копии материалов и результатов инженерных изысканий</w:t>
            </w:r>
          </w:p>
          <w:p w:rsidR="00B075BE" w:rsidRDefault="00CD731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075BE" w:rsidRDefault="00CD7315">
            <w:pPr>
              <w:pStyle w:val="ConsPlusNormal"/>
              <w:jc w:val="center"/>
            </w:pPr>
            <w:r>
              <w:t>(указать реквизиты и наименование документ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); наименование документа(</w:t>
            </w:r>
            <w:proofErr w:type="spellStart"/>
            <w:r>
              <w:t>ов</w:t>
            </w:r>
            <w:proofErr w:type="spellEnd"/>
            <w:r>
              <w:t>) в соответствии с составом разделов ГИСОГД &lt;**&gt;)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на территорию в границах &lt;*&gt;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на земельный участок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на объект капитального строительства</w:t>
            </w:r>
          </w:p>
        </w:tc>
      </w:tr>
      <w:tr w:rsidR="00B075BE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075BE" w:rsidRDefault="00CD7315">
            <w:pPr>
              <w:pStyle w:val="ConsPlusNormal"/>
              <w:jc w:val="center"/>
            </w:pPr>
            <w:proofErr w:type="gramStart"/>
            <w:r>
              <w:t>(кадастровый номер (номера) земельного участка (участков) и (или) ад</w:t>
            </w:r>
            <w:r>
              <w:t>рес (адреса) объектов недвижимости)</w:t>
            </w:r>
            <w:proofErr w:type="gramEnd"/>
          </w:p>
          <w:p w:rsidR="00B075BE" w:rsidRDefault="00CD7315">
            <w:pPr>
              <w:pStyle w:val="ConsPlusNormal"/>
              <w:ind w:firstLine="283"/>
              <w:jc w:val="both"/>
            </w:pPr>
            <w:r>
              <w:t>Форма предоставления копий документов, материалов, копий материалов и результатов инженерных изысканий: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в бумажной форме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в электронной форме</w:t>
            </w:r>
          </w:p>
        </w:tc>
      </w:tr>
      <w:tr w:rsidR="00B075BE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ind w:firstLine="283"/>
              <w:jc w:val="both"/>
            </w:pPr>
            <w:r>
              <w:t>Способ получения сведений, документов, материалов: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 xml:space="preserve">в личном кабинете </w:t>
            </w:r>
            <w:r>
              <w:t>федеральной государственной информационной системы "Единый портал государственных и муниципальных услуг (функций)"</w:t>
            </w:r>
          </w:p>
        </w:tc>
      </w:tr>
      <w:tr w:rsidR="00B075B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8608" w:type="dxa"/>
            <w:gridSpan w:val="2"/>
            <w:tcBorders>
              <w:top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получу на руки в месте подачи заявления</w:t>
            </w:r>
          </w:p>
        </w:tc>
      </w:tr>
    </w:tbl>
    <w:p w:rsidR="00B075BE" w:rsidRDefault="00B075B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B075BE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С условиями оплаты предоставления сведений ознакомле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5BE" w:rsidRDefault="00B075BE">
            <w:pPr>
              <w:pStyle w:val="ConsPlusNormal"/>
              <w:jc w:val="both"/>
            </w:pPr>
          </w:p>
        </w:tc>
      </w:tr>
      <w:tr w:rsidR="00B075BE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B075BE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 xml:space="preserve">Уведомление о </w:t>
            </w:r>
            <w:r>
              <w:t>произведенных расчетах, об общем размере платы запрашиваемых сведений прошу направить электронной почтой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5BE" w:rsidRDefault="00B075BE">
            <w:pPr>
              <w:pStyle w:val="ConsPlusNormal"/>
              <w:jc w:val="both"/>
            </w:pPr>
          </w:p>
        </w:tc>
      </w:tr>
      <w:tr w:rsidR="00B075BE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B075BE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Заявитель</w:t>
            </w:r>
          </w:p>
          <w:p w:rsidR="00B075BE" w:rsidRDefault="00CD7315">
            <w:pPr>
              <w:pStyle w:val="ConsPlusNormal"/>
              <w:jc w:val="both"/>
            </w:pPr>
            <w:r>
              <w:lastRenderedPageBreak/>
              <w:t>(представитель заявителя)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5BE" w:rsidRDefault="00B075BE">
            <w:pPr>
              <w:pStyle w:val="ConsPlusNormal"/>
              <w:jc w:val="both"/>
            </w:pPr>
          </w:p>
        </w:tc>
      </w:tr>
      <w:tr w:rsidR="00B075BE">
        <w:tc>
          <w:tcPr>
            <w:tcW w:w="49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center"/>
            </w:pPr>
            <w:r>
              <w:t>(подпись, расшифровка)</w:t>
            </w:r>
          </w:p>
        </w:tc>
      </w:tr>
      <w:tr w:rsidR="00B075BE">
        <w:tc>
          <w:tcPr>
            <w:tcW w:w="4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75BE" w:rsidRDefault="00B075B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center"/>
            </w:pPr>
            <w:r>
              <w:t>"__" __________ 20__ г.</w:t>
            </w:r>
          </w:p>
        </w:tc>
      </w:tr>
    </w:tbl>
    <w:p w:rsidR="00B075BE" w:rsidRDefault="00B075BE">
      <w:pPr>
        <w:pStyle w:val="ConsPlusNormal"/>
        <w:ind w:firstLine="540"/>
        <w:jc w:val="both"/>
      </w:pPr>
    </w:p>
    <w:p w:rsidR="00B075BE" w:rsidRDefault="00CD7315">
      <w:pPr>
        <w:pStyle w:val="ConsPlusNormal"/>
        <w:ind w:firstLine="540"/>
        <w:jc w:val="both"/>
      </w:pPr>
      <w:r>
        <w:t>--------------------------------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&lt;*&gt; - к заявлению прилагается графическое описание местоположения границ территории, перечень координат характерных точек границ в системе координат, установленной для ведения Единого государственного реестра недвижимости.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&lt;**&gt; Для выдачи ситуационного плана указать цель. Выбрать нужное: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а) для подготовки чертежей градостроительного плана на земельный участок для строительства/реконструкции;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б) для подготовки схемы планировочной организации земельного участка для строительст</w:t>
      </w:r>
      <w:r>
        <w:t>ва/реконструкции;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в) для получения технических условий на земельный участок на подключение к сетям теплоснабжения, водоснабжения и канализации, электроснабжения, газоснабжения, телефонизации (выбрать нужное);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г) для разработки проектов обоснования размеров</w:t>
      </w:r>
      <w:r>
        <w:t xml:space="preserve"> и границ санитарно-защитных зон (указать радиус зоны контроля);</w:t>
      </w:r>
    </w:p>
    <w:p w:rsidR="00B075BE" w:rsidRDefault="00CD7315">
      <w:pPr>
        <w:pStyle w:val="ConsPlusNormal"/>
        <w:spacing w:before="220"/>
        <w:ind w:firstLine="540"/>
        <w:jc w:val="both"/>
      </w:pPr>
      <w:r>
        <w:t>д) для разработки проектов нормативов предельно допустимых выбросов (указать радиус зоны контроля).</w:t>
      </w:r>
    </w:p>
    <w:p w:rsidR="00B075BE" w:rsidRDefault="00B075BE">
      <w:pPr>
        <w:pStyle w:val="ConsPlusNormal"/>
        <w:ind w:firstLine="540"/>
        <w:jc w:val="both"/>
      </w:pPr>
    </w:p>
    <w:p w:rsidR="00B075BE" w:rsidRDefault="00B075BE">
      <w:pPr>
        <w:pStyle w:val="ConsPlusNormal"/>
        <w:ind w:firstLine="540"/>
        <w:jc w:val="both"/>
      </w:pPr>
    </w:p>
    <w:p w:rsidR="00B075BE" w:rsidRDefault="00B075BE">
      <w:pPr>
        <w:pStyle w:val="ConsPlusNormal"/>
        <w:ind w:firstLine="540"/>
        <w:jc w:val="both"/>
      </w:pPr>
    </w:p>
    <w:p w:rsidR="00B075BE" w:rsidRDefault="00B075BE">
      <w:pPr>
        <w:pStyle w:val="ConsPlusNormal"/>
        <w:ind w:firstLine="540"/>
        <w:jc w:val="both"/>
      </w:pPr>
    </w:p>
    <w:p w:rsidR="00B075BE" w:rsidRDefault="00B075BE">
      <w:pPr>
        <w:pStyle w:val="ConsPlusNormal"/>
        <w:ind w:firstLine="540"/>
        <w:jc w:val="both"/>
      </w:pPr>
    </w:p>
    <w:p w:rsidR="00B075BE" w:rsidRDefault="00CD7315">
      <w:pPr>
        <w:pStyle w:val="ConsPlusNormal"/>
        <w:jc w:val="right"/>
        <w:outlineLvl w:val="1"/>
      </w:pPr>
      <w:r>
        <w:t>Приложение N 2</w:t>
      </w:r>
    </w:p>
    <w:p w:rsidR="00B075BE" w:rsidRDefault="00CD7315">
      <w:pPr>
        <w:pStyle w:val="ConsPlusNormal"/>
        <w:jc w:val="right"/>
      </w:pPr>
      <w:r>
        <w:t>к административному регламенту</w:t>
      </w:r>
    </w:p>
    <w:p w:rsidR="00B075BE" w:rsidRDefault="00CD7315">
      <w:pPr>
        <w:pStyle w:val="ConsPlusNormal"/>
        <w:jc w:val="right"/>
      </w:pPr>
      <w:r>
        <w:t>предоставления муниципальной услуги</w:t>
      </w:r>
    </w:p>
    <w:p w:rsidR="00B075BE" w:rsidRDefault="00CD7315">
      <w:pPr>
        <w:pStyle w:val="ConsPlusNormal"/>
        <w:jc w:val="right"/>
      </w:pPr>
      <w:r>
        <w:t>"Пре</w:t>
      </w:r>
      <w:r>
        <w:t>доставление сведений, содержащихся</w:t>
      </w:r>
    </w:p>
    <w:p w:rsidR="00B075BE" w:rsidRDefault="00CD7315">
      <w:pPr>
        <w:pStyle w:val="ConsPlusNormal"/>
        <w:jc w:val="right"/>
      </w:pPr>
      <w:r>
        <w:t>в информационной системе обеспечения</w:t>
      </w:r>
    </w:p>
    <w:p w:rsidR="00B075BE" w:rsidRDefault="00CD7315">
      <w:pPr>
        <w:pStyle w:val="ConsPlusNormal"/>
        <w:jc w:val="right"/>
      </w:pPr>
      <w:r>
        <w:t>градостроительной деятельности"</w:t>
      </w:r>
    </w:p>
    <w:p w:rsidR="00B075BE" w:rsidRDefault="00B075BE">
      <w:pPr>
        <w:pStyle w:val="ConsPlusNormal"/>
      </w:pPr>
    </w:p>
    <w:p w:rsidR="00B075BE" w:rsidRDefault="00CD7315">
      <w:pPr>
        <w:pStyle w:val="ConsPlusNormal"/>
        <w:jc w:val="center"/>
      </w:pPr>
      <w:r>
        <w:t>БЛАНК</w:t>
      </w:r>
    </w:p>
    <w:p w:rsidR="00B075BE" w:rsidRDefault="00CD7315">
      <w:pPr>
        <w:pStyle w:val="ConsPlusNormal"/>
        <w:jc w:val="center"/>
      </w:pPr>
      <w:r>
        <w:t>ИЗВЕЩЕНИЯ (КВИТАНЦИЯ) О ВНЕСЕНИИ ПЛАТЫ</w:t>
      </w:r>
    </w:p>
    <w:p w:rsidR="00B075BE" w:rsidRDefault="00CD7315">
      <w:pPr>
        <w:pStyle w:val="ConsPlusNormal"/>
        <w:jc w:val="center"/>
      </w:pPr>
      <w:r>
        <w:t xml:space="preserve">ЗА ПРЕДОСТАВЛЕНИЕ СВЕДЕНИЙ, СОДЕРЖАЩИХСЯ В </w:t>
      </w:r>
      <w:proofErr w:type="gramStart"/>
      <w:r>
        <w:t>ИНФОРМАЦИОННОЙ</w:t>
      </w:r>
      <w:proofErr w:type="gramEnd"/>
    </w:p>
    <w:p w:rsidR="00B075BE" w:rsidRDefault="00CD7315">
      <w:pPr>
        <w:pStyle w:val="ConsPlusNormal"/>
        <w:jc w:val="center"/>
      </w:pPr>
      <w:r>
        <w:t xml:space="preserve">СИСТЕМЕ ОБЕСПЕЧЕНИЯ ГРАДОСТРОИТЕЛЬНОЙ </w:t>
      </w:r>
      <w:r>
        <w:t>ДЕЯТЕЛЬНОСТИ</w:t>
      </w:r>
    </w:p>
    <w:p w:rsidR="00B075BE" w:rsidRDefault="00B075BE">
      <w:pPr>
        <w:pStyle w:val="ConsPlusNormal"/>
        <w:jc w:val="center"/>
      </w:pPr>
    </w:p>
    <w:p w:rsidR="00B075BE" w:rsidRDefault="00CD7315">
      <w:pPr>
        <w:pStyle w:val="ConsPlusNormal"/>
        <w:ind w:firstLine="540"/>
        <w:jc w:val="both"/>
      </w:pPr>
      <w:r>
        <w:t xml:space="preserve">Исключено. - </w:t>
      </w:r>
      <w:hyperlink r:id="rId163">
        <w:r>
          <w:rPr>
            <w:color w:val="0000FF"/>
          </w:rPr>
          <w:t>Постановление</w:t>
        </w:r>
      </w:hyperlink>
      <w:r>
        <w:t xml:space="preserve"> Администрации г. Иванова от 09.03.2022 N 246.</w:t>
      </w:r>
    </w:p>
    <w:p w:rsidR="00B075BE" w:rsidRDefault="00B075BE">
      <w:pPr>
        <w:pStyle w:val="ConsPlusNormal"/>
        <w:ind w:firstLine="540"/>
        <w:jc w:val="both"/>
      </w:pPr>
    </w:p>
    <w:p w:rsidR="00B075BE" w:rsidRDefault="00B075BE">
      <w:pPr>
        <w:pStyle w:val="ConsPlusNormal"/>
      </w:pPr>
    </w:p>
    <w:p w:rsidR="00B075BE" w:rsidRDefault="00B075BE">
      <w:pPr>
        <w:pStyle w:val="ConsPlusNormal"/>
      </w:pPr>
    </w:p>
    <w:p w:rsidR="00B075BE" w:rsidRDefault="00B075BE">
      <w:pPr>
        <w:pStyle w:val="ConsPlusNormal"/>
      </w:pPr>
    </w:p>
    <w:p w:rsidR="00B075BE" w:rsidRDefault="00B075BE">
      <w:pPr>
        <w:pStyle w:val="ConsPlusNormal"/>
      </w:pPr>
    </w:p>
    <w:p w:rsidR="00B075BE" w:rsidRDefault="00CD7315">
      <w:pPr>
        <w:pStyle w:val="ConsPlusNormal"/>
        <w:jc w:val="right"/>
        <w:outlineLvl w:val="1"/>
      </w:pPr>
      <w:r>
        <w:t>Приложение N 3</w:t>
      </w:r>
    </w:p>
    <w:p w:rsidR="00B075BE" w:rsidRDefault="00CD7315">
      <w:pPr>
        <w:pStyle w:val="ConsPlusNormal"/>
        <w:jc w:val="right"/>
      </w:pPr>
      <w:r>
        <w:t>к административному регламенту</w:t>
      </w:r>
    </w:p>
    <w:p w:rsidR="00B075BE" w:rsidRDefault="00CD7315">
      <w:pPr>
        <w:pStyle w:val="ConsPlusNormal"/>
        <w:jc w:val="right"/>
      </w:pPr>
      <w:r>
        <w:t>предоставления муниципал</w:t>
      </w:r>
      <w:r>
        <w:t>ьной услуги</w:t>
      </w:r>
    </w:p>
    <w:p w:rsidR="00B075BE" w:rsidRDefault="00CD7315">
      <w:pPr>
        <w:pStyle w:val="ConsPlusNormal"/>
        <w:jc w:val="right"/>
      </w:pPr>
      <w:r>
        <w:lastRenderedPageBreak/>
        <w:t>"Предоставление сведений, содержащихся</w:t>
      </w:r>
    </w:p>
    <w:p w:rsidR="00B075BE" w:rsidRDefault="00CD7315">
      <w:pPr>
        <w:pStyle w:val="ConsPlusNormal"/>
        <w:jc w:val="right"/>
      </w:pPr>
      <w:r>
        <w:t>в государственной информационной системе</w:t>
      </w:r>
    </w:p>
    <w:p w:rsidR="00B075BE" w:rsidRDefault="00CD7315">
      <w:pPr>
        <w:pStyle w:val="ConsPlusNormal"/>
        <w:jc w:val="right"/>
      </w:pPr>
      <w:r>
        <w:t>обеспечения градостроительной деятельности"</w:t>
      </w:r>
    </w:p>
    <w:p w:rsidR="00B075BE" w:rsidRDefault="00B075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5B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BE" w:rsidRDefault="00B075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BE" w:rsidRDefault="00B075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5BE" w:rsidRDefault="00CD73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27.07.2023 N 1481)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BE" w:rsidRDefault="00B075BE">
            <w:pPr>
              <w:pStyle w:val="ConsPlusNormal"/>
            </w:pPr>
          </w:p>
        </w:tc>
      </w:tr>
    </w:tbl>
    <w:p w:rsidR="00B075BE" w:rsidRDefault="00B075B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6"/>
        <w:gridCol w:w="3236"/>
        <w:gridCol w:w="2266"/>
        <w:gridCol w:w="477"/>
        <w:gridCol w:w="1789"/>
      </w:tblGrid>
      <w:tr w:rsidR="00B075BE"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Начальнику управления архитектуры и градостроительства Администрации города Иванова</w:t>
            </w:r>
          </w:p>
          <w:p w:rsidR="00B075BE" w:rsidRDefault="00CD7315">
            <w:pPr>
              <w:pStyle w:val="ConsPlusNormal"/>
              <w:jc w:val="both"/>
            </w:pPr>
            <w:r>
              <w:t>от ____________</w:t>
            </w:r>
            <w:r>
              <w:t>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____________________________________</w:t>
            </w:r>
          </w:p>
          <w:p w:rsidR="00B075BE" w:rsidRDefault="00CD7315">
            <w:pPr>
              <w:pStyle w:val="ConsPlusNormal"/>
              <w:jc w:val="center"/>
            </w:pPr>
            <w:r>
              <w:t>(Ф.И.О. гражданина или наименование юридического лица)</w:t>
            </w:r>
          </w:p>
          <w:p w:rsidR="00B075BE" w:rsidRDefault="00CD7315">
            <w:pPr>
              <w:pStyle w:val="ConsPlusNormal"/>
              <w:jc w:val="both"/>
            </w:pPr>
            <w:r>
              <w:t>____________________________________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____________________________________</w:t>
            </w:r>
          </w:p>
          <w:p w:rsidR="00B075BE" w:rsidRDefault="00CD7315">
            <w:pPr>
              <w:pStyle w:val="ConsPlusNormal"/>
              <w:jc w:val="center"/>
            </w:pPr>
            <w:r>
              <w:t>(адрес места жительства или местонахождения)</w:t>
            </w:r>
          </w:p>
          <w:p w:rsidR="00B075BE" w:rsidRDefault="00CD7315">
            <w:pPr>
              <w:pStyle w:val="ConsPlusNormal"/>
              <w:jc w:val="both"/>
            </w:pPr>
            <w:r>
              <w:t>____________________________________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____________________________________</w:t>
            </w:r>
          </w:p>
          <w:p w:rsidR="00B075BE" w:rsidRDefault="00CD731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B075BE">
        <w:tc>
          <w:tcPr>
            <w:tcW w:w="9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center"/>
            </w:pPr>
            <w:bookmarkStart w:id="23" w:name="P609"/>
            <w:bookmarkEnd w:id="23"/>
            <w:r>
              <w:t>Заявление</w:t>
            </w:r>
          </w:p>
          <w:p w:rsidR="00B075BE" w:rsidRDefault="00CD7315">
            <w:pPr>
              <w:pStyle w:val="ConsPlusNormal"/>
              <w:jc w:val="center"/>
            </w:pPr>
            <w:r>
              <w:t>о возврате уплаченной суммы</w:t>
            </w:r>
          </w:p>
        </w:tc>
      </w:tr>
      <w:tr w:rsidR="00B075BE">
        <w:tc>
          <w:tcPr>
            <w:tcW w:w="9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ind w:firstLine="283"/>
              <w:jc w:val="both"/>
            </w:pPr>
            <w:r>
              <w:t xml:space="preserve">В связи </w:t>
            </w:r>
            <w:proofErr w:type="gramStart"/>
            <w:r>
              <w:t>с _______________________________________________________________ прошу</w:t>
            </w:r>
            <w:proofErr w:type="gramEnd"/>
            <w:r>
              <w:t xml:space="preserve"> вернуть денежные средства, внесенные в счет оплаты предоставления сведений, содержащихся в ГИСОГД, в сумме _____________________________ руб. (__________________________________________________________________ рублей)</w:t>
            </w:r>
          </w:p>
          <w:p w:rsidR="00B075BE" w:rsidRDefault="00CD7315">
            <w:pPr>
              <w:pStyle w:val="ConsPlusNormal"/>
              <w:jc w:val="center"/>
            </w:pPr>
            <w:r>
              <w:t>сумма прописью</w:t>
            </w:r>
          </w:p>
          <w:p w:rsidR="00B075BE" w:rsidRDefault="00CD7315">
            <w:pPr>
              <w:pStyle w:val="ConsPlusNormal"/>
              <w:jc w:val="both"/>
            </w:pPr>
            <w:r>
              <w:t>по следующим реквизита</w:t>
            </w:r>
            <w:r>
              <w:t>м:</w:t>
            </w:r>
          </w:p>
          <w:p w:rsidR="00B075BE" w:rsidRDefault="00CD7315">
            <w:pPr>
              <w:pStyle w:val="ConsPlusNormal"/>
              <w:jc w:val="both"/>
            </w:pPr>
            <w:r>
              <w:t>Наименование получателя ___________________________________________________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Расчетный (лицевой) счет получателя _________________________________________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Банк получателя ___________________________________________________________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 xml:space="preserve">ИНН/КПП банка </w:t>
            </w:r>
            <w:r>
              <w:t>получателя _________________________________________________</w:t>
            </w:r>
          </w:p>
          <w:p w:rsidR="00B075BE" w:rsidRDefault="00CD7315">
            <w:pPr>
              <w:pStyle w:val="ConsPlusNormal"/>
              <w:jc w:val="both"/>
            </w:pPr>
            <w:r>
              <w:t>БИК банка получателя ______________________________________________________</w:t>
            </w:r>
          </w:p>
          <w:p w:rsidR="00B075BE" w:rsidRDefault="00CD7315">
            <w:pPr>
              <w:pStyle w:val="ConsPlusNormal"/>
              <w:jc w:val="both"/>
            </w:pPr>
            <w:proofErr w:type="gramStart"/>
            <w:r>
              <w:t>Кор. счет</w:t>
            </w:r>
            <w:proofErr w:type="gramEnd"/>
            <w:r>
              <w:t xml:space="preserve"> банка получателя __________________________________________________</w:t>
            </w:r>
          </w:p>
          <w:p w:rsidR="00B075BE" w:rsidRDefault="00CD7315"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 w:rsidR="00B075BE" w:rsidRDefault="00CD7315">
            <w:pPr>
              <w:pStyle w:val="ConsPlusNormal"/>
              <w:ind w:firstLine="283"/>
              <w:jc w:val="both"/>
            </w:pPr>
            <w:r>
              <w:t>1. Платежное поручение от "__</w:t>
            </w:r>
            <w:r>
              <w:t>_" __________ 20__ г. N ________________________</w:t>
            </w:r>
          </w:p>
          <w:p w:rsidR="00B075BE" w:rsidRDefault="00CD7315">
            <w:pPr>
              <w:pStyle w:val="ConsPlusNormal"/>
              <w:ind w:firstLine="283"/>
              <w:jc w:val="both"/>
            </w:pPr>
            <w:r>
              <w:t>2. Квитанция от "___" ____________ 20__ г. N _____________________</w:t>
            </w:r>
          </w:p>
        </w:tc>
      </w:tr>
      <w:tr w:rsidR="00B075BE">
        <w:tc>
          <w:tcPr>
            <w:tcW w:w="9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Дата "___" ___________ 20__ г.</w:t>
            </w:r>
          </w:p>
        </w:tc>
      </w:tr>
      <w:tr w:rsidR="00B075BE"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both"/>
            </w:pPr>
            <w:r>
              <w:t>Заявитель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5BE" w:rsidRDefault="00B075BE">
            <w:pPr>
              <w:pStyle w:val="ConsPlusNormal"/>
              <w:jc w:val="center"/>
            </w:pP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75BE" w:rsidRDefault="00B075BE">
            <w:pPr>
              <w:pStyle w:val="ConsPlusNormal"/>
              <w:jc w:val="both"/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5BE" w:rsidRDefault="00B075BE">
            <w:pPr>
              <w:pStyle w:val="ConsPlusNormal"/>
              <w:jc w:val="center"/>
            </w:pPr>
          </w:p>
        </w:tc>
      </w:tr>
      <w:tr w:rsidR="00B075BE">
        <w:tblPrEx>
          <w:tblBorders>
            <w:insideH w:val="single" w:sz="4" w:space="0" w:color="auto"/>
          </w:tblBorders>
        </w:tblPrEx>
        <w:tc>
          <w:tcPr>
            <w:tcW w:w="1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75BE" w:rsidRDefault="00B075BE">
            <w:pPr>
              <w:pStyle w:val="ConsPlusNormal"/>
            </w:pP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center"/>
            </w:pPr>
            <w:proofErr w:type="gramStart"/>
            <w:r>
              <w:t xml:space="preserve">фамилия, имя, отчество (для граждан); наименование, фамилия, имя, отчество, должность </w:t>
            </w:r>
            <w:r>
              <w:t>руководителя, печать (для юридических лиц)</w:t>
            </w:r>
            <w:proofErr w:type="gramEnd"/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75BE" w:rsidRDefault="00B075BE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5BE" w:rsidRDefault="00CD7315">
            <w:pPr>
              <w:pStyle w:val="ConsPlusNormal"/>
              <w:jc w:val="center"/>
            </w:pPr>
            <w:r>
              <w:t>подпись</w:t>
            </w:r>
          </w:p>
        </w:tc>
      </w:tr>
    </w:tbl>
    <w:p w:rsidR="00B075BE" w:rsidRDefault="00B075BE">
      <w:pPr>
        <w:pStyle w:val="ConsPlusNormal"/>
      </w:pPr>
    </w:p>
    <w:p w:rsidR="00B075BE" w:rsidRDefault="00B075BE">
      <w:pPr>
        <w:pStyle w:val="ConsPlusNormal"/>
      </w:pPr>
    </w:p>
    <w:p w:rsidR="00B075BE" w:rsidRDefault="00B075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5BE" w:rsidRDefault="00B075BE"/>
    <w:sectPr w:rsidR="00B0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BE"/>
    <w:rsid w:val="00B075BE"/>
    <w:rsid w:val="00C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4&amp;n=106893&amp;dst=100005" TargetMode="External"/><Relationship Id="rId117" Type="http://schemas.openxmlformats.org/officeDocument/2006/relationships/hyperlink" Target="https://login.consultant.ru/link/?req=doc&amp;base=RLAW224&amp;n=183040&amp;dst=100017" TargetMode="External"/><Relationship Id="rId21" Type="http://schemas.openxmlformats.org/officeDocument/2006/relationships/hyperlink" Target="https://login.consultant.ru/link/?req=doc&amp;base=LAW&amp;n=453313&amp;dst=100094" TargetMode="External"/><Relationship Id="rId42" Type="http://schemas.openxmlformats.org/officeDocument/2006/relationships/hyperlink" Target="https://login.consultant.ru/link/?req=doc&amp;base=RLAW224&amp;n=178844&amp;dst=100012" TargetMode="External"/><Relationship Id="rId47" Type="http://schemas.openxmlformats.org/officeDocument/2006/relationships/hyperlink" Target="https://login.consultant.ru/link/?req=doc&amp;base=RLAW224&amp;n=127796&amp;dst=100008" TargetMode="External"/><Relationship Id="rId63" Type="http://schemas.openxmlformats.org/officeDocument/2006/relationships/hyperlink" Target="https://login.consultant.ru/link/?req=doc&amp;base=RLAW224&amp;n=174747&amp;dst=100131" TargetMode="External"/><Relationship Id="rId68" Type="http://schemas.openxmlformats.org/officeDocument/2006/relationships/hyperlink" Target="https://login.consultant.ru/link/?req=doc&amp;base=RLAW224&amp;n=178844&amp;dst=100025" TargetMode="External"/><Relationship Id="rId84" Type="http://schemas.openxmlformats.org/officeDocument/2006/relationships/hyperlink" Target="https://login.consultant.ru/link/?req=doc&amp;base=RLAW224&amp;n=163413&amp;dst=100024" TargetMode="External"/><Relationship Id="rId89" Type="http://schemas.openxmlformats.org/officeDocument/2006/relationships/hyperlink" Target="https://login.consultant.ru/link/?req=doc&amp;base=RLAW224&amp;n=163413&amp;dst=100028" TargetMode="External"/><Relationship Id="rId112" Type="http://schemas.openxmlformats.org/officeDocument/2006/relationships/hyperlink" Target="https://login.consultant.ru/link/?req=doc&amp;base=RLAW224&amp;n=183040&amp;dst=100013" TargetMode="External"/><Relationship Id="rId133" Type="http://schemas.openxmlformats.org/officeDocument/2006/relationships/hyperlink" Target="https://login.consultant.ru/link/?req=doc&amp;base=RLAW224&amp;n=127796&amp;dst=100016" TargetMode="External"/><Relationship Id="rId138" Type="http://schemas.openxmlformats.org/officeDocument/2006/relationships/hyperlink" Target="https://login.consultant.ru/link/?req=doc&amp;base=RLAW224&amp;n=127796&amp;dst=100020" TargetMode="External"/><Relationship Id="rId154" Type="http://schemas.openxmlformats.org/officeDocument/2006/relationships/hyperlink" Target="https://login.consultant.ru/link/?req=doc&amp;base=RLAW224&amp;n=127796&amp;dst=100031" TargetMode="External"/><Relationship Id="rId159" Type="http://schemas.openxmlformats.org/officeDocument/2006/relationships/hyperlink" Target="https://login.consultant.ru/link/?req=doc&amp;base=RLAW224&amp;n=134331&amp;dst=100032" TargetMode="External"/><Relationship Id="rId16" Type="http://schemas.openxmlformats.org/officeDocument/2006/relationships/hyperlink" Target="https://login.consultant.ru/link/?req=doc&amp;base=RLAW224&amp;n=141844&amp;dst=100005" TargetMode="External"/><Relationship Id="rId107" Type="http://schemas.openxmlformats.org/officeDocument/2006/relationships/hyperlink" Target="https://login.consultant.ru/link/?req=doc&amp;base=RLAW224&amp;n=183040&amp;dst=100011" TargetMode="External"/><Relationship Id="rId11" Type="http://schemas.openxmlformats.org/officeDocument/2006/relationships/hyperlink" Target="https://login.consultant.ru/link/?req=doc&amp;base=RLAW224&amp;n=125941&amp;dst=100005" TargetMode="External"/><Relationship Id="rId32" Type="http://schemas.openxmlformats.org/officeDocument/2006/relationships/hyperlink" Target="https://login.consultant.ru/link/?req=doc&amp;base=RLAW224&amp;n=138542&amp;dst=100005" TargetMode="External"/><Relationship Id="rId37" Type="http://schemas.openxmlformats.org/officeDocument/2006/relationships/hyperlink" Target="https://login.consultant.ru/link/?req=doc&amp;base=RLAW224&amp;n=178844&amp;dst=100009" TargetMode="External"/><Relationship Id="rId53" Type="http://schemas.openxmlformats.org/officeDocument/2006/relationships/hyperlink" Target="https://login.consultant.ru/link/?req=doc&amp;base=RLAW224&amp;n=106893&amp;dst=100006" TargetMode="External"/><Relationship Id="rId58" Type="http://schemas.openxmlformats.org/officeDocument/2006/relationships/hyperlink" Target="https://login.consultant.ru/link/?req=doc&amp;base=LAW&amp;n=450837&amp;dst=4325" TargetMode="External"/><Relationship Id="rId74" Type="http://schemas.openxmlformats.org/officeDocument/2006/relationships/hyperlink" Target="https://login.consultant.ru/link/?req=doc&amp;base=RLAW224&amp;n=138542&amp;dst=100022" TargetMode="External"/><Relationship Id="rId79" Type="http://schemas.openxmlformats.org/officeDocument/2006/relationships/hyperlink" Target="https://login.consultant.ru/link/?req=doc&amp;base=RLAW224&amp;n=116089&amp;dst=100009" TargetMode="External"/><Relationship Id="rId102" Type="http://schemas.openxmlformats.org/officeDocument/2006/relationships/hyperlink" Target="https://login.consultant.ru/link/?req=doc&amp;base=RLAW224&amp;n=163413&amp;dst=100046" TargetMode="External"/><Relationship Id="rId123" Type="http://schemas.openxmlformats.org/officeDocument/2006/relationships/hyperlink" Target="https://login.consultant.ru/link/?req=doc&amp;base=RLAW224&amp;n=78965&amp;dst=100041" TargetMode="External"/><Relationship Id="rId128" Type="http://schemas.openxmlformats.org/officeDocument/2006/relationships/hyperlink" Target="https://login.consultant.ru/link/?req=doc&amp;base=RLAW224&amp;n=127796&amp;dst=100015" TargetMode="External"/><Relationship Id="rId144" Type="http://schemas.openxmlformats.org/officeDocument/2006/relationships/hyperlink" Target="https://login.consultant.ru/link/?req=doc&amp;base=RLAW224&amp;n=106893&amp;dst=100119" TargetMode="External"/><Relationship Id="rId149" Type="http://schemas.openxmlformats.org/officeDocument/2006/relationships/hyperlink" Target="https://login.consultant.ru/link/?req=doc&amp;base=RLAW224&amp;n=127796&amp;dst=100027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224&amp;n=134331&amp;dst=100015" TargetMode="External"/><Relationship Id="rId95" Type="http://schemas.openxmlformats.org/officeDocument/2006/relationships/hyperlink" Target="https://login.consultant.ru/link/?req=doc&amp;base=RLAW224&amp;n=163413&amp;dst=100036" TargetMode="External"/><Relationship Id="rId160" Type="http://schemas.openxmlformats.org/officeDocument/2006/relationships/hyperlink" Target="https://login.consultant.ru/link/?req=doc&amp;base=RLAW224&amp;n=106893&amp;dst=100126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224&amp;n=182990&amp;dst=101203" TargetMode="External"/><Relationship Id="rId27" Type="http://schemas.openxmlformats.org/officeDocument/2006/relationships/hyperlink" Target="https://login.consultant.ru/link/?req=doc&amp;base=RLAW224&amp;n=116089&amp;dst=100005" TargetMode="External"/><Relationship Id="rId43" Type="http://schemas.openxmlformats.org/officeDocument/2006/relationships/hyperlink" Target="https://login.consultant.ru/link/?req=doc&amp;base=RLAW224&amp;n=183040&amp;dst=100006" TargetMode="External"/><Relationship Id="rId48" Type="http://schemas.openxmlformats.org/officeDocument/2006/relationships/hyperlink" Target="https://login.consultant.ru/link/?req=doc&amp;base=RLAW224&amp;n=134331&amp;dst=100008" TargetMode="External"/><Relationship Id="rId64" Type="http://schemas.openxmlformats.org/officeDocument/2006/relationships/hyperlink" Target="https://login.consultant.ru/link/?req=doc&amp;base=RLAW224&amp;n=181976" TargetMode="External"/><Relationship Id="rId69" Type="http://schemas.openxmlformats.org/officeDocument/2006/relationships/hyperlink" Target="https://login.consultant.ru/link/?req=doc&amp;base=RLAW224&amp;n=163413&amp;dst=100015" TargetMode="External"/><Relationship Id="rId113" Type="http://schemas.openxmlformats.org/officeDocument/2006/relationships/hyperlink" Target="https://login.consultant.ru/link/?req=doc&amp;base=LAW&amp;n=442096" TargetMode="External"/><Relationship Id="rId118" Type="http://schemas.openxmlformats.org/officeDocument/2006/relationships/hyperlink" Target="https://login.consultant.ru/link/?req=doc&amp;base=RLAW224&amp;n=163413&amp;dst=100048" TargetMode="External"/><Relationship Id="rId134" Type="http://schemas.openxmlformats.org/officeDocument/2006/relationships/hyperlink" Target="https://login.consultant.ru/link/?req=doc&amp;base=RLAW224&amp;n=127796&amp;dst=100018" TargetMode="External"/><Relationship Id="rId139" Type="http://schemas.openxmlformats.org/officeDocument/2006/relationships/hyperlink" Target="https://login.consultant.ru/link/?req=doc&amp;base=RLAW224&amp;n=127796&amp;dst=100022" TargetMode="External"/><Relationship Id="rId80" Type="http://schemas.openxmlformats.org/officeDocument/2006/relationships/hyperlink" Target="https://login.consultant.ru/link/?req=doc&amp;base=RLAW224&amp;n=134331&amp;dst=100014" TargetMode="External"/><Relationship Id="rId85" Type="http://schemas.openxmlformats.org/officeDocument/2006/relationships/hyperlink" Target="https://login.consultant.ru/link/?req=doc&amp;base=RLAW224&amp;n=163413&amp;dst=100026" TargetMode="External"/><Relationship Id="rId150" Type="http://schemas.openxmlformats.org/officeDocument/2006/relationships/hyperlink" Target="https://login.consultant.ru/link/?req=doc&amp;base=RLAW224&amp;n=78965&amp;dst=100057" TargetMode="External"/><Relationship Id="rId155" Type="http://schemas.openxmlformats.org/officeDocument/2006/relationships/hyperlink" Target="https://login.consultant.ru/link/?req=doc&amp;base=RLAW224&amp;n=134331&amp;dst=100028" TargetMode="External"/><Relationship Id="rId12" Type="http://schemas.openxmlformats.org/officeDocument/2006/relationships/hyperlink" Target="https://login.consultant.ru/link/?req=doc&amp;base=RLAW224&amp;n=127796&amp;dst=100005" TargetMode="External"/><Relationship Id="rId17" Type="http://schemas.openxmlformats.org/officeDocument/2006/relationships/hyperlink" Target="https://login.consultant.ru/link/?req=doc&amp;base=RLAW224&amp;n=163413&amp;dst=100005" TargetMode="External"/><Relationship Id="rId33" Type="http://schemas.openxmlformats.org/officeDocument/2006/relationships/hyperlink" Target="https://login.consultant.ru/link/?req=doc&amp;base=RLAW224&amp;n=140953&amp;dst=100005" TargetMode="External"/><Relationship Id="rId38" Type="http://schemas.openxmlformats.org/officeDocument/2006/relationships/hyperlink" Target="https://login.consultant.ru/link/?req=doc&amp;base=RLAW224&amp;n=183040&amp;dst=100005" TargetMode="External"/><Relationship Id="rId59" Type="http://schemas.openxmlformats.org/officeDocument/2006/relationships/hyperlink" Target="https://login.consultant.ru/link/?req=doc&amp;base=LAW&amp;n=453313" TargetMode="External"/><Relationship Id="rId103" Type="http://schemas.openxmlformats.org/officeDocument/2006/relationships/hyperlink" Target="https://login.consultant.ru/link/?req=doc&amp;base=RLAW224&amp;n=106893&amp;dst=100055" TargetMode="External"/><Relationship Id="rId108" Type="http://schemas.openxmlformats.org/officeDocument/2006/relationships/hyperlink" Target="https://login.consultant.ru/link/?req=doc&amp;base=RLAW224&amp;n=106893&amp;dst=100067" TargetMode="External"/><Relationship Id="rId124" Type="http://schemas.openxmlformats.org/officeDocument/2006/relationships/hyperlink" Target="https://login.consultant.ru/link/?req=doc&amp;base=RLAW224&amp;n=106893&amp;dst=100094" TargetMode="External"/><Relationship Id="rId129" Type="http://schemas.openxmlformats.org/officeDocument/2006/relationships/hyperlink" Target="https://login.consultant.ru/link/?req=doc&amp;base=RLAW224&amp;n=134331&amp;dst=100025" TargetMode="External"/><Relationship Id="rId54" Type="http://schemas.openxmlformats.org/officeDocument/2006/relationships/hyperlink" Target="https://login.consultant.ru/link/?req=doc&amp;base=RLAW224&amp;n=183040&amp;dst=100007" TargetMode="External"/><Relationship Id="rId70" Type="http://schemas.openxmlformats.org/officeDocument/2006/relationships/hyperlink" Target="https://login.consultant.ru/link/?req=doc&amp;base=RLAW224&amp;n=106893&amp;dst=100039" TargetMode="External"/><Relationship Id="rId75" Type="http://schemas.openxmlformats.org/officeDocument/2006/relationships/hyperlink" Target="https://login.consultant.ru/link/?req=doc&amp;base=RLAW224&amp;n=106893&amp;dst=100040" TargetMode="External"/><Relationship Id="rId91" Type="http://schemas.openxmlformats.org/officeDocument/2006/relationships/hyperlink" Target="https://login.consultant.ru/link/?req=doc&amp;base=LAW&amp;n=463209" TargetMode="External"/><Relationship Id="rId96" Type="http://schemas.openxmlformats.org/officeDocument/2006/relationships/hyperlink" Target="https://login.consultant.ru/link/?req=doc&amp;base=RLAW224&amp;n=163413&amp;dst=100038" TargetMode="External"/><Relationship Id="rId140" Type="http://schemas.openxmlformats.org/officeDocument/2006/relationships/hyperlink" Target="https://login.consultant.ru/link/?req=doc&amp;base=RLAW224&amp;n=183040&amp;dst=100022" TargetMode="External"/><Relationship Id="rId145" Type="http://schemas.openxmlformats.org/officeDocument/2006/relationships/hyperlink" Target="https://login.consultant.ru/link/?req=doc&amp;base=RLAW224&amp;n=127796&amp;dst=100025" TargetMode="External"/><Relationship Id="rId161" Type="http://schemas.openxmlformats.org/officeDocument/2006/relationships/hyperlink" Target="https://login.consultant.ru/link/?req=doc&amp;base=RLAW224&amp;n=106893&amp;dst=100127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78965&amp;dst=100005" TargetMode="External"/><Relationship Id="rId15" Type="http://schemas.openxmlformats.org/officeDocument/2006/relationships/hyperlink" Target="https://login.consultant.ru/link/?req=doc&amp;base=RLAW224&amp;n=140953&amp;dst=100005" TargetMode="External"/><Relationship Id="rId23" Type="http://schemas.openxmlformats.org/officeDocument/2006/relationships/hyperlink" Target="https://login.consultant.ru/link/?req=doc&amp;base=RLAW224&amp;n=178844&amp;dst=100008" TargetMode="External"/><Relationship Id="rId28" Type="http://schemas.openxmlformats.org/officeDocument/2006/relationships/hyperlink" Target="https://login.consultant.ru/link/?req=doc&amp;base=RLAW224&amp;n=121542&amp;dst=100005" TargetMode="External"/><Relationship Id="rId36" Type="http://schemas.openxmlformats.org/officeDocument/2006/relationships/hyperlink" Target="https://login.consultant.ru/link/?req=doc&amp;base=RLAW224&amp;n=165579&amp;dst=100005" TargetMode="External"/><Relationship Id="rId49" Type="http://schemas.openxmlformats.org/officeDocument/2006/relationships/hyperlink" Target="https://login.consultant.ru/link/?req=doc&amp;base=RLAW224&amp;n=134331&amp;dst=100010" TargetMode="External"/><Relationship Id="rId57" Type="http://schemas.openxmlformats.org/officeDocument/2006/relationships/hyperlink" Target="https://login.consultant.ru/link/?req=doc&amp;base=RLAW224&amp;n=163413&amp;dst=100008" TargetMode="External"/><Relationship Id="rId106" Type="http://schemas.openxmlformats.org/officeDocument/2006/relationships/hyperlink" Target="https://login.consultant.ru/link/?req=doc&amp;base=RLAW224&amp;n=106893&amp;dst=100066" TargetMode="External"/><Relationship Id="rId114" Type="http://schemas.openxmlformats.org/officeDocument/2006/relationships/hyperlink" Target="https://login.consultant.ru/link/?req=doc&amp;base=LAW&amp;n=442096&amp;dst=2" TargetMode="External"/><Relationship Id="rId119" Type="http://schemas.openxmlformats.org/officeDocument/2006/relationships/hyperlink" Target="https://login.consultant.ru/link/?req=doc&amp;base=RLAW224&amp;n=106893&amp;dst=100069" TargetMode="External"/><Relationship Id="rId127" Type="http://schemas.openxmlformats.org/officeDocument/2006/relationships/hyperlink" Target="https://login.consultant.ru/link/?req=doc&amp;base=RLAW224&amp;n=106893&amp;dst=100098" TargetMode="External"/><Relationship Id="rId10" Type="http://schemas.openxmlformats.org/officeDocument/2006/relationships/hyperlink" Target="https://login.consultant.ru/link/?req=doc&amp;base=RLAW224&amp;n=121542&amp;dst=100005" TargetMode="External"/><Relationship Id="rId31" Type="http://schemas.openxmlformats.org/officeDocument/2006/relationships/hyperlink" Target="https://login.consultant.ru/link/?req=doc&amp;base=RLAW224&amp;n=134331&amp;dst=100005" TargetMode="External"/><Relationship Id="rId44" Type="http://schemas.openxmlformats.org/officeDocument/2006/relationships/hyperlink" Target="https://login.consultant.ru/link/?req=doc&amp;base=RLAW224&amp;n=127796&amp;dst=100007" TargetMode="External"/><Relationship Id="rId52" Type="http://schemas.openxmlformats.org/officeDocument/2006/relationships/hyperlink" Target="https://login.consultant.ru/link/?req=doc&amp;base=RLAW224&amp;n=134331&amp;dst=100013" TargetMode="External"/><Relationship Id="rId60" Type="http://schemas.openxmlformats.org/officeDocument/2006/relationships/hyperlink" Target="https://login.consultant.ru/link/?req=doc&amp;base=LAW&amp;n=454305" TargetMode="External"/><Relationship Id="rId65" Type="http://schemas.openxmlformats.org/officeDocument/2006/relationships/hyperlink" Target="https://login.consultant.ru/link/?req=doc&amp;base=RLAW224&amp;n=181968&amp;dst=107665" TargetMode="External"/><Relationship Id="rId73" Type="http://schemas.openxmlformats.org/officeDocument/2006/relationships/hyperlink" Target="https://login.consultant.ru/link/?req=doc&amp;base=RLAW224&amp;n=138542&amp;dst=100021" TargetMode="External"/><Relationship Id="rId78" Type="http://schemas.openxmlformats.org/officeDocument/2006/relationships/hyperlink" Target="https://login.consultant.ru/link/?req=doc&amp;base=RLAW224&amp;n=163413&amp;dst=100021" TargetMode="External"/><Relationship Id="rId81" Type="http://schemas.openxmlformats.org/officeDocument/2006/relationships/hyperlink" Target="https://login.consultant.ru/link/?req=doc&amp;base=RLAW224&amp;n=106893&amp;dst=100045" TargetMode="External"/><Relationship Id="rId86" Type="http://schemas.openxmlformats.org/officeDocument/2006/relationships/hyperlink" Target="https://login.consultant.ru/link/?req=doc&amp;base=RLAW224&amp;n=178844&amp;dst=100025" TargetMode="External"/><Relationship Id="rId94" Type="http://schemas.openxmlformats.org/officeDocument/2006/relationships/hyperlink" Target="https://login.consultant.ru/link/?req=doc&amp;base=RLAW224&amp;n=163413&amp;dst=100034" TargetMode="External"/><Relationship Id="rId99" Type="http://schemas.openxmlformats.org/officeDocument/2006/relationships/hyperlink" Target="https://login.consultant.ru/link/?req=doc&amp;base=RLAW224&amp;n=78965&amp;dst=100011" TargetMode="External"/><Relationship Id="rId101" Type="http://schemas.openxmlformats.org/officeDocument/2006/relationships/hyperlink" Target="https://login.consultant.ru/link/?req=doc&amp;base=RLAW224&amp;n=106893&amp;dst=100054" TargetMode="External"/><Relationship Id="rId122" Type="http://schemas.openxmlformats.org/officeDocument/2006/relationships/hyperlink" Target="https://login.consultant.ru/link/?req=doc&amp;base=RLAW224&amp;n=183040&amp;dst=100019" TargetMode="External"/><Relationship Id="rId130" Type="http://schemas.openxmlformats.org/officeDocument/2006/relationships/hyperlink" Target="https://login.consultant.ru/link/?req=doc&amp;base=RLAW224&amp;n=141844&amp;dst=100007" TargetMode="External"/><Relationship Id="rId135" Type="http://schemas.openxmlformats.org/officeDocument/2006/relationships/hyperlink" Target="https://login.consultant.ru/link/?req=doc&amp;base=RLAW224&amp;n=134331&amp;dst=100026" TargetMode="External"/><Relationship Id="rId143" Type="http://schemas.openxmlformats.org/officeDocument/2006/relationships/hyperlink" Target="https://login.consultant.ru/link/?req=doc&amp;base=RLAW224&amp;n=140953&amp;dst=100005" TargetMode="External"/><Relationship Id="rId148" Type="http://schemas.openxmlformats.org/officeDocument/2006/relationships/hyperlink" Target="https://login.consultant.ru/link/?req=doc&amp;base=RLAW224&amp;n=106893&amp;dst=100122" TargetMode="External"/><Relationship Id="rId151" Type="http://schemas.openxmlformats.org/officeDocument/2006/relationships/hyperlink" Target="https://login.consultant.ru/link/?req=doc&amp;base=RLAW224&amp;n=127796&amp;dst=100029" TargetMode="External"/><Relationship Id="rId156" Type="http://schemas.openxmlformats.org/officeDocument/2006/relationships/hyperlink" Target="https://login.consultant.ru/link/?req=doc&amp;base=RLAW224&amp;n=78965&amp;dst=100059" TargetMode="External"/><Relationship Id="rId164" Type="http://schemas.openxmlformats.org/officeDocument/2006/relationships/hyperlink" Target="https://login.consultant.ru/link/?req=doc&amp;base=RLAW224&amp;n=178844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16089&amp;dst=100005" TargetMode="External"/><Relationship Id="rId13" Type="http://schemas.openxmlformats.org/officeDocument/2006/relationships/hyperlink" Target="https://login.consultant.ru/link/?req=doc&amp;base=RLAW224&amp;n=134331&amp;dst=100005" TargetMode="External"/><Relationship Id="rId18" Type="http://schemas.openxmlformats.org/officeDocument/2006/relationships/hyperlink" Target="https://login.consultant.ru/link/?req=doc&amp;base=RLAW224&amp;n=165579&amp;dst=100005" TargetMode="External"/><Relationship Id="rId39" Type="http://schemas.openxmlformats.org/officeDocument/2006/relationships/hyperlink" Target="https://login.consultant.ru/link/?req=doc&amp;base=LAW&amp;n=453313&amp;dst=100094" TargetMode="External"/><Relationship Id="rId109" Type="http://schemas.openxmlformats.org/officeDocument/2006/relationships/hyperlink" Target="https://login.consultant.ru/link/?req=doc&amp;base=RLAW224&amp;n=106893&amp;dst=100066" TargetMode="External"/><Relationship Id="rId34" Type="http://schemas.openxmlformats.org/officeDocument/2006/relationships/hyperlink" Target="https://login.consultant.ru/link/?req=doc&amp;base=RLAW224&amp;n=141844&amp;dst=100005" TargetMode="External"/><Relationship Id="rId50" Type="http://schemas.openxmlformats.org/officeDocument/2006/relationships/hyperlink" Target="https://login.consultant.ru/link/?req=doc&amp;base=RLAW224&amp;n=134331&amp;dst=100011" TargetMode="External"/><Relationship Id="rId55" Type="http://schemas.openxmlformats.org/officeDocument/2006/relationships/hyperlink" Target="https://login.consultant.ru/link/?req=doc&amp;base=RLAW224&amp;n=163413&amp;dst=100006" TargetMode="External"/><Relationship Id="rId76" Type="http://schemas.openxmlformats.org/officeDocument/2006/relationships/hyperlink" Target="https://login.consultant.ru/link/?req=doc&amp;base=RLAW224&amp;n=138542&amp;dst=100023" TargetMode="External"/><Relationship Id="rId97" Type="http://schemas.openxmlformats.org/officeDocument/2006/relationships/hyperlink" Target="https://login.consultant.ru/link/?req=doc&amp;base=RLAW224&amp;n=165579&amp;dst=100006" TargetMode="External"/><Relationship Id="rId104" Type="http://schemas.openxmlformats.org/officeDocument/2006/relationships/hyperlink" Target="https://login.consultant.ru/link/?req=doc&amp;base=RLAW224&amp;n=106893&amp;dst=100066" TargetMode="External"/><Relationship Id="rId120" Type="http://schemas.openxmlformats.org/officeDocument/2006/relationships/hyperlink" Target="https://login.consultant.ru/link/?req=doc&amp;base=RLAW224&amp;n=78965&amp;dst=100012" TargetMode="External"/><Relationship Id="rId125" Type="http://schemas.openxmlformats.org/officeDocument/2006/relationships/hyperlink" Target="https://login.consultant.ru/link/?req=doc&amp;base=RLAW224&amp;n=106893&amp;dst=100096" TargetMode="External"/><Relationship Id="rId141" Type="http://schemas.openxmlformats.org/officeDocument/2006/relationships/hyperlink" Target="https://login.consultant.ru/link/?req=doc&amp;base=RLAW224&amp;n=183040&amp;dst=100024" TargetMode="External"/><Relationship Id="rId146" Type="http://schemas.openxmlformats.org/officeDocument/2006/relationships/hyperlink" Target="https://login.consultant.ru/link/?req=doc&amp;base=RLAW224&amp;n=106893&amp;dst=100120" TargetMode="External"/><Relationship Id="rId7" Type="http://schemas.openxmlformats.org/officeDocument/2006/relationships/hyperlink" Target="https://login.consultant.ru/link/?req=doc&amp;base=RLAW224&amp;n=82165&amp;dst=100005" TargetMode="External"/><Relationship Id="rId71" Type="http://schemas.openxmlformats.org/officeDocument/2006/relationships/hyperlink" Target="https://login.consultant.ru/link/?req=doc&amp;base=RLAW224&amp;n=163413&amp;dst=100017" TargetMode="External"/><Relationship Id="rId92" Type="http://schemas.openxmlformats.org/officeDocument/2006/relationships/hyperlink" Target="https://login.consultant.ru/link/?req=doc&amp;base=RLAW224&amp;n=163413&amp;dst=100030" TargetMode="External"/><Relationship Id="rId162" Type="http://schemas.openxmlformats.org/officeDocument/2006/relationships/hyperlink" Target="https://login.consultant.ru/link/?req=doc&amp;base=RLAW224&amp;n=178844&amp;dst=10002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24&amp;n=125941&amp;dst=100005" TargetMode="External"/><Relationship Id="rId24" Type="http://schemas.openxmlformats.org/officeDocument/2006/relationships/hyperlink" Target="https://login.consultant.ru/link/?req=doc&amp;base=RLAW224&amp;n=78965&amp;dst=100005" TargetMode="External"/><Relationship Id="rId40" Type="http://schemas.openxmlformats.org/officeDocument/2006/relationships/hyperlink" Target="https://login.consultant.ru/link/?req=doc&amp;base=RLAW224&amp;n=178844&amp;dst=100012" TargetMode="External"/><Relationship Id="rId45" Type="http://schemas.openxmlformats.org/officeDocument/2006/relationships/hyperlink" Target="https://login.consultant.ru/link/?req=doc&amp;base=RLAW224&amp;n=134331&amp;dst=100007" TargetMode="External"/><Relationship Id="rId66" Type="http://schemas.openxmlformats.org/officeDocument/2006/relationships/hyperlink" Target="https://login.consultant.ru/link/?req=doc&amp;base=RLAW224&amp;n=139182" TargetMode="External"/><Relationship Id="rId87" Type="http://schemas.openxmlformats.org/officeDocument/2006/relationships/hyperlink" Target="https://login.consultant.ru/link/?req=doc&amp;base=RLAW224&amp;n=127796&amp;dst=100010" TargetMode="External"/><Relationship Id="rId110" Type="http://schemas.openxmlformats.org/officeDocument/2006/relationships/hyperlink" Target="https://login.consultant.ru/link/?req=doc&amp;base=RLAW224&amp;n=106893&amp;dst=100068" TargetMode="External"/><Relationship Id="rId115" Type="http://schemas.openxmlformats.org/officeDocument/2006/relationships/hyperlink" Target="https://login.consultant.ru/link/?req=doc&amp;base=RLAW224&amp;n=183040&amp;dst=100014" TargetMode="External"/><Relationship Id="rId131" Type="http://schemas.openxmlformats.org/officeDocument/2006/relationships/hyperlink" Target="https://login.consultant.ru/link/?req=doc&amp;base=RLAW224&amp;n=141844&amp;dst=100008" TargetMode="External"/><Relationship Id="rId136" Type="http://schemas.openxmlformats.org/officeDocument/2006/relationships/hyperlink" Target="https://login.consultant.ru/link/?req=doc&amp;base=RLAW224&amp;n=141844&amp;dst=100010" TargetMode="External"/><Relationship Id="rId157" Type="http://schemas.openxmlformats.org/officeDocument/2006/relationships/hyperlink" Target="https://login.consultant.ru/link/?req=doc&amp;base=RLAW224&amp;n=134331&amp;dst=100029" TargetMode="External"/><Relationship Id="rId61" Type="http://schemas.openxmlformats.org/officeDocument/2006/relationships/hyperlink" Target="https://login.consultant.ru/link/?req=doc&amp;base=LAW&amp;n=442096" TargetMode="External"/><Relationship Id="rId82" Type="http://schemas.openxmlformats.org/officeDocument/2006/relationships/hyperlink" Target="https://login.consultant.ru/link/?req=doc&amp;base=RLAW224&amp;n=163413&amp;dst=100023" TargetMode="External"/><Relationship Id="rId152" Type="http://schemas.openxmlformats.org/officeDocument/2006/relationships/hyperlink" Target="https://login.consultant.ru/link/?req=doc&amp;base=RLAW224&amp;n=127796&amp;dst=100030" TargetMode="External"/><Relationship Id="rId19" Type="http://schemas.openxmlformats.org/officeDocument/2006/relationships/hyperlink" Target="https://login.consultant.ru/link/?req=doc&amp;base=RLAW224&amp;n=178844&amp;dst=100005" TargetMode="External"/><Relationship Id="rId14" Type="http://schemas.openxmlformats.org/officeDocument/2006/relationships/hyperlink" Target="https://login.consultant.ru/link/?req=doc&amp;base=RLAW224&amp;n=138542&amp;dst=100005" TargetMode="External"/><Relationship Id="rId30" Type="http://schemas.openxmlformats.org/officeDocument/2006/relationships/hyperlink" Target="https://login.consultant.ru/link/?req=doc&amp;base=RLAW224&amp;n=127796&amp;dst=100005" TargetMode="External"/><Relationship Id="rId35" Type="http://schemas.openxmlformats.org/officeDocument/2006/relationships/hyperlink" Target="https://login.consultant.ru/link/?req=doc&amp;base=RLAW224&amp;n=163413&amp;dst=100005" TargetMode="External"/><Relationship Id="rId56" Type="http://schemas.openxmlformats.org/officeDocument/2006/relationships/hyperlink" Target="https://login.consultant.ru/link/?req=doc&amp;base=RLAW224&amp;n=178844&amp;dst=100012" TargetMode="External"/><Relationship Id="rId77" Type="http://schemas.openxmlformats.org/officeDocument/2006/relationships/hyperlink" Target="https://login.consultant.ru/link/?req=doc&amp;base=RLAW224&amp;n=163413&amp;dst=100019" TargetMode="External"/><Relationship Id="rId100" Type="http://schemas.openxmlformats.org/officeDocument/2006/relationships/hyperlink" Target="https://login.consultant.ru/link/?req=doc&amp;base=RLAW224&amp;n=134331&amp;dst=100021" TargetMode="External"/><Relationship Id="rId105" Type="http://schemas.openxmlformats.org/officeDocument/2006/relationships/hyperlink" Target="https://login.consultant.ru/link/?req=doc&amp;base=RLAW224&amp;n=183040&amp;dst=100010" TargetMode="External"/><Relationship Id="rId126" Type="http://schemas.openxmlformats.org/officeDocument/2006/relationships/hyperlink" Target="https://login.consultant.ru/link/?req=doc&amp;base=RLAW224&amp;n=127796&amp;dst=100012" TargetMode="External"/><Relationship Id="rId147" Type="http://schemas.openxmlformats.org/officeDocument/2006/relationships/hyperlink" Target="https://login.consultant.ru/link/?req=doc&amp;base=RLAW224&amp;n=127796&amp;dst=100026" TargetMode="External"/><Relationship Id="rId8" Type="http://schemas.openxmlformats.org/officeDocument/2006/relationships/hyperlink" Target="https://login.consultant.ru/link/?req=doc&amp;base=RLAW224&amp;n=106893&amp;dst=100005" TargetMode="External"/><Relationship Id="rId51" Type="http://schemas.openxmlformats.org/officeDocument/2006/relationships/hyperlink" Target="https://login.consultant.ru/link/?req=doc&amp;base=RLAW224&amp;n=134331&amp;dst=100012" TargetMode="External"/><Relationship Id="rId72" Type="http://schemas.openxmlformats.org/officeDocument/2006/relationships/hyperlink" Target="https://login.consultant.ru/link/?req=doc&amp;base=RLAW224&amp;n=116089&amp;dst=100007" TargetMode="External"/><Relationship Id="rId93" Type="http://schemas.openxmlformats.org/officeDocument/2006/relationships/hyperlink" Target="https://login.consultant.ru/link/?req=doc&amp;base=RLAW224&amp;n=163413&amp;dst=100032" TargetMode="External"/><Relationship Id="rId98" Type="http://schemas.openxmlformats.org/officeDocument/2006/relationships/hyperlink" Target="https://login.consultant.ru/link/?req=doc&amp;base=RLAW224&amp;n=163413&amp;dst=100040" TargetMode="External"/><Relationship Id="rId121" Type="http://schemas.openxmlformats.org/officeDocument/2006/relationships/hyperlink" Target="https://login.consultant.ru/link/?req=doc&amp;base=RLAW224&amp;n=163413&amp;dst=100059" TargetMode="External"/><Relationship Id="rId142" Type="http://schemas.openxmlformats.org/officeDocument/2006/relationships/hyperlink" Target="https://login.consultant.ru/link/?req=doc&amp;base=RLAW224&amp;n=106893&amp;dst=100100" TargetMode="External"/><Relationship Id="rId163" Type="http://schemas.openxmlformats.org/officeDocument/2006/relationships/hyperlink" Target="https://login.consultant.ru/link/?req=doc&amp;base=RLAW224&amp;n=165579&amp;dst=10000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224&amp;n=82165&amp;dst=100005" TargetMode="External"/><Relationship Id="rId46" Type="http://schemas.openxmlformats.org/officeDocument/2006/relationships/hyperlink" Target="https://login.consultant.ru/link/?req=doc&amp;base=RLAW224&amp;n=116089&amp;dst=100006" TargetMode="External"/><Relationship Id="rId67" Type="http://schemas.openxmlformats.org/officeDocument/2006/relationships/hyperlink" Target="https://login.consultant.ru/link/?req=doc&amp;base=RLAW224&amp;n=178844&amp;dst=100013" TargetMode="External"/><Relationship Id="rId116" Type="http://schemas.openxmlformats.org/officeDocument/2006/relationships/hyperlink" Target="https://login.consultant.ru/link/?req=doc&amp;base=RLAW224&amp;n=183040&amp;dst=100015" TargetMode="External"/><Relationship Id="rId137" Type="http://schemas.openxmlformats.org/officeDocument/2006/relationships/hyperlink" Target="https://login.consultant.ru/link/?req=doc&amp;base=RLAW224&amp;n=183040&amp;dst=100021" TargetMode="External"/><Relationship Id="rId158" Type="http://schemas.openxmlformats.org/officeDocument/2006/relationships/hyperlink" Target="https://login.consultant.ru/link/?req=doc&amp;base=RLAW224&amp;n=127796&amp;dst=100032" TargetMode="External"/><Relationship Id="rId20" Type="http://schemas.openxmlformats.org/officeDocument/2006/relationships/hyperlink" Target="https://login.consultant.ru/link/?req=doc&amp;base=RLAW224&amp;n=183040&amp;dst=100005" TargetMode="External"/><Relationship Id="rId41" Type="http://schemas.openxmlformats.org/officeDocument/2006/relationships/hyperlink" Target="https://login.consultant.ru/link/?req=doc&amp;base=RLAW224&amp;n=178844&amp;dst=100012" TargetMode="External"/><Relationship Id="rId62" Type="http://schemas.openxmlformats.org/officeDocument/2006/relationships/hyperlink" Target="https://login.consultant.ru/link/?req=doc&amp;base=LAW&amp;n=463209&amp;dst=100177" TargetMode="External"/><Relationship Id="rId83" Type="http://schemas.openxmlformats.org/officeDocument/2006/relationships/hyperlink" Target="https://login.consultant.ru/link/?req=doc&amp;base=RLAW224&amp;n=78965&amp;dst=100009" TargetMode="External"/><Relationship Id="rId88" Type="http://schemas.openxmlformats.org/officeDocument/2006/relationships/hyperlink" Target="https://login.consultant.ru/link/?req=doc&amp;base=LAW&amp;n=453313&amp;dst=359" TargetMode="External"/><Relationship Id="rId111" Type="http://schemas.openxmlformats.org/officeDocument/2006/relationships/hyperlink" Target="https://login.consultant.ru/link/?req=doc&amp;base=RLAW224&amp;n=106893&amp;dst=100067" TargetMode="External"/><Relationship Id="rId132" Type="http://schemas.openxmlformats.org/officeDocument/2006/relationships/hyperlink" Target="https://login.consultant.ru/link/?req=doc&amp;base=RLAW224&amp;n=141844&amp;dst=100009" TargetMode="External"/><Relationship Id="rId153" Type="http://schemas.openxmlformats.org/officeDocument/2006/relationships/hyperlink" Target="https://login.consultant.ru/link/?req=doc&amp;base=RLAW224&amp;n=141844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12337</Words>
  <Characters>70321</Characters>
  <Application>Microsoft Office Word</Application>
  <DocSecurity>0</DocSecurity>
  <Lines>586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Алексеевна Борзова</dc:creator>
  <cp:lastModifiedBy>Сергей Станиславович Рыбаков</cp:lastModifiedBy>
  <cp:revision>2</cp:revision>
  <dcterms:created xsi:type="dcterms:W3CDTF">2024-02-01T12:33:00Z</dcterms:created>
  <dcterms:modified xsi:type="dcterms:W3CDTF">2024-02-01T12:33:00Z</dcterms:modified>
</cp:coreProperties>
</file>