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4C" w:rsidRDefault="0038264C">
      <w:pPr>
        <w:pStyle w:val="ConsPlusTitlePage"/>
      </w:pPr>
      <w:bookmarkStart w:id="0" w:name="_GoBack"/>
      <w:bookmarkEnd w:id="0"/>
      <w:r>
        <w:br/>
      </w:r>
    </w:p>
    <w:p w:rsidR="0038264C" w:rsidRDefault="0038264C">
      <w:pPr>
        <w:pStyle w:val="ConsPlusNormal"/>
        <w:outlineLvl w:val="0"/>
      </w:pPr>
    </w:p>
    <w:p w:rsidR="0038264C" w:rsidRDefault="0038264C">
      <w:pPr>
        <w:pStyle w:val="ConsPlusTitle"/>
        <w:jc w:val="center"/>
        <w:outlineLvl w:val="0"/>
      </w:pPr>
      <w:r>
        <w:t>АДМИНИСТРАЦИЯ ГОРОДА ИВАНОВА</w:t>
      </w:r>
    </w:p>
    <w:p w:rsidR="0038264C" w:rsidRDefault="0038264C">
      <w:pPr>
        <w:pStyle w:val="ConsPlusTitle"/>
        <w:jc w:val="center"/>
      </w:pPr>
    </w:p>
    <w:p w:rsidR="0038264C" w:rsidRDefault="0038264C">
      <w:pPr>
        <w:pStyle w:val="ConsPlusTitle"/>
        <w:jc w:val="center"/>
      </w:pPr>
      <w:r>
        <w:t>ПОСТАНОВЛЕНИЕ</w:t>
      </w:r>
    </w:p>
    <w:p w:rsidR="0038264C" w:rsidRDefault="0038264C">
      <w:pPr>
        <w:pStyle w:val="ConsPlusTitle"/>
        <w:jc w:val="center"/>
      </w:pPr>
      <w:r>
        <w:t>от 4 июня 2015 г. N 1186</w:t>
      </w:r>
    </w:p>
    <w:p w:rsidR="0038264C" w:rsidRDefault="0038264C">
      <w:pPr>
        <w:pStyle w:val="ConsPlusTitle"/>
        <w:jc w:val="center"/>
      </w:pPr>
    </w:p>
    <w:p w:rsidR="0038264C" w:rsidRDefault="0038264C">
      <w:pPr>
        <w:pStyle w:val="ConsPlusTitle"/>
        <w:jc w:val="center"/>
      </w:pPr>
      <w:r>
        <w:t>ОБ УТВЕРЖДЕНИИ АДМИНИСТРАТИВНОГО РЕГЛАМЕНТА</w:t>
      </w:r>
    </w:p>
    <w:p w:rsidR="0038264C" w:rsidRDefault="0038264C">
      <w:pPr>
        <w:pStyle w:val="ConsPlusTitle"/>
        <w:jc w:val="center"/>
      </w:pPr>
      <w:r>
        <w:t>ПРЕДОСТАВЛЕНИЯ МУНИЦИПАЛЬНОЙ УСЛУГИ</w:t>
      </w:r>
    </w:p>
    <w:p w:rsidR="0038264C" w:rsidRDefault="0038264C">
      <w:pPr>
        <w:pStyle w:val="ConsPlusTitle"/>
        <w:jc w:val="center"/>
      </w:pPr>
      <w:r>
        <w:t>"ПРЕДВАРИТЕЛЬНОЕ СОГЛАСОВАНИЕ ПРЕДОСТАВЛЕНИЯ</w:t>
      </w:r>
    </w:p>
    <w:p w:rsidR="0038264C" w:rsidRDefault="0038264C">
      <w:pPr>
        <w:pStyle w:val="ConsPlusTitle"/>
        <w:jc w:val="center"/>
      </w:pPr>
      <w:r>
        <w:t>ЗЕМЕЛЬНОГО УЧАСТКА, СВОБОДНОГО ОТ ЗДАНИЙ, СООРУЖЕНИЙ"</w:t>
      </w:r>
    </w:p>
    <w:p w:rsidR="0038264C" w:rsidRDefault="003826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64C">
        <w:tc>
          <w:tcPr>
            <w:tcW w:w="60" w:type="dxa"/>
            <w:tcBorders>
              <w:top w:val="nil"/>
              <w:left w:val="nil"/>
              <w:bottom w:val="nil"/>
              <w:right w:val="nil"/>
            </w:tcBorders>
            <w:shd w:val="clear" w:color="auto" w:fill="CED3F1"/>
            <w:tcMar>
              <w:top w:w="0" w:type="dxa"/>
              <w:left w:w="0" w:type="dxa"/>
              <w:bottom w:w="0" w:type="dxa"/>
              <w:right w:w="0" w:type="dxa"/>
            </w:tcMar>
          </w:tcPr>
          <w:p w:rsidR="0038264C" w:rsidRDefault="003826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64C" w:rsidRDefault="003826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64C" w:rsidRDefault="0038264C">
            <w:pPr>
              <w:pStyle w:val="ConsPlusNormal"/>
              <w:jc w:val="center"/>
            </w:pPr>
            <w:r>
              <w:rPr>
                <w:color w:val="392C69"/>
              </w:rPr>
              <w:t>Список изменяющих документов</w:t>
            </w:r>
          </w:p>
          <w:p w:rsidR="0038264C" w:rsidRDefault="0038264C">
            <w:pPr>
              <w:pStyle w:val="ConsPlusNormal"/>
              <w:jc w:val="center"/>
            </w:pPr>
            <w:proofErr w:type="gramStart"/>
            <w:r>
              <w:rPr>
                <w:color w:val="392C69"/>
              </w:rPr>
              <w:t xml:space="preserve">(в ред. Постановлений Администрации г. Иванова от 12.11.2015 </w:t>
            </w:r>
            <w:hyperlink r:id="rId5">
              <w:r>
                <w:rPr>
                  <w:color w:val="0000FF"/>
                </w:rPr>
                <w:t>N 2273</w:t>
              </w:r>
            </w:hyperlink>
            <w:r>
              <w:rPr>
                <w:color w:val="392C69"/>
              </w:rPr>
              <w:t>,</w:t>
            </w:r>
            <w:proofErr w:type="gramEnd"/>
          </w:p>
          <w:p w:rsidR="0038264C" w:rsidRDefault="0038264C">
            <w:pPr>
              <w:pStyle w:val="ConsPlusNormal"/>
              <w:jc w:val="center"/>
            </w:pPr>
            <w:r>
              <w:rPr>
                <w:color w:val="392C69"/>
              </w:rPr>
              <w:t xml:space="preserve">от 05.05.2016 </w:t>
            </w:r>
            <w:hyperlink r:id="rId6">
              <w:r>
                <w:rPr>
                  <w:color w:val="0000FF"/>
                </w:rPr>
                <w:t>N 828</w:t>
              </w:r>
            </w:hyperlink>
            <w:r>
              <w:rPr>
                <w:color w:val="392C69"/>
              </w:rPr>
              <w:t xml:space="preserve">, от 07.11.2016 </w:t>
            </w:r>
            <w:hyperlink r:id="rId7">
              <w:r>
                <w:rPr>
                  <w:color w:val="0000FF"/>
                </w:rPr>
                <w:t>N 2049</w:t>
              </w:r>
            </w:hyperlink>
            <w:r>
              <w:rPr>
                <w:color w:val="392C69"/>
              </w:rPr>
              <w:t xml:space="preserve">, от 16.06.2017 </w:t>
            </w:r>
            <w:hyperlink r:id="rId8">
              <w:r>
                <w:rPr>
                  <w:color w:val="0000FF"/>
                </w:rPr>
                <w:t>N 815</w:t>
              </w:r>
            </w:hyperlink>
            <w:r>
              <w:rPr>
                <w:color w:val="392C69"/>
              </w:rPr>
              <w:t>,</w:t>
            </w:r>
          </w:p>
          <w:p w:rsidR="0038264C" w:rsidRDefault="0038264C">
            <w:pPr>
              <w:pStyle w:val="ConsPlusNormal"/>
              <w:jc w:val="center"/>
            </w:pPr>
            <w:r>
              <w:rPr>
                <w:color w:val="392C69"/>
              </w:rPr>
              <w:t xml:space="preserve">от 10.11.2017 </w:t>
            </w:r>
            <w:hyperlink r:id="rId9">
              <w:r>
                <w:rPr>
                  <w:color w:val="0000FF"/>
                </w:rPr>
                <w:t>N 1570</w:t>
              </w:r>
            </w:hyperlink>
            <w:r>
              <w:rPr>
                <w:color w:val="392C69"/>
              </w:rPr>
              <w:t xml:space="preserve">, от 17.05.2018 </w:t>
            </w:r>
            <w:hyperlink r:id="rId10">
              <w:r>
                <w:rPr>
                  <w:color w:val="0000FF"/>
                </w:rPr>
                <w:t>N 623</w:t>
              </w:r>
            </w:hyperlink>
            <w:r>
              <w:rPr>
                <w:color w:val="392C69"/>
              </w:rPr>
              <w:t xml:space="preserve">, от 11.12.2018 </w:t>
            </w:r>
            <w:hyperlink r:id="rId11">
              <w:r>
                <w:rPr>
                  <w:color w:val="0000FF"/>
                </w:rPr>
                <w:t>N 1620</w:t>
              </w:r>
            </w:hyperlink>
            <w:r>
              <w:rPr>
                <w:color w:val="392C69"/>
              </w:rPr>
              <w:t>,</w:t>
            </w:r>
          </w:p>
          <w:p w:rsidR="0038264C" w:rsidRDefault="0038264C">
            <w:pPr>
              <w:pStyle w:val="ConsPlusNormal"/>
              <w:jc w:val="center"/>
            </w:pPr>
            <w:r>
              <w:rPr>
                <w:color w:val="392C69"/>
              </w:rPr>
              <w:t xml:space="preserve">от 12.03.2019 </w:t>
            </w:r>
            <w:hyperlink r:id="rId12">
              <w:r>
                <w:rPr>
                  <w:color w:val="0000FF"/>
                </w:rPr>
                <w:t>N 334</w:t>
              </w:r>
            </w:hyperlink>
            <w:r>
              <w:rPr>
                <w:color w:val="392C69"/>
              </w:rPr>
              <w:t xml:space="preserve">, от 22.07.2019 </w:t>
            </w:r>
            <w:hyperlink r:id="rId13">
              <w:r>
                <w:rPr>
                  <w:color w:val="0000FF"/>
                </w:rPr>
                <w:t>N 1016</w:t>
              </w:r>
            </w:hyperlink>
            <w:r>
              <w:rPr>
                <w:color w:val="392C69"/>
              </w:rPr>
              <w:t xml:space="preserve">, от 10.09.2019 </w:t>
            </w:r>
            <w:hyperlink r:id="rId14">
              <w:r>
                <w:rPr>
                  <w:color w:val="0000FF"/>
                </w:rPr>
                <w:t>N 1354</w:t>
              </w:r>
            </w:hyperlink>
            <w:r>
              <w:rPr>
                <w:color w:val="392C69"/>
              </w:rPr>
              <w:t>,</w:t>
            </w:r>
          </w:p>
          <w:p w:rsidR="0038264C" w:rsidRDefault="0038264C">
            <w:pPr>
              <w:pStyle w:val="ConsPlusNormal"/>
              <w:jc w:val="center"/>
            </w:pPr>
            <w:r>
              <w:rPr>
                <w:color w:val="392C69"/>
              </w:rPr>
              <w:t xml:space="preserve">от 17.03.2020 </w:t>
            </w:r>
            <w:hyperlink r:id="rId15">
              <w:r>
                <w:rPr>
                  <w:color w:val="0000FF"/>
                </w:rPr>
                <w:t>N 309</w:t>
              </w:r>
            </w:hyperlink>
            <w:r>
              <w:rPr>
                <w:color w:val="392C69"/>
              </w:rPr>
              <w:t xml:space="preserve">, от 12.09.2022 </w:t>
            </w:r>
            <w:hyperlink r:id="rId16">
              <w:r>
                <w:rPr>
                  <w:color w:val="0000FF"/>
                </w:rPr>
                <w:t>N 1338</w:t>
              </w:r>
            </w:hyperlink>
            <w:r>
              <w:rPr>
                <w:color w:val="392C69"/>
              </w:rPr>
              <w:t xml:space="preserve">, от 23.03.2023 </w:t>
            </w:r>
            <w:hyperlink r:id="rId17">
              <w:r>
                <w:rPr>
                  <w:color w:val="0000FF"/>
                </w:rPr>
                <w:t>N 572</w:t>
              </w:r>
            </w:hyperlink>
            <w:r>
              <w:rPr>
                <w:color w:val="392C69"/>
              </w:rPr>
              <w:t>,</w:t>
            </w:r>
          </w:p>
          <w:p w:rsidR="0038264C" w:rsidRDefault="0038264C">
            <w:pPr>
              <w:pStyle w:val="ConsPlusNormal"/>
              <w:jc w:val="center"/>
            </w:pPr>
            <w:r>
              <w:rPr>
                <w:color w:val="392C69"/>
              </w:rPr>
              <w:t xml:space="preserve">от 24.11.2023 </w:t>
            </w:r>
            <w:hyperlink r:id="rId18">
              <w:r>
                <w:rPr>
                  <w:color w:val="0000FF"/>
                </w:rPr>
                <w:t>N 2382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64C" w:rsidRDefault="0038264C">
            <w:pPr>
              <w:pStyle w:val="ConsPlusNormal"/>
            </w:pPr>
          </w:p>
        </w:tc>
      </w:tr>
    </w:tbl>
    <w:p w:rsidR="0038264C" w:rsidRDefault="0038264C">
      <w:pPr>
        <w:pStyle w:val="ConsPlusNormal"/>
        <w:jc w:val="center"/>
      </w:pPr>
    </w:p>
    <w:p w:rsidR="0038264C" w:rsidRDefault="0038264C">
      <w:pPr>
        <w:pStyle w:val="ConsPlusNormal"/>
        <w:ind w:firstLine="540"/>
        <w:jc w:val="both"/>
      </w:pPr>
      <w:r>
        <w:t xml:space="preserve">В соответствии с федеральными законами от 06.10.2003 </w:t>
      </w:r>
      <w:hyperlink r:id="rId19">
        <w:r>
          <w:rPr>
            <w:color w:val="0000FF"/>
          </w:rPr>
          <w:t>N 131-ФЗ</w:t>
        </w:r>
      </w:hyperlink>
      <w:r>
        <w:t xml:space="preserve"> "Об общих принципах организации местного самоуправления в Российской Федерации" и от 27.07.2010 </w:t>
      </w:r>
      <w:hyperlink r:id="rId20">
        <w:r>
          <w:rPr>
            <w:color w:val="0000FF"/>
          </w:rPr>
          <w:t>N 210-ФЗ</w:t>
        </w:r>
      </w:hyperlink>
      <w:r>
        <w:t xml:space="preserve"> "Об организации предоставления государственных и муниципальных услуг", руководствуясь </w:t>
      </w:r>
      <w:hyperlink r:id="rId21">
        <w:r>
          <w:rPr>
            <w:color w:val="0000FF"/>
          </w:rPr>
          <w:t>статьей 50.1</w:t>
        </w:r>
      </w:hyperlink>
      <w:r>
        <w:t xml:space="preserve"> Устава города Иванова, в целях повышения качества и доступности предоставляемых муниципальных услуг Администрация города Иванова постановляет:</w:t>
      </w:r>
    </w:p>
    <w:p w:rsidR="0038264C" w:rsidRDefault="0038264C">
      <w:pPr>
        <w:pStyle w:val="ConsPlusNormal"/>
        <w:ind w:firstLine="540"/>
        <w:jc w:val="both"/>
      </w:pPr>
    </w:p>
    <w:p w:rsidR="0038264C" w:rsidRDefault="0038264C">
      <w:pPr>
        <w:pStyle w:val="ConsPlusNormal"/>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свободного от зданий, сооружений".</w:t>
      </w:r>
    </w:p>
    <w:p w:rsidR="0038264C" w:rsidRDefault="0038264C">
      <w:pPr>
        <w:pStyle w:val="ConsPlusNormal"/>
        <w:ind w:firstLine="540"/>
        <w:jc w:val="both"/>
      </w:pPr>
    </w:p>
    <w:p w:rsidR="0038264C" w:rsidRDefault="0038264C">
      <w:pPr>
        <w:pStyle w:val="ConsPlusNormal"/>
        <w:ind w:firstLine="540"/>
        <w:jc w:val="both"/>
      </w:pPr>
      <w:r>
        <w:t>2. Настоящее постановление вступает в силу со дня его официального опубликования.</w:t>
      </w:r>
    </w:p>
    <w:p w:rsidR="0038264C" w:rsidRDefault="0038264C">
      <w:pPr>
        <w:pStyle w:val="ConsPlusNormal"/>
        <w:ind w:firstLine="540"/>
        <w:jc w:val="both"/>
      </w:pPr>
    </w:p>
    <w:p w:rsidR="0038264C" w:rsidRDefault="0038264C">
      <w:pPr>
        <w:pStyle w:val="ConsPlusNormal"/>
        <w:ind w:firstLine="540"/>
        <w:jc w:val="both"/>
      </w:pPr>
      <w:r>
        <w:t xml:space="preserve">2.1. </w:t>
      </w:r>
      <w:proofErr w:type="gramStart"/>
      <w:r>
        <w:t xml:space="preserve">Муниципальная услуга "Предварительное согласование предоставления земельного участка, свободного от зданий, сооружений" предоставляется с учетом особенностей, предусмотренных Федеральным </w:t>
      </w:r>
      <w:hyperlink r:id="rId22">
        <w:r>
          <w:rPr>
            <w:color w:val="0000FF"/>
          </w:rPr>
          <w:t>законом</w:t>
        </w:r>
      </w:hyperlink>
      <w:r>
        <w:t xml:space="preserve"> от 14.03.2022 N 58-ФЗ "О внесении изменений в отдельные законодательные акты Российской Федерации", </w:t>
      </w:r>
      <w:hyperlink r:id="rId23">
        <w:r>
          <w:rPr>
            <w:color w:val="0000FF"/>
          </w:rPr>
          <w:t>постановлением</w:t>
        </w:r>
      </w:hyperlink>
      <w:r>
        <w:t xml:space="preserve"> Правительства Российской Федерации от 09.04.2022 N 629 "Об особенностях регулирования земельных отношений в Российской Федерации в 2022 и 2023 годах".</w:t>
      </w:r>
      <w:proofErr w:type="gramEnd"/>
    </w:p>
    <w:p w:rsidR="0038264C" w:rsidRDefault="0038264C">
      <w:pPr>
        <w:pStyle w:val="ConsPlusNormal"/>
        <w:ind w:firstLine="540"/>
        <w:jc w:val="both"/>
      </w:pPr>
    </w:p>
    <w:p w:rsidR="0038264C" w:rsidRDefault="0038264C">
      <w:pPr>
        <w:pStyle w:val="ConsPlusNormal"/>
        <w:ind w:firstLine="540"/>
        <w:jc w:val="both"/>
      </w:pPr>
      <w:r>
        <w:t>3. Опубликовать настоящее постановление в сборнике "Правовой вестник города Иванова".</w:t>
      </w:r>
    </w:p>
    <w:p w:rsidR="0038264C" w:rsidRDefault="0038264C">
      <w:pPr>
        <w:pStyle w:val="ConsPlusNormal"/>
        <w:jc w:val="right"/>
      </w:pPr>
    </w:p>
    <w:p w:rsidR="0038264C" w:rsidRDefault="0038264C">
      <w:pPr>
        <w:pStyle w:val="ConsPlusNormal"/>
        <w:jc w:val="right"/>
      </w:pPr>
      <w:r>
        <w:t>Глава Администрации города Иванова</w:t>
      </w:r>
    </w:p>
    <w:p w:rsidR="0038264C" w:rsidRDefault="0038264C">
      <w:pPr>
        <w:pStyle w:val="ConsPlusNormal"/>
        <w:jc w:val="right"/>
      </w:pPr>
      <w:r>
        <w:t>А.А.ХОХЛОВ</w:t>
      </w:r>
    </w:p>
    <w:p w:rsidR="0038264C" w:rsidRDefault="0038264C">
      <w:pPr>
        <w:pStyle w:val="ConsPlusNormal"/>
        <w:jc w:val="right"/>
      </w:pPr>
    </w:p>
    <w:p w:rsidR="0038264C" w:rsidRDefault="0038264C">
      <w:pPr>
        <w:pStyle w:val="ConsPlusNormal"/>
        <w:jc w:val="right"/>
      </w:pPr>
    </w:p>
    <w:p w:rsidR="0038264C" w:rsidRDefault="0038264C">
      <w:pPr>
        <w:pStyle w:val="ConsPlusNormal"/>
        <w:jc w:val="right"/>
      </w:pPr>
    </w:p>
    <w:p w:rsidR="0038264C" w:rsidRDefault="0038264C">
      <w:pPr>
        <w:pStyle w:val="ConsPlusNormal"/>
        <w:jc w:val="right"/>
      </w:pPr>
    </w:p>
    <w:p w:rsidR="0038264C" w:rsidRDefault="0038264C">
      <w:pPr>
        <w:pStyle w:val="ConsPlusNormal"/>
        <w:jc w:val="right"/>
      </w:pPr>
    </w:p>
    <w:p w:rsidR="0038264C" w:rsidRDefault="0038264C">
      <w:pPr>
        <w:pStyle w:val="ConsPlusNormal"/>
        <w:jc w:val="right"/>
      </w:pPr>
    </w:p>
    <w:p w:rsidR="0038264C" w:rsidRDefault="0038264C">
      <w:pPr>
        <w:pStyle w:val="ConsPlusNormal"/>
        <w:jc w:val="right"/>
      </w:pPr>
    </w:p>
    <w:p w:rsidR="0038264C" w:rsidRDefault="0038264C">
      <w:pPr>
        <w:pStyle w:val="ConsPlusNormal"/>
        <w:jc w:val="right"/>
      </w:pPr>
    </w:p>
    <w:p w:rsidR="0038264C" w:rsidRDefault="0038264C">
      <w:pPr>
        <w:pStyle w:val="ConsPlusNormal"/>
        <w:jc w:val="right"/>
      </w:pPr>
    </w:p>
    <w:p w:rsidR="0038264C" w:rsidRDefault="0038264C">
      <w:pPr>
        <w:pStyle w:val="ConsPlusNormal"/>
        <w:jc w:val="right"/>
        <w:outlineLvl w:val="0"/>
      </w:pPr>
      <w:r>
        <w:lastRenderedPageBreak/>
        <w:t>Утвержден</w:t>
      </w:r>
    </w:p>
    <w:p w:rsidR="0038264C" w:rsidRDefault="0038264C">
      <w:pPr>
        <w:pStyle w:val="ConsPlusNormal"/>
        <w:jc w:val="right"/>
      </w:pPr>
      <w:r>
        <w:t>постановлением</w:t>
      </w:r>
    </w:p>
    <w:p w:rsidR="0038264C" w:rsidRDefault="0038264C">
      <w:pPr>
        <w:pStyle w:val="ConsPlusNormal"/>
        <w:jc w:val="right"/>
      </w:pPr>
      <w:r>
        <w:t>Администрации</w:t>
      </w:r>
    </w:p>
    <w:p w:rsidR="0038264C" w:rsidRDefault="0038264C">
      <w:pPr>
        <w:pStyle w:val="ConsPlusNormal"/>
        <w:jc w:val="right"/>
      </w:pPr>
      <w:r>
        <w:t>города Иванова</w:t>
      </w:r>
    </w:p>
    <w:p w:rsidR="0038264C" w:rsidRDefault="0038264C">
      <w:pPr>
        <w:pStyle w:val="ConsPlusNormal"/>
        <w:jc w:val="right"/>
      </w:pPr>
      <w:r>
        <w:t>от 04.06.2015 N 1186</w:t>
      </w:r>
    </w:p>
    <w:p w:rsidR="0038264C" w:rsidRDefault="0038264C">
      <w:pPr>
        <w:pStyle w:val="ConsPlusNormal"/>
        <w:jc w:val="center"/>
      </w:pPr>
    </w:p>
    <w:p w:rsidR="0038264C" w:rsidRDefault="0038264C">
      <w:pPr>
        <w:pStyle w:val="ConsPlusTitle"/>
        <w:jc w:val="center"/>
      </w:pPr>
      <w:bookmarkStart w:id="1" w:name="P42"/>
      <w:bookmarkEnd w:id="1"/>
      <w:r>
        <w:t>АДМИНИСТРАТИВНЫЙ РЕГЛАМЕНТ</w:t>
      </w:r>
    </w:p>
    <w:p w:rsidR="0038264C" w:rsidRDefault="0038264C">
      <w:pPr>
        <w:pStyle w:val="ConsPlusTitle"/>
        <w:jc w:val="center"/>
      </w:pPr>
      <w:r>
        <w:t>ПРЕДОСТАВЛЕНИЯ МУНИЦИПАЛЬНОЙ УСЛУГИ</w:t>
      </w:r>
    </w:p>
    <w:p w:rsidR="0038264C" w:rsidRDefault="0038264C">
      <w:pPr>
        <w:pStyle w:val="ConsPlusTitle"/>
        <w:jc w:val="center"/>
      </w:pPr>
      <w:r>
        <w:t>"ПРЕДВАРИТЕЛЬНОЕ СОГЛАСОВАНИЕ ПРЕДОСТАВЛЕНИЯ</w:t>
      </w:r>
    </w:p>
    <w:p w:rsidR="0038264C" w:rsidRDefault="0038264C">
      <w:pPr>
        <w:pStyle w:val="ConsPlusTitle"/>
        <w:jc w:val="center"/>
      </w:pPr>
      <w:r>
        <w:t>ЗЕМЕЛЬНОГО УЧАСТКА, СВОБОДНОГО ОТ ЗДАНИЙ, СООРУЖЕНИЙ"</w:t>
      </w:r>
    </w:p>
    <w:p w:rsidR="0038264C" w:rsidRDefault="003826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64C">
        <w:tc>
          <w:tcPr>
            <w:tcW w:w="60" w:type="dxa"/>
            <w:tcBorders>
              <w:top w:val="nil"/>
              <w:left w:val="nil"/>
              <w:bottom w:val="nil"/>
              <w:right w:val="nil"/>
            </w:tcBorders>
            <w:shd w:val="clear" w:color="auto" w:fill="CED3F1"/>
            <w:tcMar>
              <w:top w:w="0" w:type="dxa"/>
              <w:left w:w="0" w:type="dxa"/>
              <w:bottom w:w="0" w:type="dxa"/>
              <w:right w:w="0" w:type="dxa"/>
            </w:tcMar>
          </w:tcPr>
          <w:p w:rsidR="0038264C" w:rsidRDefault="003826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64C" w:rsidRDefault="003826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64C" w:rsidRDefault="0038264C">
            <w:pPr>
              <w:pStyle w:val="ConsPlusNormal"/>
              <w:jc w:val="center"/>
            </w:pPr>
            <w:r>
              <w:rPr>
                <w:color w:val="392C69"/>
              </w:rPr>
              <w:t>Список изменяющих документов</w:t>
            </w:r>
          </w:p>
          <w:p w:rsidR="0038264C" w:rsidRDefault="0038264C">
            <w:pPr>
              <w:pStyle w:val="ConsPlusNormal"/>
              <w:jc w:val="center"/>
            </w:pPr>
            <w:proofErr w:type="gramStart"/>
            <w:r>
              <w:rPr>
                <w:color w:val="392C69"/>
              </w:rPr>
              <w:t xml:space="preserve">(в ред. Постановлений Администрации г. Иванова от 12.11.2015 </w:t>
            </w:r>
            <w:hyperlink r:id="rId24">
              <w:r>
                <w:rPr>
                  <w:color w:val="0000FF"/>
                </w:rPr>
                <w:t>N 2273</w:t>
              </w:r>
            </w:hyperlink>
            <w:r>
              <w:rPr>
                <w:color w:val="392C69"/>
              </w:rPr>
              <w:t>,</w:t>
            </w:r>
            <w:proofErr w:type="gramEnd"/>
          </w:p>
          <w:p w:rsidR="0038264C" w:rsidRDefault="0038264C">
            <w:pPr>
              <w:pStyle w:val="ConsPlusNormal"/>
              <w:jc w:val="center"/>
            </w:pPr>
            <w:r>
              <w:rPr>
                <w:color w:val="392C69"/>
              </w:rPr>
              <w:t xml:space="preserve">от 05.05.2016 </w:t>
            </w:r>
            <w:hyperlink r:id="rId25">
              <w:r>
                <w:rPr>
                  <w:color w:val="0000FF"/>
                </w:rPr>
                <w:t>N 828</w:t>
              </w:r>
            </w:hyperlink>
            <w:r>
              <w:rPr>
                <w:color w:val="392C69"/>
              </w:rPr>
              <w:t xml:space="preserve">, от 07.11.2016 </w:t>
            </w:r>
            <w:hyperlink r:id="rId26">
              <w:r>
                <w:rPr>
                  <w:color w:val="0000FF"/>
                </w:rPr>
                <w:t>N 2049</w:t>
              </w:r>
            </w:hyperlink>
            <w:r>
              <w:rPr>
                <w:color w:val="392C69"/>
              </w:rPr>
              <w:t xml:space="preserve">, от 16.06.2017 </w:t>
            </w:r>
            <w:hyperlink r:id="rId27">
              <w:r>
                <w:rPr>
                  <w:color w:val="0000FF"/>
                </w:rPr>
                <w:t>N 815</w:t>
              </w:r>
            </w:hyperlink>
            <w:r>
              <w:rPr>
                <w:color w:val="392C69"/>
              </w:rPr>
              <w:t>,</w:t>
            </w:r>
          </w:p>
          <w:p w:rsidR="0038264C" w:rsidRDefault="0038264C">
            <w:pPr>
              <w:pStyle w:val="ConsPlusNormal"/>
              <w:jc w:val="center"/>
            </w:pPr>
            <w:r>
              <w:rPr>
                <w:color w:val="392C69"/>
              </w:rPr>
              <w:t xml:space="preserve">от 10.11.2017 </w:t>
            </w:r>
            <w:hyperlink r:id="rId28">
              <w:r>
                <w:rPr>
                  <w:color w:val="0000FF"/>
                </w:rPr>
                <w:t>N 1570</w:t>
              </w:r>
            </w:hyperlink>
            <w:r>
              <w:rPr>
                <w:color w:val="392C69"/>
              </w:rPr>
              <w:t xml:space="preserve">, от 17.05.2018 </w:t>
            </w:r>
            <w:hyperlink r:id="rId29">
              <w:r>
                <w:rPr>
                  <w:color w:val="0000FF"/>
                </w:rPr>
                <w:t>N 623</w:t>
              </w:r>
            </w:hyperlink>
            <w:r>
              <w:rPr>
                <w:color w:val="392C69"/>
              </w:rPr>
              <w:t xml:space="preserve">, от 11.12.2018 </w:t>
            </w:r>
            <w:hyperlink r:id="rId30">
              <w:r>
                <w:rPr>
                  <w:color w:val="0000FF"/>
                </w:rPr>
                <w:t>N 1620</w:t>
              </w:r>
            </w:hyperlink>
            <w:r>
              <w:rPr>
                <w:color w:val="392C69"/>
              </w:rPr>
              <w:t>,</w:t>
            </w:r>
          </w:p>
          <w:p w:rsidR="0038264C" w:rsidRDefault="0038264C">
            <w:pPr>
              <w:pStyle w:val="ConsPlusNormal"/>
              <w:jc w:val="center"/>
            </w:pPr>
            <w:r>
              <w:rPr>
                <w:color w:val="392C69"/>
              </w:rPr>
              <w:t xml:space="preserve">от 12.03.2019 </w:t>
            </w:r>
            <w:hyperlink r:id="rId31">
              <w:r>
                <w:rPr>
                  <w:color w:val="0000FF"/>
                </w:rPr>
                <w:t>N 334</w:t>
              </w:r>
            </w:hyperlink>
            <w:r>
              <w:rPr>
                <w:color w:val="392C69"/>
              </w:rPr>
              <w:t xml:space="preserve">, от 22.07.2019 </w:t>
            </w:r>
            <w:hyperlink r:id="rId32">
              <w:r>
                <w:rPr>
                  <w:color w:val="0000FF"/>
                </w:rPr>
                <w:t>N 1016</w:t>
              </w:r>
            </w:hyperlink>
            <w:r>
              <w:rPr>
                <w:color w:val="392C69"/>
              </w:rPr>
              <w:t xml:space="preserve">, от 10.09.2019 </w:t>
            </w:r>
            <w:hyperlink r:id="rId33">
              <w:r>
                <w:rPr>
                  <w:color w:val="0000FF"/>
                </w:rPr>
                <w:t>N 1354</w:t>
              </w:r>
            </w:hyperlink>
            <w:r>
              <w:rPr>
                <w:color w:val="392C69"/>
              </w:rPr>
              <w:t>,</w:t>
            </w:r>
          </w:p>
          <w:p w:rsidR="0038264C" w:rsidRDefault="0038264C">
            <w:pPr>
              <w:pStyle w:val="ConsPlusNormal"/>
              <w:jc w:val="center"/>
            </w:pPr>
            <w:r>
              <w:rPr>
                <w:color w:val="392C69"/>
              </w:rPr>
              <w:t xml:space="preserve">от 17.03.2020 </w:t>
            </w:r>
            <w:hyperlink r:id="rId34">
              <w:r>
                <w:rPr>
                  <w:color w:val="0000FF"/>
                </w:rPr>
                <w:t>N 309</w:t>
              </w:r>
            </w:hyperlink>
            <w:r>
              <w:rPr>
                <w:color w:val="392C69"/>
              </w:rPr>
              <w:t xml:space="preserve">, от 12.09.2022 </w:t>
            </w:r>
            <w:hyperlink r:id="rId35">
              <w:r>
                <w:rPr>
                  <w:color w:val="0000FF"/>
                </w:rPr>
                <w:t>N 1338</w:t>
              </w:r>
            </w:hyperlink>
            <w:r>
              <w:rPr>
                <w:color w:val="392C69"/>
              </w:rPr>
              <w:t xml:space="preserve">, от 23.03.2023 </w:t>
            </w:r>
            <w:hyperlink r:id="rId36">
              <w:r>
                <w:rPr>
                  <w:color w:val="0000FF"/>
                </w:rPr>
                <w:t>N 572</w:t>
              </w:r>
            </w:hyperlink>
            <w:r>
              <w:rPr>
                <w:color w:val="392C69"/>
              </w:rPr>
              <w:t>,</w:t>
            </w:r>
          </w:p>
          <w:p w:rsidR="0038264C" w:rsidRDefault="0038264C">
            <w:pPr>
              <w:pStyle w:val="ConsPlusNormal"/>
              <w:jc w:val="center"/>
            </w:pPr>
            <w:r>
              <w:rPr>
                <w:color w:val="392C69"/>
              </w:rPr>
              <w:t xml:space="preserve">от 24.11.2023 </w:t>
            </w:r>
            <w:hyperlink r:id="rId37">
              <w:r>
                <w:rPr>
                  <w:color w:val="0000FF"/>
                </w:rPr>
                <w:t>N 2382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64C" w:rsidRDefault="0038264C">
            <w:pPr>
              <w:pStyle w:val="ConsPlusNormal"/>
            </w:pPr>
          </w:p>
        </w:tc>
      </w:tr>
    </w:tbl>
    <w:p w:rsidR="0038264C" w:rsidRDefault="0038264C">
      <w:pPr>
        <w:pStyle w:val="ConsPlusNormal"/>
        <w:jc w:val="center"/>
      </w:pPr>
    </w:p>
    <w:p w:rsidR="0038264C" w:rsidRDefault="0038264C">
      <w:pPr>
        <w:pStyle w:val="ConsPlusTitle"/>
        <w:jc w:val="center"/>
        <w:outlineLvl w:val="1"/>
      </w:pPr>
      <w:r>
        <w:t>1. Общие положения</w:t>
      </w:r>
    </w:p>
    <w:p w:rsidR="0038264C" w:rsidRDefault="0038264C">
      <w:pPr>
        <w:pStyle w:val="ConsPlusNormal"/>
        <w:ind w:firstLine="540"/>
        <w:jc w:val="both"/>
      </w:pPr>
    </w:p>
    <w:p w:rsidR="0038264C" w:rsidRDefault="0038264C">
      <w:pPr>
        <w:pStyle w:val="ConsPlusNormal"/>
        <w:ind w:firstLine="540"/>
        <w:jc w:val="both"/>
      </w:pPr>
      <w:r>
        <w:t xml:space="preserve">1.1. Административный регламент предоставления муниципальной услуги "Предварительное согласование предоставления земельного участка, свободного от зданий, сооружений" (далее по тексту - Регламент) разработан в соответствии с Федеральным </w:t>
      </w:r>
      <w:hyperlink r:id="rId38">
        <w:r>
          <w:rPr>
            <w:color w:val="0000FF"/>
          </w:rPr>
          <w:t>законом</w:t>
        </w:r>
      </w:hyperlink>
      <w:r>
        <w:t xml:space="preserve"> от 27.07.2010 N 210-ФЗ "Об организации предоставления государственных и муниципальных услуг".</w:t>
      </w:r>
    </w:p>
    <w:p w:rsidR="0038264C" w:rsidRDefault="0038264C">
      <w:pPr>
        <w:pStyle w:val="ConsPlusNormal"/>
        <w:spacing w:before="220"/>
        <w:ind w:firstLine="540"/>
        <w:jc w:val="both"/>
      </w:pPr>
      <w:r>
        <w:t>1.2. Цели разработки настоящего Регламента: реализация права граждан и юридических лиц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38264C" w:rsidRDefault="0038264C">
      <w:pPr>
        <w:pStyle w:val="ConsPlusNormal"/>
        <w:spacing w:before="220"/>
        <w:ind w:firstLine="540"/>
        <w:jc w:val="both"/>
      </w:pPr>
      <w:r>
        <w:t>1.3. Настоящий Регламент устанавливает требования к предоставлению муниципальной услуги "Предварительное согласование предоставления земельного участка, свободного от зданий, сооружений", определяет сроки и последовательность действий (административные процедуры) при рассмотрении обращений граждан и юридических лиц.</w:t>
      </w:r>
    </w:p>
    <w:p w:rsidR="0038264C" w:rsidRDefault="0038264C">
      <w:pPr>
        <w:pStyle w:val="ConsPlusNormal"/>
        <w:spacing w:before="220"/>
        <w:ind w:firstLine="540"/>
        <w:jc w:val="both"/>
      </w:pPr>
      <w:r>
        <w:t xml:space="preserve">1.4. </w:t>
      </w:r>
      <w:proofErr w:type="gramStart"/>
      <w:r>
        <w:t xml:space="preserve">Правом на получение муниципальной услуги, указанной в настоящем Регламенте, обладают граждане и юридические лица, обладающие правом на приобретение в собственность, аренду, безвозмездное пользование земельных участков без торгов, в случае, если земельный участок предстоит образовать или границы земельного участка подлежат уточнению в соответствии с Федеральным </w:t>
      </w:r>
      <w:hyperlink r:id="rId39">
        <w:r>
          <w:rPr>
            <w:color w:val="0000FF"/>
          </w:rPr>
          <w:t>законом</w:t>
        </w:r>
      </w:hyperlink>
      <w:r>
        <w:t xml:space="preserve"> от 13.07.2015 N 218-ФЗ "О государственной регистрации недвижимости" (далее - заявитель).</w:t>
      </w:r>
      <w:proofErr w:type="gramEnd"/>
    </w:p>
    <w:p w:rsidR="0038264C" w:rsidRDefault="0038264C">
      <w:pPr>
        <w:pStyle w:val="ConsPlusNormal"/>
        <w:ind w:firstLine="540"/>
        <w:jc w:val="both"/>
      </w:pPr>
    </w:p>
    <w:p w:rsidR="0038264C" w:rsidRDefault="0038264C">
      <w:pPr>
        <w:pStyle w:val="ConsPlusTitle"/>
        <w:jc w:val="center"/>
        <w:outlineLvl w:val="1"/>
      </w:pPr>
      <w:r>
        <w:t>2. Стандарт предоставления муниципальной услуги</w:t>
      </w:r>
    </w:p>
    <w:p w:rsidR="0038264C" w:rsidRDefault="0038264C">
      <w:pPr>
        <w:pStyle w:val="ConsPlusNormal"/>
        <w:ind w:firstLine="540"/>
        <w:jc w:val="both"/>
      </w:pPr>
    </w:p>
    <w:p w:rsidR="0038264C" w:rsidRDefault="0038264C">
      <w:pPr>
        <w:pStyle w:val="ConsPlusNormal"/>
        <w:ind w:firstLine="540"/>
        <w:jc w:val="both"/>
      </w:pPr>
      <w:r>
        <w:t>2.1. Наименование муниципальной услуги, порядок предоставления которой определяется настоящим Регламентом: "Предварительное согласование предоставления земельного участка, свободного от зданий, сооружений" (далее по тексту - муниципальная услуга).</w:t>
      </w:r>
    </w:p>
    <w:p w:rsidR="0038264C" w:rsidRDefault="0038264C">
      <w:pPr>
        <w:pStyle w:val="ConsPlusNormal"/>
        <w:spacing w:before="220"/>
        <w:ind w:firstLine="540"/>
        <w:jc w:val="both"/>
      </w:pPr>
      <w:r>
        <w:t>2.2. Наименование органа, предоставляющего муниципальную услугу:</w:t>
      </w:r>
    </w:p>
    <w:p w:rsidR="0038264C" w:rsidRDefault="0038264C">
      <w:pPr>
        <w:pStyle w:val="ConsPlusNormal"/>
        <w:spacing w:before="220"/>
        <w:ind w:firstLine="540"/>
        <w:jc w:val="both"/>
      </w:pPr>
      <w:r>
        <w:t>Администрация города Иванова в лице управления архитектуры и градостроительства Администрации города Иванова (далее по тексту - Управление).</w:t>
      </w:r>
    </w:p>
    <w:p w:rsidR="0038264C" w:rsidRDefault="0038264C">
      <w:pPr>
        <w:pStyle w:val="ConsPlusNormal"/>
        <w:spacing w:before="220"/>
        <w:ind w:firstLine="540"/>
        <w:jc w:val="both"/>
      </w:pPr>
      <w:r>
        <w:lastRenderedPageBreak/>
        <w:t>Место нахождения и почтовый адрес Управления:</w:t>
      </w:r>
    </w:p>
    <w:p w:rsidR="0038264C" w:rsidRDefault="0038264C">
      <w:pPr>
        <w:pStyle w:val="ConsPlusNormal"/>
        <w:spacing w:before="220"/>
        <w:ind w:firstLine="540"/>
        <w:jc w:val="both"/>
      </w:pPr>
      <w:r>
        <w:t>153000, г. Иваново, пл. Революции, д. 6;</w:t>
      </w:r>
    </w:p>
    <w:p w:rsidR="0038264C" w:rsidRDefault="0038264C">
      <w:pPr>
        <w:pStyle w:val="ConsPlusNormal"/>
        <w:spacing w:before="220"/>
        <w:ind w:firstLine="540"/>
        <w:jc w:val="both"/>
      </w:pPr>
      <w:r>
        <w:t>телефон: 8 (4932) 59-45-85;</w:t>
      </w:r>
    </w:p>
    <w:p w:rsidR="0038264C" w:rsidRDefault="0038264C">
      <w:pPr>
        <w:pStyle w:val="ConsPlusNormal"/>
        <w:spacing w:before="220"/>
        <w:ind w:firstLine="540"/>
        <w:jc w:val="both"/>
      </w:pPr>
      <w:r>
        <w:t>адрес электронной почты: uags@ivgoradm.ru;</w:t>
      </w:r>
    </w:p>
    <w:p w:rsidR="0038264C" w:rsidRDefault="0038264C">
      <w:pPr>
        <w:pStyle w:val="ConsPlusNormal"/>
        <w:spacing w:before="220"/>
        <w:ind w:firstLine="540"/>
        <w:jc w:val="both"/>
      </w:pPr>
      <w:r>
        <w:t>адрес сайта в сети Интернет: https://ivanovo.gosuslugi.ru.</w:t>
      </w:r>
    </w:p>
    <w:p w:rsidR="0038264C" w:rsidRDefault="0038264C">
      <w:pPr>
        <w:pStyle w:val="ConsPlusNormal"/>
        <w:spacing w:before="220"/>
        <w:ind w:firstLine="540"/>
        <w:jc w:val="both"/>
      </w:pPr>
      <w:r>
        <w:t>Прием заявителей для предоставления муниципальной услуги осуществляется специалистами Управления согласно графику приема граждан в кабинетах N 611 (в случае, если земельный участок испрашивается в аренду юридическим лицом для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объектов федерального, регионального или местного значения), N 620.</w:t>
      </w:r>
    </w:p>
    <w:p w:rsidR="0038264C" w:rsidRDefault="0038264C">
      <w:pPr>
        <w:pStyle w:val="ConsPlusNormal"/>
        <w:spacing w:before="220"/>
        <w:ind w:firstLine="540"/>
        <w:jc w:val="both"/>
      </w:pPr>
      <w:r>
        <w:t>Консультации по вопросам предоставления муниципальной услуги, принятие заявлений осуществляются специалистами Управления, на которых возложены соответствующие функции.</w:t>
      </w:r>
    </w:p>
    <w:p w:rsidR="0038264C" w:rsidRDefault="0038264C">
      <w:pPr>
        <w:pStyle w:val="ConsPlusNormal"/>
        <w:spacing w:before="220"/>
        <w:ind w:firstLine="540"/>
        <w:jc w:val="both"/>
      </w:pPr>
      <w:r>
        <w:t>Телефоны для справок: 8 (4932) 59-45-85, 59-46-47, 59-45-87, 59-45-84.</w:t>
      </w:r>
    </w:p>
    <w:p w:rsidR="0038264C" w:rsidRDefault="0038264C">
      <w:pPr>
        <w:pStyle w:val="ConsPlusNormal"/>
        <w:spacing w:before="220"/>
        <w:ind w:firstLine="540"/>
        <w:jc w:val="both"/>
      </w:pPr>
      <w:r>
        <w:t>График приема граждан специалистами Управления:</w:t>
      </w:r>
    </w:p>
    <w:p w:rsidR="0038264C" w:rsidRDefault="0038264C">
      <w:pPr>
        <w:pStyle w:val="ConsPlusNormal"/>
        <w:spacing w:before="220"/>
        <w:ind w:firstLine="540"/>
        <w:jc w:val="both"/>
      </w:pPr>
      <w:r>
        <w:t>понедельник: 13.00 - 16.00;</w:t>
      </w:r>
    </w:p>
    <w:p w:rsidR="0038264C" w:rsidRDefault="0038264C">
      <w:pPr>
        <w:pStyle w:val="ConsPlusNormal"/>
        <w:spacing w:before="220"/>
        <w:ind w:firstLine="540"/>
        <w:jc w:val="both"/>
      </w:pPr>
      <w:r>
        <w:t>четверг: 9.00 - 12.00.</w:t>
      </w:r>
    </w:p>
    <w:p w:rsidR="0038264C" w:rsidRDefault="0038264C">
      <w:pPr>
        <w:pStyle w:val="ConsPlusNormal"/>
        <w:spacing w:before="220"/>
        <w:ind w:firstLine="540"/>
        <w:jc w:val="both"/>
      </w:pPr>
      <w:r>
        <w:t>Наименование органов, участвующих в предоставлении муниципальной услуги:</w:t>
      </w:r>
    </w:p>
    <w:p w:rsidR="0038264C" w:rsidRDefault="0038264C">
      <w:pPr>
        <w:pStyle w:val="ConsPlusNormal"/>
        <w:spacing w:before="220"/>
        <w:ind w:firstLine="540"/>
        <w:jc w:val="both"/>
      </w:pPr>
      <w:r>
        <w:t>Ивановский городской комитет по управлению имуществом (далее - Комитет).</w:t>
      </w:r>
    </w:p>
    <w:p w:rsidR="0038264C" w:rsidRDefault="0038264C">
      <w:pPr>
        <w:pStyle w:val="ConsPlusNormal"/>
        <w:spacing w:before="220"/>
        <w:ind w:firstLine="540"/>
        <w:jc w:val="both"/>
      </w:pPr>
      <w:r>
        <w:t>Место нахождения и почтовый адрес Комитета:</w:t>
      </w:r>
    </w:p>
    <w:p w:rsidR="0038264C" w:rsidRDefault="0038264C">
      <w:pPr>
        <w:pStyle w:val="ConsPlusNormal"/>
        <w:spacing w:before="220"/>
        <w:ind w:firstLine="540"/>
        <w:jc w:val="both"/>
      </w:pPr>
      <w:r>
        <w:t>153000, г. Иваново, пл. Революции, д. 6.</w:t>
      </w:r>
    </w:p>
    <w:p w:rsidR="0038264C" w:rsidRDefault="0038264C">
      <w:pPr>
        <w:pStyle w:val="ConsPlusNormal"/>
        <w:spacing w:before="220"/>
        <w:ind w:firstLine="540"/>
        <w:jc w:val="both"/>
      </w:pPr>
      <w:r>
        <w:t>Муниципальное казенное учреждение "Многофункциональный центр предоставления государственных и муниципальных услуг в городе Иванове" (далее по тексту - многофункциональный центр).</w:t>
      </w:r>
    </w:p>
    <w:p w:rsidR="0038264C" w:rsidRDefault="0038264C">
      <w:pPr>
        <w:pStyle w:val="ConsPlusNormal"/>
        <w:spacing w:before="220"/>
        <w:ind w:firstLine="540"/>
        <w:jc w:val="both"/>
      </w:pPr>
      <w:r>
        <w:t>Места нахождения и почтовые адреса офисов многофункционального центра: - отдел приема и выдачи документов "</w:t>
      </w:r>
      <w:proofErr w:type="spellStart"/>
      <w:r>
        <w:t>Фрунзенский</w:t>
      </w:r>
      <w:proofErr w:type="spellEnd"/>
      <w:r>
        <w:t>": г. Иваново, ул. Красных Зорь, д. 10;</w:t>
      </w:r>
    </w:p>
    <w:p w:rsidR="0038264C" w:rsidRDefault="0038264C">
      <w:pPr>
        <w:pStyle w:val="ConsPlusNormal"/>
        <w:spacing w:before="220"/>
        <w:ind w:firstLine="540"/>
        <w:jc w:val="both"/>
      </w:pPr>
      <w:r>
        <w:t xml:space="preserve">- отдел приема и выдачи документов "Центральный": г. Иваново, ул. </w:t>
      </w:r>
      <w:proofErr w:type="gramStart"/>
      <w:r>
        <w:t>Советская</w:t>
      </w:r>
      <w:proofErr w:type="gramEnd"/>
      <w:r>
        <w:t>, д. 25;</w:t>
      </w:r>
    </w:p>
    <w:p w:rsidR="0038264C" w:rsidRDefault="0038264C">
      <w:pPr>
        <w:pStyle w:val="ConsPlusNormal"/>
        <w:spacing w:before="220"/>
        <w:ind w:firstLine="540"/>
        <w:jc w:val="both"/>
      </w:pPr>
      <w:r>
        <w:t>- отдел приема и выдачи документов "Октябрьский": г. Иваново, пр. Ленина, д. 108;</w:t>
      </w:r>
    </w:p>
    <w:p w:rsidR="0038264C" w:rsidRDefault="0038264C">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w:t>
      </w:r>
    </w:p>
    <w:p w:rsidR="0038264C" w:rsidRDefault="0038264C">
      <w:pPr>
        <w:pStyle w:val="ConsPlusNormal"/>
        <w:spacing w:before="220"/>
        <w:ind w:firstLine="540"/>
        <w:jc w:val="both"/>
      </w:pPr>
      <w:r>
        <w:t>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38264C" w:rsidRDefault="0038264C">
      <w:pPr>
        <w:pStyle w:val="ConsPlusNormal"/>
        <w:spacing w:before="220"/>
        <w:ind w:firstLine="540"/>
        <w:jc w:val="both"/>
      </w:pPr>
      <w:r>
        <w:t>Телефон для справок: 8 (4932) 30-03-20;</w:t>
      </w:r>
    </w:p>
    <w:p w:rsidR="0038264C" w:rsidRDefault="0038264C">
      <w:pPr>
        <w:pStyle w:val="ConsPlusNormal"/>
        <w:spacing w:before="220"/>
        <w:ind w:firstLine="540"/>
        <w:jc w:val="both"/>
      </w:pPr>
      <w:r>
        <w:t>факс: 8 (4932) 41-60-85.</w:t>
      </w:r>
    </w:p>
    <w:p w:rsidR="0038264C" w:rsidRDefault="0038264C">
      <w:pPr>
        <w:pStyle w:val="ConsPlusNormal"/>
        <w:spacing w:before="220"/>
        <w:ind w:firstLine="540"/>
        <w:jc w:val="both"/>
      </w:pPr>
      <w:r>
        <w:t>График приема граждан специалистами многофункционального центра:</w:t>
      </w:r>
    </w:p>
    <w:p w:rsidR="0038264C" w:rsidRDefault="0038264C">
      <w:pPr>
        <w:pStyle w:val="ConsPlusNormal"/>
        <w:spacing w:before="220"/>
        <w:ind w:firstLine="540"/>
        <w:jc w:val="both"/>
      </w:pPr>
      <w:r>
        <w:lastRenderedPageBreak/>
        <w:t>понедельник, вторник: 9.00 - 17.00;</w:t>
      </w:r>
    </w:p>
    <w:p w:rsidR="0038264C" w:rsidRDefault="0038264C">
      <w:pPr>
        <w:pStyle w:val="ConsPlusNormal"/>
        <w:spacing w:before="220"/>
        <w:ind w:firstLine="540"/>
        <w:jc w:val="both"/>
      </w:pPr>
      <w:r>
        <w:t>среда: 9.00 - 20.00;</w:t>
      </w:r>
    </w:p>
    <w:p w:rsidR="0038264C" w:rsidRDefault="0038264C">
      <w:pPr>
        <w:pStyle w:val="ConsPlusNormal"/>
        <w:spacing w:before="220"/>
        <w:ind w:firstLine="540"/>
        <w:jc w:val="both"/>
      </w:pPr>
      <w:r>
        <w:t>четверг: 9.00 - 17.00;</w:t>
      </w:r>
    </w:p>
    <w:p w:rsidR="0038264C" w:rsidRDefault="0038264C">
      <w:pPr>
        <w:pStyle w:val="ConsPlusNormal"/>
        <w:spacing w:before="220"/>
        <w:ind w:firstLine="540"/>
        <w:jc w:val="both"/>
      </w:pPr>
      <w:r>
        <w:t>пятница: 9.00 - 16.00;</w:t>
      </w:r>
    </w:p>
    <w:p w:rsidR="0038264C" w:rsidRDefault="0038264C" w:rsidP="0038264C">
      <w:pPr>
        <w:pStyle w:val="ConsPlusNormal"/>
        <w:spacing w:before="220"/>
        <w:ind w:firstLine="540"/>
        <w:jc w:val="both"/>
      </w:pPr>
      <w:r>
        <w:t>суббота: 9.00 - 17.00;</w:t>
      </w:r>
    </w:p>
    <w:p w:rsidR="0038264C" w:rsidRDefault="0038264C">
      <w:pPr>
        <w:pStyle w:val="ConsPlusNormal"/>
        <w:spacing w:before="220"/>
        <w:ind w:firstLine="540"/>
        <w:jc w:val="both"/>
      </w:pPr>
      <w:r>
        <w:t>воскресенье: выходной день.</w:t>
      </w:r>
    </w:p>
    <w:p w:rsidR="0038264C" w:rsidRDefault="0038264C">
      <w:pPr>
        <w:pStyle w:val="ConsPlusNormal"/>
        <w:spacing w:before="220"/>
        <w:ind w:firstLine="540"/>
        <w:jc w:val="both"/>
      </w:pPr>
      <w:r>
        <w:t>Адрес сайта МФЦ в сети Интернет: mfcivanovo.ru; адрес электронной почты МФЦ: ivmfc@mail.ru.</w:t>
      </w:r>
    </w:p>
    <w:p w:rsidR="0038264C" w:rsidRDefault="0038264C">
      <w:pPr>
        <w:pStyle w:val="ConsPlusNormal"/>
        <w:spacing w:before="220"/>
        <w:ind w:firstLine="540"/>
        <w:jc w:val="both"/>
      </w:pPr>
      <w:r>
        <w:t xml:space="preserve">Один день в месяц в каждом отделе приема и выдачи документов многофункционального центра в городе Иванове объявляется </w:t>
      </w:r>
      <w:proofErr w:type="spellStart"/>
      <w:r>
        <w:t>неприемным</w:t>
      </w:r>
      <w:proofErr w:type="spellEnd"/>
      <w:r>
        <w:t xml:space="preserve"> днем:</w:t>
      </w:r>
    </w:p>
    <w:p w:rsidR="0038264C" w:rsidRDefault="0038264C">
      <w:pPr>
        <w:pStyle w:val="ConsPlusNormal"/>
        <w:spacing w:before="220"/>
        <w:ind w:firstLine="540"/>
        <w:jc w:val="both"/>
      </w:pPr>
      <w:r>
        <w:t>- в отделе приема и выдачи документов "Центральный" - каждый первый четверг месяца;</w:t>
      </w:r>
    </w:p>
    <w:p w:rsidR="0038264C" w:rsidRDefault="0038264C">
      <w:pPr>
        <w:pStyle w:val="ConsPlusNormal"/>
        <w:spacing w:before="220"/>
        <w:ind w:firstLine="540"/>
        <w:jc w:val="both"/>
      </w:pPr>
      <w:r>
        <w:t>- в отделе приема и выдачи документов "Октябрьский" - каждый второй четверг месяца;</w:t>
      </w:r>
    </w:p>
    <w:p w:rsidR="0038264C" w:rsidRDefault="0038264C">
      <w:pPr>
        <w:pStyle w:val="ConsPlusNormal"/>
        <w:spacing w:before="220"/>
        <w:ind w:firstLine="540"/>
        <w:jc w:val="both"/>
      </w:pPr>
      <w:r>
        <w:t>- в отделе приема и выдачи документов "Ленинский" - каждый третий четверг месяца;</w:t>
      </w:r>
    </w:p>
    <w:p w:rsidR="0038264C" w:rsidRDefault="0038264C">
      <w:pPr>
        <w:pStyle w:val="ConsPlusNormal"/>
        <w:spacing w:before="220"/>
        <w:ind w:firstLine="540"/>
        <w:jc w:val="both"/>
      </w:pPr>
      <w:r>
        <w:t>- в отделе приема и выдачи документов "</w:t>
      </w:r>
      <w:proofErr w:type="spellStart"/>
      <w:r>
        <w:t>Фрунзенский</w:t>
      </w:r>
      <w:proofErr w:type="spellEnd"/>
      <w:r>
        <w:t>" - каждый четвертый четверг месяца.</w:t>
      </w:r>
    </w:p>
    <w:p w:rsidR="0038264C" w:rsidRDefault="0038264C">
      <w:pPr>
        <w:pStyle w:val="ConsPlusNormal"/>
        <w:spacing w:before="220"/>
        <w:ind w:firstLine="540"/>
        <w:jc w:val="both"/>
      </w:pPr>
      <w:r>
        <w:t xml:space="preserve">2.2.1. </w:t>
      </w:r>
      <w:proofErr w:type="gramStart"/>
      <w:r>
        <w:t>Муниципальная услуга предоставляется на основании поступившего заявления, поданного заявителем через многофункциональный центр, лично в Управлении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через единый портал государственных и муниципальных услуг по адресу: https://www.gosuslugi.ru, региональный портал государственных и муниципальных услуг по адресу: https://pgu.ivanovoobl.ru (далее - Порталы).</w:t>
      </w:r>
      <w:proofErr w:type="gramEnd"/>
    </w:p>
    <w:p w:rsidR="0038264C" w:rsidRDefault="0038264C">
      <w:pPr>
        <w:pStyle w:val="ConsPlusNormal"/>
        <w:spacing w:before="220"/>
        <w:ind w:firstLine="540"/>
        <w:jc w:val="both"/>
      </w:pPr>
      <w:r>
        <w:t>2.3. Результатом предоставления муниципальной услуги является издание постановления Администрации города Иванова о предварительном согласовании предоставления земельного участка и направление его заявителю.</w:t>
      </w:r>
    </w:p>
    <w:p w:rsidR="0038264C" w:rsidRDefault="0038264C">
      <w:pPr>
        <w:pStyle w:val="ConsPlusNormal"/>
        <w:spacing w:before="220"/>
        <w:ind w:firstLine="540"/>
        <w:jc w:val="both"/>
      </w:pPr>
      <w:r>
        <w:t>2.4. Общий срок предоставления муниципальной услуги:</w:t>
      </w:r>
    </w:p>
    <w:p w:rsidR="0038264C" w:rsidRDefault="0038264C">
      <w:pPr>
        <w:pStyle w:val="ConsPlusNormal"/>
        <w:spacing w:before="220"/>
        <w:ind w:firstLine="540"/>
        <w:jc w:val="both"/>
      </w:pPr>
      <w:bookmarkStart w:id="2" w:name="P120"/>
      <w:bookmarkEnd w:id="2"/>
      <w:r>
        <w:t>2.4.1. 20 календарных дней со дня поступления заявления о предоставлении муниципальной услуги.</w:t>
      </w:r>
    </w:p>
    <w:p w:rsidR="0038264C" w:rsidRDefault="0038264C">
      <w:pPr>
        <w:pStyle w:val="ConsPlusNormal"/>
        <w:spacing w:before="220"/>
        <w:ind w:firstLine="540"/>
        <w:jc w:val="both"/>
      </w:pPr>
      <w:r>
        <w:t>В случае поступления заявления о предварительном согласовании предоставления земельного участка в целях реализации инвестиционных проектов, одобренных Межведомственным советом по улучшению инвестиционного климата в Ивановской области, срок предоставления муниципальной услуги - 15 рабочих дней со дня поступления соответствующего заявления.</w:t>
      </w:r>
    </w:p>
    <w:p w:rsidR="0038264C" w:rsidRDefault="0038264C">
      <w:pPr>
        <w:pStyle w:val="ConsPlusNormal"/>
        <w:spacing w:before="220"/>
        <w:ind w:firstLine="540"/>
        <w:jc w:val="both"/>
      </w:pPr>
      <w:bookmarkStart w:id="3" w:name="P125"/>
      <w:bookmarkEnd w:id="3"/>
      <w:r>
        <w:t>2.4.2.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срок предоставления муниципальной услуги составляет 60 календарных дней со дня поступления соответствующего заявления.</w:t>
      </w:r>
    </w:p>
    <w:p w:rsidR="0038264C" w:rsidRDefault="0038264C">
      <w:pPr>
        <w:pStyle w:val="ConsPlusNormal"/>
        <w:spacing w:before="220"/>
        <w:ind w:firstLine="540"/>
        <w:jc w:val="both"/>
      </w:pPr>
      <w:r>
        <w:t xml:space="preserve">Если на дату поступления в Администрацию города Иванова (далее - Администрация)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w:t>
      </w:r>
      <w: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8264C" w:rsidRDefault="0038264C">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8264C" w:rsidRDefault="0038264C">
      <w:pPr>
        <w:pStyle w:val="ConsPlusNormal"/>
        <w:spacing w:before="220"/>
        <w:ind w:firstLine="540"/>
        <w:jc w:val="both"/>
      </w:pPr>
      <w:r>
        <w:t>2.5. Правовые основания для предоставления муниципальной услуги:</w:t>
      </w:r>
    </w:p>
    <w:p w:rsidR="0038264C" w:rsidRDefault="0038264C">
      <w:pPr>
        <w:pStyle w:val="ConsPlusNormal"/>
        <w:spacing w:before="220"/>
        <w:ind w:firstLine="540"/>
        <w:jc w:val="both"/>
      </w:pPr>
      <w:r>
        <w:t xml:space="preserve">- Гражданский </w:t>
      </w:r>
      <w:hyperlink r:id="rId40">
        <w:r>
          <w:rPr>
            <w:color w:val="0000FF"/>
          </w:rPr>
          <w:t>кодекс</w:t>
        </w:r>
      </w:hyperlink>
      <w:r>
        <w:t xml:space="preserve"> Российской Федерации;</w:t>
      </w:r>
    </w:p>
    <w:p w:rsidR="0038264C" w:rsidRDefault="0038264C">
      <w:pPr>
        <w:pStyle w:val="ConsPlusNormal"/>
        <w:spacing w:before="220"/>
        <w:ind w:firstLine="540"/>
        <w:jc w:val="both"/>
      </w:pPr>
      <w:r>
        <w:t xml:space="preserve">- Земельный </w:t>
      </w:r>
      <w:hyperlink r:id="rId41">
        <w:r>
          <w:rPr>
            <w:color w:val="0000FF"/>
          </w:rPr>
          <w:t>кодекс</w:t>
        </w:r>
      </w:hyperlink>
      <w:r>
        <w:t xml:space="preserve"> Российской Федерации;</w:t>
      </w:r>
    </w:p>
    <w:p w:rsidR="0038264C" w:rsidRDefault="0038264C">
      <w:pPr>
        <w:pStyle w:val="ConsPlusNormal"/>
        <w:spacing w:before="220"/>
        <w:ind w:firstLine="540"/>
        <w:jc w:val="both"/>
      </w:pPr>
      <w:r>
        <w:t xml:space="preserve">- Градостроительный </w:t>
      </w:r>
      <w:hyperlink r:id="rId42">
        <w:r>
          <w:rPr>
            <w:color w:val="0000FF"/>
          </w:rPr>
          <w:t>кодекс</w:t>
        </w:r>
      </w:hyperlink>
      <w:r>
        <w:t xml:space="preserve"> Российской Федерации;</w:t>
      </w:r>
    </w:p>
    <w:p w:rsidR="0038264C" w:rsidRDefault="0038264C">
      <w:pPr>
        <w:pStyle w:val="ConsPlusNormal"/>
        <w:spacing w:before="220"/>
        <w:ind w:firstLine="540"/>
        <w:jc w:val="both"/>
      </w:pPr>
      <w:r>
        <w:t xml:space="preserve">- Федеральный </w:t>
      </w:r>
      <w:hyperlink r:id="rId43">
        <w:r>
          <w:rPr>
            <w:color w:val="0000FF"/>
          </w:rPr>
          <w:t>закон</w:t>
        </w:r>
      </w:hyperlink>
      <w:r>
        <w:t xml:space="preserve"> от 17.11.1995 N 169-ФЗ "Об архитектурной деятельности в Российской Федерации";</w:t>
      </w:r>
    </w:p>
    <w:p w:rsidR="0038264C" w:rsidRDefault="0038264C">
      <w:pPr>
        <w:pStyle w:val="ConsPlusNormal"/>
        <w:spacing w:before="220"/>
        <w:ind w:firstLine="540"/>
        <w:jc w:val="both"/>
      </w:pPr>
      <w:r>
        <w:t xml:space="preserve">- Федеральный </w:t>
      </w:r>
      <w:hyperlink r:id="rId44">
        <w:r>
          <w:rPr>
            <w:color w:val="0000FF"/>
          </w:rPr>
          <w:t>закон</w:t>
        </w:r>
      </w:hyperlink>
      <w:r>
        <w:t xml:space="preserve"> от 06.10.2003 N 131-ФЗ "Об общих принципах организации местного самоуправления в Российской Федерации";</w:t>
      </w:r>
    </w:p>
    <w:p w:rsidR="0038264C" w:rsidRDefault="0038264C">
      <w:pPr>
        <w:pStyle w:val="ConsPlusNormal"/>
        <w:spacing w:before="220"/>
        <w:ind w:firstLine="540"/>
        <w:jc w:val="both"/>
      </w:pPr>
      <w:r>
        <w:t xml:space="preserve">- Федеральный </w:t>
      </w:r>
      <w:hyperlink r:id="rId45">
        <w:r>
          <w:rPr>
            <w:color w:val="0000FF"/>
          </w:rPr>
          <w:t>закон</w:t>
        </w:r>
      </w:hyperlink>
      <w:r>
        <w:t xml:space="preserve"> от 24.07.2007 N 221-ФЗ "О кадастровой деятельности";</w:t>
      </w:r>
    </w:p>
    <w:p w:rsidR="0038264C" w:rsidRDefault="0038264C">
      <w:pPr>
        <w:pStyle w:val="ConsPlusNormal"/>
        <w:spacing w:before="220"/>
        <w:ind w:firstLine="540"/>
        <w:jc w:val="both"/>
      </w:pPr>
      <w:r>
        <w:t xml:space="preserve">- Федеральный </w:t>
      </w:r>
      <w:hyperlink r:id="rId46">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38264C" w:rsidRDefault="0038264C">
      <w:pPr>
        <w:pStyle w:val="ConsPlusNormal"/>
        <w:spacing w:before="220"/>
        <w:ind w:firstLine="540"/>
        <w:jc w:val="both"/>
      </w:pPr>
      <w:r>
        <w:t xml:space="preserve">- Федеральный </w:t>
      </w:r>
      <w:hyperlink r:id="rId47">
        <w:r>
          <w:rPr>
            <w:color w:val="0000FF"/>
          </w:rPr>
          <w:t>закон</w:t>
        </w:r>
      </w:hyperlink>
      <w:r>
        <w:t xml:space="preserve"> от 27.07.2010 N 210-ФЗ "Об организации предоставления государственных и муниципальных услуг";</w:t>
      </w:r>
    </w:p>
    <w:p w:rsidR="0038264C" w:rsidRDefault="0038264C">
      <w:pPr>
        <w:pStyle w:val="ConsPlusNormal"/>
        <w:spacing w:before="220"/>
        <w:ind w:firstLine="540"/>
        <w:jc w:val="both"/>
      </w:pPr>
      <w:r>
        <w:t xml:space="preserve">- Федеральный </w:t>
      </w:r>
      <w:hyperlink r:id="rId48">
        <w:r>
          <w:rPr>
            <w:color w:val="0000FF"/>
          </w:rPr>
          <w:t>закон</w:t>
        </w:r>
      </w:hyperlink>
      <w:r>
        <w:t xml:space="preserve"> от 06.04.2011 N 63-ФЗ "Об электронной подписи";</w:t>
      </w:r>
    </w:p>
    <w:p w:rsidR="0038264C" w:rsidRDefault="0038264C">
      <w:pPr>
        <w:pStyle w:val="ConsPlusNormal"/>
        <w:spacing w:before="220"/>
        <w:ind w:firstLine="540"/>
        <w:jc w:val="both"/>
      </w:pPr>
      <w:r>
        <w:t xml:space="preserve">- Федеральный </w:t>
      </w:r>
      <w:hyperlink r:id="rId49">
        <w:r>
          <w:rPr>
            <w:color w:val="0000FF"/>
          </w:rPr>
          <w:t>закон</w:t>
        </w:r>
      </w:hyperlink>
      <w: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38264C" w:rsidRDefault="0038264C">
      <w:pPr>
        <w:pStyle w:val="ConsPlusNormal"/>
        <w:spacing w:before="220"/>
        <w:ind w:firstLine="540"/>
        <w:jc w:val="both"/>
      </w:pPr>
      <w:r>
        <w:t xml:space="preserve">- Федеральный </w:t>
      </w:r>
      <w:hyperlink r:id="rId50">
        <w:r>
          <w:rPr>
            <w:color w:val="0000FF"/>
          </w:rPr>
          <w:t>закон</w:t>
        </w:r>
      </w:hyperlink>
      <w:r>
        <w:t xml:space="preserve"> от 13.07.2015 N 218-ФЗ "О государственной регистрации недвижимости";</w:t>
      </w:r>
    </w:p>
    <w:p w:rsidR="0038264C" w:rsidRDefault="0038264C">
      <w:pPr>
        <w:pStyle w:val="ConsPlusNormal"/>
        <w:spacing w:before="220"/>
        <w:ind w:firstLine="540"/>
        <w:jc w:val="both"/>
      </w:pPr>
      <w:r>
        <w:t xml:space="preserve">- </w:t>
      </w:r>
      <w:hyperlink r:id="rId5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8264C" w:rsidRDefault="0038264C">
      <w:pPr>
        <w:pStyle w:val="ConsPlusNormal"/>
        <w:spacing w:before="220"/>
        <w:ind w:firstLine="540"/>
        <w:jc w:val="both"/>
      </w:pPr>
      <w:r>
        <w:t xml:space="preserve">- </w:t>
      </w:r>
      <w:hyperlink r:id="rId52">
        <w:r>
          <w:rPr>
            <w:color w:val="0000FF"/>
          </w:rPr>
          <w:t>постановление</w:t>
        </w:r>
      </w:hyperlink>
      <w:r>
        <w:t xml:space="preserve"> Правительства Российской Федерации от 10.09.2012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38264C" w:rsidRDefault="0038264C">
      <w:pPr>
        <w:pStyle w:val="ConsPlusNormal"/>
        <w:spacing w:before="220"/>
        <w:ind w:firstLine="540"/>
        <w:jc w:val="both"/>
      </w:pPr>
      <w:r>
        <w:t xml:space="preserve">- </w:t>
      </w:r>
      <w:hyperlink r:id="rId53">
        <w:r>
          <w:rPr>
            <w:color w:val="0000FF"/>
          </w:rPr>
          <w:t>приказ</w:t>
        </w:r>
      </w:hyperlink>
      <w:r>
        <w:t xml:space="preserve"> </w:t>
      </w:r>
      <w:proofErr w:type="spellStart"/>
      <w:r>
        <w:t>Росреестра</w:t>
      </w:r>
      <w:proofErr w:type="spellEnd"/>
      <w:r>
        <w:t xml:space="preserve"> от 19.04.2022 N </w:t>
      </w:r>
      <w:proofErr w:type="gramStart"/>
      <w:r>
        <w:t>П</w:t>
      </w:r>
      <w:proofErr w:type="gramEnd"/>
      <w: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8264C" w:rsidRDefault="0038264C">
      <w:pPr>
        <w:pStyle w:val="ConsPlusNormal"/>
        <w:spacing w:before="220"/>
        <w:ind w:firstLine="540"/>
        <w:jc w:val="both"/>
      </w:pPr>
      <w:r>
        <w:lastRenderedPageBreak/>
        <w:t xml:space="preserve">- </w:t>
      </w:r>
      <w:hyperlink r:id="rId54">
        <w:r>
          <w:rPr>
            <w:color w:val="0000FF"/>
          </w:rPr>
          <w:t>приказ</w:t>
        </w:r>
      </w:hyperlink>
      <w:r>
        <w:t xml:space="preserve"> </w:t>
      </w:r>
      <w:proofErr w:type="spellStart"/>
      <w:r>
        <w:t>Росреестра</w:t>
      </w:r>
      <w:proofErr w:type="spellEnd"/>
      <w:r>
        <w:t xml:space="preserve"> от 02.09.2020 N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38264C" w:rsidRDefault="0038264C">
      <w:pPr>
        <w:pStyle w:val="ConsPlusNormal"/>
        <w:spacing w:before="220"/>
        <w:ind w:firstLine="540"/>
        <w:jc w:val="both"/>
      </w:pPr>
      <w:r>
        <w:t xml:space="preserve">- </w:t>
      </w:r>
      <w:hyperlink r:id="rId55">
        <w:r>
          <w:rPr>
            <w:color w:val="0000FF"/>
          </w:rPr>
          <w:t>приказ</w:t>
        </w:r>
      </w:hyperlink>
      <w:r>
        <w:t xml:space="preserve"> </w:t>
      </w:r>
      <w:proofErr w:type="spellStart"/>
      <w:r>
        <w:t>Росреестра</w:t>
      </w:r>
      <w:proofErr w:type="spellEnd"/>
      <w:r>
        <w:t xml:space="preserve"> от 25.12.2020 N </w:t>
      </w:r>
      <w:proofErr w:type="gramStart"/>
      <w:r>
        <w:t>П</w:t>
      </w:r>
      <w:proofErr w:type="gramEnd"/>
      <w:r>
        <w:t>/0489 "О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w:t>
      </w:r>
    </w:p>
    <w:p w:rsidR="0038264C" w:rsidRDefault="0038264C">
      <w:pPr>
        <w:pStyle w:val="ConsPlusNormal"/>
        <w:spacing w:before="220"/>
        <w:ind w:firstLine="540"/>
        <w:jc w:val="both"/>
      </w:pPr>
      <w:proofErr w:type="gramStart"/>
      <w:r>
        <w:t xml:space="preserve">- </w:t>
      </w:r>
      <w:hyperlink r:id="rId56">
        <w:r>
          <w:rPr>
            <w:color w:val="0000FF"/>
          </w:rPr>
          <w:t>приказ</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t xml:space="preserve"> </w:t>
      </w:r>
      <w:proofErr w:type="gramStart"/>
      <w: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8264C" w:rsidRDefault="0038264C">
      <w:pPr>
        <w:pStyle w:val="ConsPlusNormal"/>
        <w:spacing w:before="220"/>
        <w:ind w:firstLine="540"/>
        <w:jc w:val="both"/>
      </w:pPr>
      <w:r>
        <w:t xml:space="preserve">- </w:t>
      </w:r>
      <w:hyperlink r:id="rId57">
        <w:r>
          <w:rPr>
            <w:color w:val="0000FF"/>
          </w:rPr>
          <w:t>Закон</w:t>
        </w:r>
      </w:hyperlink>
      <w:r>
        <w:t xml:space="preserve"> Ивановской области от 14.07.2008 N 82-ОЗ "О градостроительной деятельности на территории Ивановской области";</w:t>
      </w:r>
    </w:p>
    <w:p w:rsidR="0038264C" w:rsidRDefault="0038264C">
      <w:pPr>
        <w:pStyle w:val="ConsPlusNormal"/>
        <w:spacing w:before="220"/>
        <w:ind w:firstLine="540"/>
        <w:jc w:val="both"/>
      </w:pPr>
      <w:r>
        <w:t xml:space="preserve">- </w:t>
      </w:r>
      <w:hyperlink r:id="rId58">
        <w:r>
          <w:rPr>
            <w:color w:val="0000FF"/>
          </w:rPr>
          <w:t>Устав</w:t>
        </w:r>
      </w:hyperlink>
      <w:r>
        <w:t xml:space="preserve"> города Иванова;</w:t>
      </w:r>
    </w:p>
    <w:p w:rsidR="0038264C" w:rsidRDefault="0038264C">
      <w:pPr>
        <w:pStyle w:val="ConsPlusNormal"/>
        <w:spacing w:before="220"/>
        <w:ind w:firstLine="540"/>
        <w:jc w:val="both"/>
      </w:pPr>
      <w:r>
        <w:t xml:space="preserve">- </w:t>
      </w:r>
      <w:hyperlink r:id="rId59">
        <w:r>
          <w:rPr>
            <w:color w:val="0000FF"/>
          </w:rPr>
          <w:t>решение</w:t>
        </w:r>
      </w:hyperlink>
      <w:r>
        <w:t xml:space="preserve"> Ивановской городской Думы от 27.12.2006 N 323 "Об утверждении Генерального плана города Иванова на период до 2025 года";</w:t>
      </w:r>
    </w:p>
    <w:p w:rsidR="0038264C" w:rsidRDefault="0038264C">
      <w:pPr>
        <w:pStyle w:val="ConsPlusNormal"/>
        <w:spacing w:before="220"/>
        <w:ind w:firstLine="540"/>
        <w:jc w:val="both"/>
      </w:pPr>
      <w:r>
        <w:t xml:space="preserve">- </w:t>
      </w:r>
      <w:hyperlink r:id="rId60">
        <w:r>
          <w:rPr>
            <w:color w:val="0000FF"/>
          </w:rPr>
          <w:t>решение</w:t>
        </w:r>
      </w:hyperlink>
      <w:r>
        <w:t xml:space="preserve"> Ивановской городской Думы от 27.02.2008 N 694 "Об утверждении Правил землепользования и </w:t>
      </w:r>
      <w:proofErr w:type="gramStart"/>
      <w:r>
        <w:t>застройки города</w:t>
      </w:r>
      <w:proofErr w:type="gramEnd"/>
      <w:r>
        <w:t xml:space="preserve"> Иванова";</w:t>
      </w:r>
    </w:p>
    <w:p w:rsidR="0038264C" w:rsidRDefault="0038264C">
      <w:pPr>
        <w:pStyle w:val="ConsPlusNormal"/>
        <w:spacing w:before="220"/>
        <w:ind w:firstLine="540"/>
        <w:jc w:val="both"/>
      </w:pPr>
      <w:r>
        <w:t xml:space="preserve">- </w:t>
      </w:r>
      <w:hyperlink r:id="rId61">
        <w:r>
          <w:rPr>
            <w:color w:val="0000FF"/>
          </w:rPr>
          <w:t>постановление</w:t>
        </w:r>
      </w:hyperlink>
      <w:r>
        <w:t xml:space="preserve"> Администрации города Иванова от 09.02.2010 N 200 "Об утверждении проекта красных линий на территории города Иванова";</w:t>
      </w:r>
    </w:p>
    <w:p w:rsidR="0038264C" w:rsidRDefault="0038264C">
      <w:pPr>
        <w:pStyle w:val="ConsPlusNormal"/>
        <w:spacing w:before="220"/>
        <w:ind w:firstLine="540"/>
        <w:jc w:val="both"/>
      </w:pPr>
      <w:r>
        <w:t>- распоряжение Администрации города Иванова от 14.09.2017 N 389-р "Об утверждении Положения об управлении архитектуры и градостроительства Администрации города Иванова".</w:t>
      </w:r>
    </w:p>
    <w:p w:rsidR="0038264C" w:rsidRDefault="0038264C">
      <w:pPr>
        <w:pStyle w:val="ConsPlusNormal"/>
        <w:spacing w:before="220"/>
        <w:ind w:firstLine="540"/>
        <w:jc w:val="both"/>
      </w:pPr>
      <w:bookmarkStart w:id="4" w:name="P154"/>
      <w:bookmarkEnd w:id="4"/>
      <w:r>
        <w:t>2.6. Исчерпывающий перечень документов для предоставления муниципальной услуги:</w:t>
      </w:r>
    </w:p>
    <w:p w:rsidR="0038264C" w:rsidRDefault="0038264C">
      <w:pPr>
        <w:pStyle w:val="ConsPlusNormal"/>
        <w:spacing w:before="220"/>
        <w:ind w:firstLine="540"/>
        <w:jc w:val="both"/>
      </w:pPr>
      <w:bookmarkStart w:id="5" w:name="P155"/>
      <w:bookmarkEnd w:id="5"/>
      <w:r>
        <w:t xml:space="preserve">2.6.1. </w:t>
      </w:r>
      <w:hyperlink w:anchor="P519">
        <w:r>
          <w:rPr>
            <w:color w:val="0000FF"/>
          </w:rPr>
          <w:t>Заявление</w:t>
        </w:r>
      </w:hyperlink>
      <w:r>
        <w:t xml:space="preserve"> о предварительном согласовании предоставления земельного участка по рекомендуемой форме согласно приложению к настоящему Регламенту (далее по тексту - заявление, запрос), в котором указываются:</w:t>
      </w:r>
    </w:p>
    <w:p w:rsidR="0038264C" w:rsidRDefault="0038264C">
      <w:pPr>
        <w:pStyle w:val="ConsPlusNormal"/>
        <w:spacing w:before="220"/>
        <w:ind w:firstLine="540"/>
        <w:jc w:val="both"/>
      </w:pPr>
      <w:bookmarkStart w:id="6" w:name="P156"/>
      <w:bookmarkEnd w:id="6"/>
      <w:r>
        <w:t>1) фамилия, имя и (при наличии) отчество, место жительства заявителя, реквизиты документа, удостоверяющего личность заявителя (для гражданина);</w:t>
      </w:r>
    </w:p>
    <w:p w:rsidR="0038264C" w:rsidRDefault="0038264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8264C" w:rsidRDefault="0038264C">
      <w:pPr>
        <w:pStyle w:val="ConsPlusNormal"/>
        <w:spacing w:before="220"/>
        <w:ind w:firstLine="540"/>
        <w:jc w:val="both"/>
      </w:pPr>
      <w:r>
        <w:t xml:space="preserve">3) кадастровый номер земельного участка, </w:t>
      </w:r>
      <w:proofErr w:type="gramStart"/>
      <w:r>
        <w:t>заявление</w:t>
      </w:r>
      <w:proofErr w:type="gramEnd"/>
      <w:r>
        <w:t xml:space="preserve"> о предварительном согласовании </w:t>
      </w:r>
      <w:r>
        <w:lastRenderedPageBreak/>
        <w:t xml:space="preserve">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2">
        <w:r>
          <w:rPr>
            <w:color w:val="0000FF"/>
          </w:rPr>
          <w:t>законом</w:t>
        </w:r>
      </w:hyperlink>
      <w:r>
        <w:t xml:space="preserve"> от 13.07.2015 N 218-ФЗ "О государственной регистрации недвижимости";</w:t>
      </w:r>
    </w:p>
    <w:p w:rsidR="0038264C" w:rsidRDefault="0038264C">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8264C" w:rsidRDefault="0038264C">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8264C" w:rsidRDefault="0038264C">
      <w:pPr>
        <w:pStyle w:val="ConsPlusNormal"/>
        <w:spacing w:before="220"/>
        <w:ind w:firstLine="540"/>
        <w:jc w:val="both"/>
      </w:pPr>
      <w:r>
        <w:t>6) основание предоставления земельного участка без проведения торгов;</w:t>
      </w:r>
    </w:p>
    <w:p w:rsidR="0038264C" w:rsidRDefault="0038264C">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8264C" w:rsidRDefault="0038264C">
      <w:pPr>
        <w:pStyle w:val="ConsPlusNormal"/>
        <w:spacing w:before="220"/>
        <w:ind w:firstLine="540"/>
        <w:jc w:val="both"/>
      </w:pPr>
      <w:r>
        <w:t>8) цель использования земельного участка;</w:t>
      </w:r>
    </w:p>
    <w:p w:rsidR="0038264C" w:rsidRDefault="0038264C">
      <w:pPr>
        <w:pStyle w:val="ConsPlusNormal"/>
        <w:spacing w:before="220"/>
        <w:ind w:firstLine="540"/>
        <w:jc w:val="both"/>
      </w:pPr>
      <w:r>
        <w:t>9)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38264C" w:rsidRDefault="0038264C">
      <w:pPr>
        <w:pStyle w:val="ConsPlusNormal"/>
        <w:spacing w:before="220"/>
        <w:ind w:firstLine="540"/>
        <w:jc w:val="both"/>
      </w:pPr>
      <w: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38264C" w:rsidRDefault="0038264C">
      <w:pPr>
        <w:pStyle w:val="ConsPlusNormal"/>
        <w:spacing w:before="220"/>
        <w:ind w:firstLine="540"/>
        <w:jc w:val="both"/>
      </w:pPr>
      <w:bookmarkStart w:id="7" w:name="P166"/>
      <w:bookmarkEnd w:id="7"/>
      <w:r>
        <w:t>11) почтовый адрес и (или) адрес электронной почты для связи с заявителем.</w:t>
      </w:r>
    </w:p>
    <w:p w:rsidR="0038264C" w:rsidRDefault="0038264C">
      <w:pPr>
        <w:pStyle w:val="ConsPlusNormal"/>
        <w:spacing w:before="220"/>
        <w:ind w:firstLine="540"/>
        <w:jc w:val="both"/>
      </w:pPr>
      <w:bookmarkStart w:id="8" w:name="P167"/>
      <w:bookmarkEnd w:id="8"/>
      <w:r>
        <w:t xml:space="preserve">2.6.2. Документы, подтверждающие право заявителя на приобретение земельного участка без проведения торгов, согласно </w:t>
      </w:r>
      <w:hyperlink r:id="rId63">
        <w:r>
          <w:rPr>
            <w:color w:val="0000FF"/>
          </w:rPr>
          <w:t>перечню</w:t>
        </w:r>
      </w:hyperlink>
      <w:r>
        <w:t xml:space="preserve"> документов, подтверждающих право заявителя на приобретение земельного участка без проведения торгов, утвержденному приказом </w:t>
      </w:r>
      <w:proofErr w:type="spellStart"/>
      <w:r>
        <w:t>Росреестра</w:t>
      </w:r>
      <w:proofErr w:type="spellEnd"/>
      <w:r>
        <w:t xml:space="preserve"> от 02.09.2020 N </w:t>
      </w:r>
      <w:proofErr w:type="gramStart"/>
      <w:r>
        <w:t>П</w:t>
      </w:r>
      <w:proofErr w:type="gramEnd"/>
      <w:r>
        <w:t>/0321, за исключением документов, которые должны быть представлены в уполномоченный орган в порядке межведомственного информационного взаимодействия, а также которые должны находиться в распоряжении Администрации города Иванова.</w:t>
      </w:r>
    </w:p>
    <w:p w:rsidR="0038264C" w:rsidRDefault="0038264C">
      <w:pPr>
        <w:pStyle w:val="ConsPlusNormal"/>
        <w:spacing w:before="220"/>
        <w:ind w:firstLine="540"/>
        <w:jc w:val="both"/>
      </w:pPr>
      <w:bookmarkStart w:id="9" w:name="P169"/>
      <w:bookmarkEnd w:id="9"/>
      <w:r>
        <w:t>2.6.2.1. Выписка из Единого государственного реестра юридических лиц (ЕГРЮЛ) о юридическом лице, являющемся заявителем, либо о некоммерческой организации, членом которой является гражданин.</w:t>
      </w:r>
    </w:p>
    <w:p w:rsidR="0038264C" w:rsidRDefault="0038264C">
      <w:pPr>
        <w:pStyle w:val="ConsPlusNormal"/>
        <w:spacing w:before="220"/>
        <w:ind w:firstLine="540"/>
        <w:jc w:val="both"/>
      </w:pPr>
      <w:bookmarkStart w:id="10" w:name="P170"/>
      <w:bookmarkEnd w:id="10"/>
      <w:r>
        <w:t>2.6.2.2.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8264C" w:rsidRDefault="0038264C">
      <w:pPr>
        <w:pStyle w:val="ConsPlusNormal"/>
        <w:spacing w:before="220"/>
        <w:ind w:firstLine="540"/>
        <w:jc w:val="both"/>
      </w:pPr>
      <w:bookmarkStart w:id="11" w:name="P171"/>
      <w:bookmarkEnd w:id="11"/>
      <w:r>
        <w:t>2.6.2.3. 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w:t>
      </w:r>
    </w:p>
    <w:p w:rsidR="0038264C" w:rsidRDefault="0038264C">
      <w:pPr>
        <w:pStyle w:val="ConsPlusNormal"/>
        <w:spacing w:before="220"/>
        <w:ind w:firstLine="540"/>
        <w:jc w:val="both"/>
      </w:pPr>
      <w:bookmarkStart w:id="12" w:name="P172"/>
      <w:bookmarkEnd w:id="12"/>
      <w:r>
        <w:t>2.6.2.4. Утвержденный проект планировки и (или) утвержденный проект межевания территории.</w:t>
      </w:r>
    </w:p>
    <w:p w:rsidR="0038264C" w:rsidRDefault="0038264C">
      <w:pPr>
        <w:pStyle w:val="ConsPlusNormal"/>
        <w:spacing w:before="220"/>
        <w:ind w:firstLine="540"/>
        <w:jc w:val="both"/>
      </w:pPr>
      <w:bookmarkStart w:id="13" w:name="P173"/>
      <w:bookmarkEnd w:id="13"/>
      <w:r>
        <w:t>2.6.2.5. Договор о комплексном освоении территории.</w:t>
      </w:r>
    </w:p>
    <w:p w:rsidR="0038264C" w:rsidRDefault="0038264C">
      <w:pPr>
        <w:pStyle w:val="ConsPlusNormal"/>
        <w:spacing w:before="220"/>
        <w:ind w:firstLine="540"/>
        <w:jc w:val="both"/>
      </w:pPr>
      <w:bookmarkStart w:id="14" w:name="P174"/>
      <w:bookmarkEnd w:id="14"/>
      <w:r>
        <w:t>2.6.2.6. Утвержденный проект организации и застройки территории некоммерческого объединения (в случае отсутствия утвержденного проекта межевания территории).</w:t>
      </w:r>
    </w:p>
    <w:p w:rsidR="0038264C" w:rsidRDefault="0038264C">
      <w:pPr>
        <w:pStyle w:val="ConsPlusNormal"/>
        <w:spacing w:before="220"/>
        <w:ind w:firstLine="540"/>
        <w:jc w:val="both"/>
      </w:pPr>
      <w:bookmarkStart w:id="15" w:name="P175"/>
      <w:bookmarkEnd w:id="15"/>
      <w:r>
        <w:t>2.6.3. Схема расположения земельного участка на кадастровом плане территории:</w:t>
      </w:r>
    </w:p>
    <w:p w:rsidR="0038264C" w:rsidRDefault="0038264C">
      <w:pPr>
        <w:pStyle w:val="ConsPlusNormal"/>
        <w:spacing w:before="220"/>
        <w:ind w:firstLine="540"/>
        <w:jc w:val="both"/>
      </w:pPr>
      <w:r>
        <w:lastRenderedPageBreak/>
        <w:t>- для заявителей - юридических лиц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изготавливается в форме электронного документа;</w:t>
      </w:r>
    </w:p>
    <w:p w:rsidR="0038264C" w:rsidRDefault="0038264C">
      <w:pPr>
        <w:pStyle w:val="ConsPlusNormal"/>
        <w:spacing w:before="220"/>
        <w:ind w:firstLine="540"/>
        <w:jc w:val="both"/>
      </w:pPr>
      <w:r>
        <w:t>- для заявителей - физических лиц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изготавливается по выбору заявителя в форме электронного документа или в форме документа на бумажном носителе.</w:t>
      </w:r>
    </w:p>
    <w:p w:rsidR="0038264C" w:rsidRDefault="0038264C">
      <w:pPr>
        <w:pStyle w:val="ConsPlusNormal"/>
        <w:spacing w:before="220"/>
        <w:ind w:firstLine="540"/>
        <w:jc w:val="both"/>
      </w:pPr>
      <w:bookmarkStart w:id="16" w:name="P178"/>
      <w:bookmarkEnd w:id="16"/>
      <w:r>
        <w:t>2.6.4. Кадастровый план территории.</w:t>
      </w:r>
    </w:p>
    <w:p w:rsidR="0038264C" w:rsidRDefault="0038264C">
      <w:pPr>
        <w:pStyle w:val="ConsPlusNormal"/>
        <w:spacing w:before="220"/>
        <w:ind w:firstLine="540"/>
        <w:jc w:val="both"/>
      </w:pPr>
      <w:bookmarkStart w:id="17" w:name="P179"/>
      <w:bookmarkEnd w:id="17"/>
      <w:r>
        <w:t>2.6.5. Копия документа, подтверждающего личность заявителя или личность представителя заявителя.</w:t>
      </w:r>
    </w:p>
    <w:p w:rsidR="0038264C" w:rsidRDefault="0038264C">
      <w:pPr>
        <w:pStyle w:val="ConsPlusNormal"/>
        <w:spacing w:before="220"/>
        <w:ind w:firstLine="540"/>
        <w:jc w:val="both"/>
      </w:pPr>
      <w:bookmarkStart w:id="18" w:name="P180"/>
      <w:bookmarkEnd w:id="18"/>
      <w:r>
        <w:t>2.6.6. В случае если с заявлением обращается представитель заявителя, прилагается документ, подтверждающий полномочия представителя заявителя в соответствии с законодательством Российской Федерации (и его копия).</w:t>
      </w:r>
    </w:p>
    <w:p w:rsidR="0038264C" w:rsidRDefault="0038264C">
      <w:pPr>
        <w:pStyle w:val="ConsPlusNormal"/>
        <w:spacing w:before="220"/>
        <w:ind w:firstLine="540"/>
        <w:jc w:val="both"/>
      </w:pPr>
      <w:bookmarkStart w:id="19" w:name="P181"/>
      <w:bookmarkEnd w:id="19"/>
      <w:r>
        <w:t>2.6.7. Нотариально заверенное согласие супруга на приобретение в собственность земельного участка в случае намерения приобрести в собственность земельный участок одним из супругов.</w:t>
      </w:r>
    </w:p>
    <w:p w:rsidR="0038264C" w:rsidRDefault="0038264C">
      <w:pPr>
        <w:pStyle w:val="ConsPlusNormal"/>
        <w:spacing w:before="220"/>
        <w:ind w:firstLine="540"/>
        <w:jc w:val="both"/>
      </w:pPr>
      <w:bookmarkStart w:id="20" w:name="P182"/>
      <w:bookmarkEnd w:id="20"/>
      <w:r>
        <w:t xml:space="preserve">2.6.8. Нотариально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38264C" w:rsidRDefault="0038264C">
      <w:pPr>
        <w:pStyle w:val="ConsPlusNormal"/>
        <w:spacing w:before="220"/>
        <w:ind w:firstLine="540"/>
        <w:jc w:val="both"/>
      </w:pPr>
      <w:bookmarkStart w:id="21" w:name="P183"/>
      <w:bookmarkEnd w:id="21"/>
      <w:r>
        <w:t>2.6.9.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38264C" w:rsidRDefault="0038264C">
      <w:pPr>
        <w:pStyle w:val="ConsPlusNormal"/>
        <w:spacing w:before="220"/>
        <w:ind w:firstLine="540"/>
        <w:jc w:val="both"/>
      </w:pPr>
      <w:bookmarkStart w:id="22" w:name="P185"/>
      <w:bookmarkEnd w:id="22"/>
      <w:r>
        <w:t xml:space="preserve">2.7. Документы, указанные в </w:t>
      </w:r>
      <w:hyperlink w:anchor="P155">
        <w:r>
          <w:rPr>
            <w:color w:val="0000FF"/>
          </w:rPr>
          <w:t>подпунктах 2.6.1</w:t>
        </w:r>
      </w:hyperlink>
      <w:r>
        <w:t xml:space="preserve">, </w:t>
      </w:r>
      <w:hyperlink w:anchor="P167">
        <w:r>
          <w:rPr>
            <w:color w:val="0000FF"/>
          </w:rPr>
          <w:t>2.6.2</w:t>
        </w:r>
      </w:hyperlink>
      <w:r>
        <w:t xml:space="preserve">, </w:t>
      </w:r>
      <w:hyperlink w:anchor="P175">
        <w:r>
          <w:rPr>
            <w:color w:val="0000FF"/>
          </w:rPr>
          <w:t>2.6.3</w:t>
        </w:r>
      </w:hyperlink>
      <w:r>
        <w:t xml:space="preserve">, </w:t>
      </w:r>
      <w:hyperlink w:anchor="P179">
        <w:r>
          <w:rPr>
            <w:color w:val="0000FF"/>
          </w:rPr>
          <w:t>2.6.5</w:t>
        </w:r>
      </w:hyperlink>
      <w:r>
        <w:t xml:space="preserve">, </w:t>
      </w:r>
      <w:hyperlink w:anchor="P180">
        <w:r>
          <w:rPr>
            <w:color w:val="0000FF"/>
          </w:rPr>
          <w:t>2.6.6</w:t>
        </w:r>
      </w:hyperlink>
      <w:r>
        <w:t xml:space="preserve">, </w:t>
      </w:r>
      <w:hyperlink w:anchor="P181">
        <w:r>
          <w:rPr>
            <w:color w:val="0000FF"/>
          </w:rPr>
          <w:t>2.6.7</w:t>
        </w:r>
      </w:hyperlink>
      <w:r>
        <w:t xml:space="preserve">, </w:t>
      </w:r>
      <w:hyperlink w:anchor="P182">
        <w:r>
          <w:rPr>
            <w:color w:val="0000FF"/>
          </w:rPr>
          <w:t>2.6.8</w:t>
        </w:r>
      </w:hyperlink>
      <w:r>
        <w:t xml:space="preserve">, </w:t>
      </w:r>
      <w:hyperlink w:anchor="P183">
        <w:r>
          <w:rPr>
            <w:color w:val="0000FF"/>
          </w:rPr>
          <w:t>2.6.9 пункта 2.6</w:t>
        </w:r>
      </w:hyperlink>
      <w:r>
        <w:t xml:space="preserve"> настоящего Регламента, заявитель предоставляет самостоятельно.</w:t>
      </w:r>
    </w:p>
    <w:p w:rsidR="0038264C" w:rsidRDefault="0038264C">
      <w:pPr>
        <w:pStyle w:val="ConsPlusNormal"/>
        <w:spacing w:before="220"/>
        <w:ind w:firstLine="540"/>
        <w:jc w:val="both"/>
      </w:pPr>
      <w:r>
        <w:t>Документы, представленные заявителем в копиях (за исключением общедоступных), заверяются специалистом, осуществляющим прием документов, при наличии подлинных документов и приобщаются к поданному заявлению.</w:t>
      </w:r>
    </w:p>
    <w:p w:rsidR="0038264C" w:rsidRDefault="0038264C">
      <w:pPr>
        <w:pStyle w:val="ConsPlusNormal"/>
        <w:spacing w:before="220"/>
        <w:ind w:firstLine="540"/>
        <w:jc w:val="both"/>
      </w:pPr>
      <w:r>
        <w:t>Заявитель несет ответственность за достоверность представленных им сведений, а также документов, в которых они содержатся.</w:t>
      </w:r>
    </w:p>
    <w:p w:rsidR="0038264C" w:rsidRDefault="0038264C">
      <w:pPr>
        <w:pStyle w:val="ConsPlusNormal"/>
        <w:spacing w:before="220"/>
        <w:ind w:firstLine="540"/>
        <w:jc w:val="both"/>
      </w:pPr>
      <w:r>
        <w:t xml:space="preserve">2.8. </w:t>
      </w:r>
      <w:proofErr w:type="gramStart"/>
      <w:r>
        <w:t xml:space="preserve">Документы, указанные в </w:t>
      </w:r>
      <w:hyperlink w:anchor="P169">
        <w:r>
          <w:rPr>
            <w:color w:val="0000FF"/>
          </w:rPr>
          <w:t>подпунктах 2.6.2.1</w:t>
        </w:r>
      </w:hyperlink>
      <w:r>
        <w:t xml:space="preserve">, </w:t>
      </w:r>
      <w:hyperlink w:anchor="P170">
        <w:r>
          <w:rPr>
            <w:color w:val="0000FF"/>
          </w:rPr>
          <w:t>2.6.2.2</w:t>
        </w:r>
      </w:hyperlink>
      <w:r>
        <w:t xml:space="preserve">, </w:t>
      </w:r>
      <w:hyperlink w:anchor="P171">
        <w:r>
          <w:rPr>
            <w:color w:val="0000FF"/>
          </w:rPr>
          <w:t>2.6.2.3</w:t>
        </w:r>
      </w:hyperlink>
      <w:r>
        <w:t xml:space="preserve">, </w:t>
      </w:r>
      <w:hyperlink w:anchor="P178">
        <w:r>
          <w:rPr>
            <w:color w:val="0000FF"/>
          </w:rPr>
          <w:t>2.6.4 пункта 2.6</w:t>
        </w:r>
      </w:hyperlink>
      <w:r>
        <w:t xml:space="preserve"> настоящего Регламента,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38264C" w:rsidRDefault="0038264C">
      <w:pPr>
        <w:pStyle w:val="ConsPlusNormal"/>
        <w:spacing w:before="220"/>
        <w:ind w:firstLine="540"/>
        <w:jc w:val="both"/>
      </w:pPr>
      <w:r>
        <w:t xml:space="preserve">2.9. Документы, указанные в </w:t>
      </w:r>
      <w:hyperlink w:anchor="P172">
        <w:r>
          <w:rPr>
            <w:color w:val="0000FF"/>
          </w:rPr>
          <w:t>подпунктах 2.6.2.4</w:t>
        </w:r>
      </w:hyperlink>
      <w:r>
        <w:t xml:space="preserve">, </w:t>
      </w:r>
      <w:hyperlink w:anchor="P173">
        <w:r>
          <w:rPr>
            <w:color w:val="0000FF"/>
          </w:rPr>
          <w:t>2.6.2.5</w:t>
        </w:r>
      </w:hyperlink>
      <w:r>
        <w:t xml:space="preserve">, </w:t>
      </w:r>
      <w:hyperlink w:anchor="P174">
        <w:r>
          <w:rPr>
            <w:color w:val="0000FF"/>
          </w:rPr>
          <w:t>2.6.2.6 пункта 2.6</w:t>
        </w:r>
      </w:hyperlink>
      <w:r>
        <w:t xml:space="preserve"> настоящего Регламента, изготавливаются Управлением либо находятся в распоряжении Управления, если заявитель не </w:t>
      </w:r>
      <w:proofErr w:type="gramStart"/>
      <w:r>
        <w:t>предоставил указанные документы</w:t>
      </w:r>
      <w:proofErr w:type="gramEnd"/>
      <w:r>
        <w:t xml:space="preserve"> самостоятельно.</w:t>
      </w:r>
    </w:p>
    <w:p w:rsidR="0038264C" w:rsidRDefault="0038264C">
      <w:pPr>
        <w:pStyle w:val="ConsPlusNormal"/>
        <w:spacing w:before="220"/>
        <w:ind w:firstLine="540"/>
        <w:jc w:val="both"/>
      </w:pPr>
      <w:bookmarkStart w:id="23" w:name="P194"/>
      <w:bookmarkEnd w:id="23"/>
      <w:r>
        <w:t>2.10. Исчерпывающий перечень оснований для возврата заявления:</w:t>
      </w:r>
    </w:p>
    <w:p w:rsidR="0038264C" w:rsidRDefault="0038264C">
      <w:pPr>
        <w:pStyle w:val="ConsPlusNormal"/>
        <w:spacing w:before="220"/>
        <w:ind w:firstLine="540"/>
        <w:jc w:val="both"/>
      </w:pPr>
      <w:r>
        <w:t xml:space="preserve">2.10.1. Отсутствие или </w:t>
      </w:r>
      <w:proofErr w:type="gramStart"/>
      <w:r>
        <w:t>недостаточность в заявлении</w:t>
      </w:r>
      <w:proofErr w:type="gramEnd"/>
      <w:r>
        <w:t xml:space="preserve"> о предоставлении муниципальной </w:t>
      </w:r>
      <w:r>
        <w:lastRenderedPageBreak/>
        <w:t xml:space="preserve">услуги информации, указанной в </w:t>
      </w:r>
      <w:hyperlink w:anchor="P156">
        <w:r>
          <w:rPr>
            <w:color w:val="0000FF"/>
          </w:rPr>
          <w:t>подпунктах 1</w:t>
        </w:r>
      </w:hyperlink>
      <w:r>
        <w:t xml:space="preserve"> - </w:t>
      </w:r>
      <w:hyperlink w:anchor="P166">
        <w:r>
          <w:rPr>
            <w:color w:val="0000FF"/>
          </w:rPr>
          <w:t>11 пункта 2.6.1</w:t>
        </w:r>
      </w:hyperlink>
      <w:r>
        <w:t xml:space="preserve"> настоящего Регламента.</w:t>
      </w:r>
    </w:p>
    <w:p w:rsidR="0038264C" w:rsidRDefault="0038264C">
      <w:pPr>
        <w:pStyle w:val="ConsPlusNormal"/>
        <w:spacing w:before="220"/>
        <w:ind w:firstLine="540"/>
        <w:jc w:val="both"/>
      </w:pPr>
      <w:r>
        <w:t>2.10.2. Заявление подано в иной уполномоченный орган.</w:t>
      </w:r>
    </w:p>
    <w:p w:rsidR="0038264C" w:rsidRDefault="0038264C">
      <w:pPr>
        <w:pStyle w:val="ConsPlusNormal"/>
        <w:spacing w:before="220"/>
        <w:ind w:firstLine="540"/>
        <w:jc w:val="both"/>
      </w:pPr>
      <w:r>
        <w:t xml:space="preserve">2.10.3. Не представлены документы, указанные в </w:t>
      </w:r>
      <w:hyperlink w:anchor="P154">
        <w:r>
          <w:rPr>
            <w:color w:val="0000FF"/>
          </w:rPr>
          <w:t>пункте 2.6</w:t>
        </w:r>
      </w:hyperlink>
      <w:r>
        <w:t xml:space="preserve"> настоящего Регламента, которые заявитель в соответствии с настоящим Регламентом обязан предоставить самостоятельно.</w:t>
      </w:r>
    </w:p>
    <w:p w:rsidR="0038264C" w:rsidRDefault="0038264C">
      <w:pPr>
        <w:pStyle w:val="ConsPlusNormal"/>
        <w:spacing w:before="220"/>
        <w:ind w:firstLine="540"/>
        <w:jc w:val="both"/>
      </w:pPr>
      <w:bookmarkStart w:id="24" w:name="P198"/>
      <w:bookmarkEnd w:id="24"/>
      <w:r>
        <w:t>2.11. Исчерпывающий перечень оснований для отказа в приеме документов:</w:t>
      </w:r>
    </w:p>
    <w:p w:rsidR="0038264C" w:rsidRDefault="0038264C">
      <w:pPr>
        <w:pStyle w:val="ConsPlusNormal"/>
        <w:spacing w:before="220"/>
        <w:ind w:firstLine="540"/>
        <w:jc w:val="both"/>
      </w:pPr>
      <w:r>
        <w:t xml:space="preserve">2.11.1. </w:t>
      </w:r>
      <w:proofErr w:type="gramStart"/>
      <w:r>
        <w:t>Документы (за исключением общедоступных) представлены (направлены) в копиях, и отсутствует возможность их заверения лицом, принимающим заявление о предоставлении муниципальной услуги, в связи с тем, что не представлен (не направлен) подлинник документа, представленного (направленного) в копии.</w:t>
      </w:r>
      <w:proofErr w:type="gramEnd"/>
    </w:p>
    <w:p w:rsidR="0038264C" w:rsidRDefault="0038264C">
      <w:pPr>
        <w:pStyle w:val="ConsPlusNormal"/>
        <w:spacing w:before="220"/>
        <w:ind w:firstLine="540"/>
        <w:jc w:val="both"/>
      </w:pPr>
      <w:r>
        <w:t>2.11.2.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38264C" w:rsidRDefault="0038264C">
      <w:pPr>
        <w:pStyle w:val="ConsPlusNormal"/>
        <w:spacing w:before="220"/>
        <w:ind w:firstLine="540"/>
        <w:jc w:val="both"/>
      </w:pPr>
      <w:r>
        <w:t>2.11.3. Текст заявления не поддается прочтению или не подписан уполномоченным лицом.</w:t>
      </w:r>
    </w:p>
    <w:p w:rsidR="0038264C" w:rsidRDefault="0038264C">
      <w:pPr>
        <w:pStyle w:val="ConsPlusNormal"/>
        <w:spacing w:before="220"/>
        <w:ind w:firstLine="540"/>
        <w:jc w:val="both"/>
      </w:pPr>
      <w:r>
        <w:t>2.11.4. Отсутствие у Администрации города Иванова полномочий по распоряжению испрашиваемыми землями, земельным участком в соответствии с действующим законодательством.</w:t>
      </w:r>
    </w:p>
    <w:p w:rsidR="0038264C" w:rsidRDefault="0038264C">
      <w:pPr>
        <w:pStyle w:val="ConsPlusNormal"/>
        <w:spacing w:before="220"/>
        <w:ind w:firstLine="540"/>
        <w:jc w:val="both"/>
      </w:pPr>
      <w:bookmarkStart w:id="25" w:name="P204"/>
      <w:bookmarkEnd w:id="25"/>
      <w:r>
        <w:t>2.12. Исчерпывающий перечень оснований для отказа в предоставлении муниципальной услуги:</w:t>
      </w:r>
    </w:p>
    <w:p w:rsidR="0038264C" w:rsidRDefault="0038264C">
      <w:pPr>
        <w:pStyle w:val="ConsPlusNormal"/>
        <w:spacing w:before="220"/>
        <w:ind w:firstLine="540"/>
        <w:jc w:val="both"/>
      </w:pPr>
      <w:bookmarkStart w:id="26" w:name="P205"/>
      <w:bookmarkEnd w:id="26"/>
      <w:r>
        <w:t xml:space="preserve">2.12.1. Схема расположения земельного участка, приложенная к заявлению, не может быть утверждена по основаниям, указанным в </w:t>
      </w:r>
      <w:hyperlink r:id="rId64">
        <w:r>
          <w:rPr>
            <w:color w:val="0000FF"/>
          </w:rPr>
          <w:t>пункте 16 статьи 11.10</w:t>
        </w:r>
      </w:hyperlink>
      <w:r>
        <w:t xml:space="preserve"> Земельного кодекса Российской Федерации, а именно:</w:t>
      </w:r>
    </w:p>
    <w:p w:rsidR="0038264C" w:rsidRDefault="0038264C">
      <w:pPr>
        <w:pStyle w:val="ConsPlusNormal"/>
        <w:spacing w:before="22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w:t>
      </w:r>
      <w:hyperlink r:id="rId65">
        <w:r>
          <w:rPr>
            <w:color w:val="0000FF"/>
          </w:rPr>
          <w:t>приказом</w:t>
        </w:r>
      </w:hyperlink>
      <w:r>
        <w:t xml:space="preserve"> </w:t>
      </w:r>
      <w:proofErr w:type="spellStart"/>
      <w:r>
        <w:t>Росреестра</w:t>
      </w:r>
      <w:proofErr w:type="spellEnd"/>
      <w:r>
        <w:t xml:space="preserve"> от 19.04.2022 N </w:t>
      </w:r>
      <w:proofErr w:type="gramStart"/>
      <w:r>
        <w:t>П</w:t>
      </w:r>
      <w:proofErr w:type="gramEnd"/>
      <w: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8264C" w:rsidRDefault="0038264C">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64C" w:rsidRDefault="0038264C">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66">
        <w:r>
          <w:rPr>
            <w:color w:val="0000FF"/>
          </w:rPr>
          <w:t>статьей 11.9</w:t>
        </w:r>
      </w:hyperlink>
      <w:r>
        <w:t xml:space="preserve"> Земельного кодекса Российской Федерации требований к образуемым земельным участкам;</w:t>
      </w:r>
    </w:p>
    <w:p w:rsidR="0038264C" w:rsidRDefault="0038264C">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264C" w:rsidRDefault="0038264C" w:rsidP="0038264C">
      <w:pPr>
        <w:pStyle w:val="ConsPlusNormal"/>
        <w:spacing w:before="220"/>
        <w:ind w:firstLine="540"/>
        <w:jc w:val="both"/>
      </w:pPr>
      <w:r>
        <w:t xml:space="preserve">5) расположение земельного участка, образование которого предусмотрено схемой </w:t>
      </w:r>
      <w:r>
        <w:lastRenderedPageBreak/>
        <w:t>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8264C" w:rsidRDefault="0038264C">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8264C" w:rsidRDefault="0038264C">
      <w:pPr>
        <w:pStyle w:val="ConsPlusNormal"/>
        <w:spacing w:before="220"/>
        <w:ind w:firstLine="540"/>
        <w:jc w:val="both"/>
      </w:pPr>
      <w:r>
        <w:t xml:space="preserve">2.12.2. Земельный участок, который предстоит образовать, не может быть предоставлен заявителю по основаниям, указанным в </w:t>
      </w:r>
      <w:hyperlink r:id="rId67">
        <w:r>
          <w:rPr>
            <w:color w:val="0000FF"/>
          </w:rPr>
          <w:t>подпунктах 1</w:t>
        </w:r>
      </w:hyperlink>
      <w:r>
        <w:t xml:space="preserve"> - </w:t>
      </w:r>
      <w:hyperlink r:id="rId68">
        <w:r>
          <w:rPr>
            <w:color w:val="0000FF"/>
          </w:rPr>
          <w:t>13</w:t>
        </w:r>
      </w:hyperlink>
      <w:r>
        <w:t xml:space="preserve">, </w:t>
      </w:r>
      <w:hyperlink r:id="rId69">
        <w:r>
          <w:rPr>
            <w:color w:val="0000FF"/>
          </w:rPr>
          <w:t>15</w:t>
        </w:r>
      </w:hyperlink>
      <w:r>
        <w:t xml:space="preserve"> - </w:t>
      </w:r>
      <w:hyperlink r:id="rId70">
        <w:r>
          <w:rPr>
            <w:color w:val="0000FF"/>
          </w:rPr>
          <w:t>19</w:t>
        </w:r>
      </w:hyperlink>
      <w:r>
        <w:t xml:space="preserve">, </w:t>
      </w:r>
      <w:hyperlink r:id="rId71">
        <w:r>
          <w:rPr>
            <w:color w:val="0000FF"/>
          </w:rPr>
          <w:t>22</w:t>
        </w:r>
      </w:hyperlink>
      <w:r>
        <w:t xml:space="preserve"> и </w:t>
      </w:r>
      <w:hyperlink r:id="rId72">
        <w:r>
          <w:rPr>
            <w:color w:val="0000FF"/>
          </w:rPr>
          <w:t>23 статьи 39.16</w:t>
        </w:r>
      </w:hyperlink>
      <w:r>
        <w:t xml:space="preserve"> Земельного кодекса Российской Федерации.</w:t>
      </w:r>
    </w:p>
    <w:p w:rsidR="0038264C" w:rsidRDefault="0038264C">
      <w:pPr>
        <w:pStyle w:val="ConsPlusNormal"/>
        <w:spacing w:before="220"/>
        <w:ind w:firstLine="540"/>
        <w:jc w:val="both"/>
      </w:pPr>
      <w:r>
        <w:t xml:space="preserve">2.12.3. Земельный участок, границы которого подлежат уточнению в соответствии с Федеральным </w:t>
      </w:r>
      <w:hyperlink r:id="rId73">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74">
        <w:r>
          <w:rPr>
            <w:color w:val="0000FF"/>
          </w:rPr>
          <w:t>подпунктах 1</w:t>
        </w:r>
      </w:hyperlink>
      <w:r>
        <w:t xml:space="preserve"> - </w:t>
      </w:r>
      <w:hyperlink r:id="rId75">
        <w:r>
          <w:rPr>
            <w:color w:val="0000FF"/>
          </w:rPr>
          <w:t>23 статьи 39.16</w:t>
        </w:r>
      </w:hyperlink>
      <w:r>
        <w:t xml:space="preserve"> Земельного кодекса Российской Федерации.</w:t>
      </w:r>
    </w:p>
    <w:p w:rsidR="0038264C" w:rsidRDefault="0038264C">
      <w:pPr>
        <w:pStyle w:val="ConsPlusNormal"/>
        <w:spacing w:before="220"/>
        <w:ind w:firstLine="540"/>
        <w:jc w:val="both"/>
      </w:pPr>
      <w:bookmarkStart w:id="27" w:name="P218"/>
      <w:bookmarkEnd w:id="27"/>
      <w:r>
        <w:t>2.12.4. В отношении земельного участка, указанного в извещении о предоставлении земельного участка для целей индивидуального жилищного строительства, поступили заявления иных граждан о намерении участвовать в аукционе.</w:t>
      </w:r>
    </w:p>
    <w:p w:rsidR="0038264C" w:rsidRDefault="0038264C">
      <w:pPr>
        <w:pStyle w:val="ConsPlusNormal"/>
        <w:spacing w:before="220"/>
        <w:ind w:firstLine="540"/>
        <w:jc w:val="both"/>
      </w:pPr>
      <w:proofErr w:type="gramStart"/>
      <w:r>
        <w:t xml:space="preserve">При наличии оснований для отказа в предоставлении муниципальной услуги, указанных в </w:t>
      </w:r>
      <w:hyperlink w:anchor="P204">
        <w:r>
          <w:rPr>
            <w:color w:val="0000FF"/>
          </w:rPr>
          <w:t>пункте 2.12</w:t>
        </w:r>
      </w:hyperlink>
      <w:r>
        <w:t xml:space="preserve"> настоящего Регламента, готовится мотивированный отказ в предоставлении муниципальной услуги и направляется заявителю в срок, указанный в </w:t>
      </w:r>
      <w:hyperlink w:anchor="P120">
        <w:r>
          <w:rPr>
            <w:color w:val="0000FF"/>
          </w:rPr>
          <w:t>пункте 2.4.1</w:t>
        </w:r>
      </w:hyperlink>
      <w:r>
        <w:t xml:space="preserve"> настоящего Регламента (за исключением основания, указанного в </w:t>
      </w:r>
      <w:hyperlink w:anchor="P218">
        <w:r>
          <w:rPr>
            <w:color w:val="0000FF"/>
          </w:rPr>
          <w:t>подпункте 2.12.4</w:t>
        </w:r>
      </w:hyperlink>
      <w:r>
        <w:t xml:space="preserve"> настоящего Регламента, при наличии которого мотивированный отказ в предоставлении муниципальной услуги направляется заявителю в срок, указанный в </w:t>
      </w:r>
      <w:hyperlink w:anchor="P125">
        <w:r>
          <w:rPr>
            <w:color w:val="0000FF"/>
          </w:rPr>
          <w:t>пункте 2.4.2</w:t>
        </w:r>
      </w:hyperlink>
      <w:r>
        <w:t xml:space="preserve"> настоящего</w:t>
      </w:r>
      <w:proofErr w:type="gramEnd"/>
      <w:r>
        <w:t xml:space="preserve"> </w:t>
      </w:r>
      <w:proofErr w:type="gramStart"/>
      <w:r>
        <w:t>Регламента).</w:t>
      </w:r>
      <w:proofErr w:type="gramEnd"/>
    </w:p>
    <w:p w:rsidR="0038264C" w:rsidRDefault="0038264C">
      <w:pPr>
        <w:pStyle w:val="ConsPlusNormal"/>
        <w:spacing w:before="220"/>
        <w:ind w:firstLine="540"/>
        <w:jc w:val="both"/>
      </w:pPr>
      <w:r>
        <w:t xml:space="preserve">2.12.5. Исключен. - </w:t>
      </w:r>
      <w:hyperlink r:id="rId76">
        <w:r>
          <w:rPr>
            <w:color w:val="0000FF"/>
          </w:rPr>
          <w:t>Постановление</w:t>
        </w:r>
      </w:hyperlink>
      <w:r>
        <w:t xml:space="preserve"> Администрации г. Иванова от 17.03.2020 N 309.</w:t>
      </w:r>
    </w:p>
    <w:p w:rsidR="0038264C" w:rsidRDefault="0038264C">
      <w:pPr>
        <w:pStyle w:val="ConsPlusNormal"/>
        <w:spacing w:before="220"/>
        <w:ind w:firstLine="540"/>
        <w:jc w:val="both"/>
      </w:pPr>
      <w:bookmarkStart w:id="28" w:name="P221"/>
      <w:bookmarkEnd w:id="28"/>
      <w:r>
        <w:t xml:space="preserve">2.12.6. </w:t>
      </w:r>
      <w:proofErr w:type="gramStart"/>
      <w:r>
        <w:t>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264C" w:rsidRDefault="0038264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264C" w:rsidRDefault="0038264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264C" w:rsidRDefault="0038264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264C" w:rsidRDefault="0038264C">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lastRenderedPageBreak/>
        <w:t>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38264C" w:rsidRDefault="0038264C">
      <w:pPr>
        <w:pStyle w:val="ConsPlusNormal"/>
        <w:spacing w:before="220"/>
        <w:ind w:firstLine="540"/>
        <w:jc w:val="both"/>
      </w:pPr>
      <w:r>
        <w:t>2.13. Исключительный перечень оснований для приостановления предоставления муниципальной услуги, плата за предоставление муниципальной услуги.</w:t>
      </w:r>
    </w:p>
    <w:p w:rsidR="0038264C" w:rsidRDefault="0038264C">
      <w:pPr>
        <w:pStyle w:val="ConsPlusNormal"/>
        <w:spacing w:before="220"/>
        <w:ind w:firstLine="540"/>
        <w:jc w:val="both"/>
      </w:pPr>
      <w:r>
        <w:t>2.13.1. Исключительный перечень оснований для приостановления предоставления муниципальной услуги:</w:t>
      </w:r>
    </w:p>
    <w:p w:rsidR="0038264C" w:rsidRDefault="0038264C">
      <w:pPr>
        <w:pStyle w:val="ConsPlusNormal"/>
        <w:spacing w:before="220"/>
        <w:ind w:firstLine="540"/>
        <w:jc w:val="both"/>
      </w:pPr>
      <w:r>
        <w:t>нахождение на рассмотрении в Управлении ранее представленной другим лицом схемы расположения земельного участка и местоположения земельного участка, образование которого предусмотрено этими схемами, частично или полностью совпадающей на момент поступления заявления об утверждении схемы расположения земельного участка от заявителя.</w:t>
      </w:r>
    </w:p>
    <w:p w:rsidR="0038264C" w:rsidRDefault="0038264C">
      <w:pPr>
        <w:pStyle w:val="ConsPlusNormal"/>
        <w:spacing w:before="220"/>
        <w:ind w:firstLine="540"/>
        <w:jc w:val="both"/>
      </w:pPr>
      <w:r>
        <w:t>2.13.2. Муниципальная услуга предоставляется на безвозмездной основе.</w:t>
      </w:r>
    </w:p>
    <w:p w:rsidR="0038264C" w:rsidRDefault="0038264C">
      <w:pPr>
        <w:pStyle w:val="ConsPlusNormal"/>
        <w:spacing w:before="220"/>
        <w:ind w:firstLine="540"/>
        <w:jc w:val="both"/>
      </w:pPr>
      <w:r>
        <w:t>2.14.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38264C" w:rsidRDefault="0038264C">
      <w:pPr>
        <w:pStyle w:val="ConsPlusNormal"/>
        <w:spacing w:before="220"/>
        <w:ind w:firstLine="540"/>
        <w:jc w:val="both"/>
      </w:pPr>
      <w:bookmarkStart w:id="29" w:name="P233"/>
      <w:bookmarkEnd w:id="29"/>
      <w:r>
        <w:t>2.15. Заявления о предоставлении муниципальной услуги, поданные в Управление, регистрируются в день их поступления.</w:t>
      </w:r>
    </w:p>
    <w:p w:rsidR="0038264C" w:rsidRDefault="0038264C">
      <w:pPr>
        <w:pStyle w:val="ConsPlusNormal"/>
        <w:spacing w:before="220"/>
        <w:ind w:firstLine="540"/>
        <w:jc w:val="both"/>
      </w:pPr>
      <w:r>
        <w:t>Регистрация заявлений о предоставлении муниципальной услуги, поданных в многофункциональный центр, осуществляется многофункциональным центром в день их поступления.</w:t>
      </w:r>
    </w:p>
    <w:p w:rsidR="0038264C" w:rsidRDefault="0038264C">
      <w:pPr>
        <w:pStyle w:val="ConsPlusNormal"/>
        <w:spacing w:before="220"/>
        <w:ind w:firstLine="540"/>
        <w:jc w:val="both"/>
      </w:pPr>
      <w:r>
        <w:t xml:space="preserve">2.16. </w:t>
      </w:r>
      <w:proofErr w:type="gramStart"/>
      <w: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264C" w:rsidRDefault="0038264C">
      <w:pPr>
        <w:pStyle w:val="ConsPlusNormal"/>
        <w:spacing w:before="220"/>
        <w:ind w:firstLine="540"/>
        <w:jc w:val="both"/>
      </w:pPr>
      <w:r>
        <w:t>2.16.1.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38264C" w:rsidRDefault="0038264C">
      <w:pPr>
        <w:pStyle w:val="ConsPlusNormal"/>
        <w:spacing w:before="220"/>
        <w:ind w:firstLine="540"/>
        <w:jc w:val="both"/>
      </w:pPr>
      <w:r>
        <w:t>2.16.2. Помещения, в которых предоставляется муниципальная услуга, должны соответствовать санитарно-эпидемиологическим правилам и нормативам.</w:t>
      </w:r>
    </w:p>
    <w:p w:rsidR="0038264C" w:rsidRDefault="0038264C">
      <w:pPr>
        <w:pStyle w:val="ConsPlusNormal"/>
        <w:spacing w:before="220"/>
        <w:ind w:firstLine="540"/>
        <w:jc w:val="both"/>
      </w:pPr>
      <w:r>
        <w:t>2.16.3. Рабочие места специалистов Управления,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информационно-телекоммуникационную сеть "Интернет", к необходимым информационным базам данных и оргтехнике.</w:t>
      </w:r>
    </w:p>
    <w:p w:rsidR="0038264C" w:rsidRDefault="0038264C">
      <w:pPr>
        <w:pStyle w:val="ConsPlusNormal"/>
        <w:spacing w:before="220"/>
        <w:ind w:firstLine="540"/>
        <w:jc w:val="both"/>
      </w:pPr>
      <w:r>
        <w:t>2.16.4. Зал ожидания должен быть оборудован местами для сидения заявителей.</w:t>
      </w:r>
    </w:p>
    <w:p w:rsidR="0038264C" w:rsidRDefault="0038264C">
      <w:pPr>
        <w:pStyle w:val="ConsPlusNormal"/>
        <w:spacing w:before="220"/>
        <w:ind w:firstLine="540"/>
        <w:jc w:val="both"/>
      </w:pPr>
      <w:r>
        <w:t>2.16.5.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38264C" w:rsidRDefault="0038264C">
      <w:pPr>
        <w:pStyle w:val="ConsPlusNormal"/>
        <w:spacing w:before="220"/>
        <w:ind w:firstLine="540"/>
        <w:jc w:val="both"/>
      </w:pPr>
      <w:r>
        <w:t>2.16.6.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38264C" w:rsidRDefault="0038264C">
      <w:pPr>
        <w:pStyle w:val="ConsPlusNormal"/>
        <w:spacing w:before="220"/>
        <w:ind w:firstLine="540"/>
        <w:jc w:val="both"/>
      </w:pPr>
      <w:r>
        <w:t>- образцы заявлений для предоставления муниципальной услуги;</w:t>
      </w:r>
    </w:p>
    <w:p w:rsidR="0038264C" w:rsidRDefault="0038264C">
      <w:pPr>
        <w:pStyle w:val="ConsPlusNormal"/>
        <w:spacing w:before="220"/>
        <w:ind w:firstLine="540"/>
        <w:jc w:val="both"/>
      </w:pPr>
      <w:r>
        <w:lastRenderedPageBreak/>
        <w:t>- перечень документов, необходимых для предоставления муниципальной услуги;</w:t>
      </w:r>
    </w:p>
    <w:p w:rsidR="0038264C" w:rsidRDefault="0038264C">
      <w:pPr>
        <w:pStyle w:val="ConsPlusNormal"/>
        <w:spacing w:before="220"/>
        <w:ind w:firstLine="540"/>
        <w:jc w:val="both"/>
      </w:pPr>
      <w:r>
        <w:t>- текст настоящего Регламента;</w:t>
      </w:r>
    </w:p>
    <w:p w:rsidR="0038264C" w:rsidRDefault="0038264C">
      <w:pPr>
        <w:pStyle w:val="ConsPlusNormal"/>
        <w:spacing w:before="220"/>
        <w:ind w:firstLine="540"/>
        <w:jc w:val="both"/>
      </w:pPr>
      <w:r>
        <w:t>- график приема заявителей для консультаций по вопросам предоставления муниципальной услуги.</w:t>
      </w:r>
    </w:p>
    <w:p w:rsidR="0038264C" w:rsidRDefault="0038264C">
      <w:pPr>
        <w:pStyle w:val="ConsPlusNormal"/>
        <w:spacing w:before="220"/>
        <w:ind w:firstLine="540"/>
        <w:jc w:val="both"/>
      </w:pPr>
      <w:r>
        <w:t>2.16.7. В Администрации города Иванова инвалидам (включая инвалидов, использующих кресла-коляски и собак-проводников) обеспечиваются:</w:t>
      </w:r>
    </w:p>
    <w:p w:rsidR="0038264C" w:rsidRDefault="0038264C">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38264C" w:rsidRDefault="0038264C">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8264C" w:rsidRDefault="0038264C">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38264C" w:rsidRDefault="0038264C">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8264C" w:rsidRDefault="0038264C">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264C" w:rsidRDefault="0038264C">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38264C" w:rsidRDefault="0038264C">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8264C" w:rsidRDefault="0038264C">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38264C" w:rsidRDefault="0038264C">
      <w:pPr>
        <w:pStyle w:val="ConsPlusNormal"/>
        <w:spacing w:before="220"/>
        <w:ind w:firstLine="540"/>
        <w:jc w:val="both"/>
      </w:pPr>
      <w:r>
        <w:t>2.17. Показатели доступности и качества муниципальной услуги.</w:t>
      </w:r>
    </w:p>
    <w:p w:rsidR="0038264C" w:rsidRDefault="0038264C">
      <w:pPr>
        <w:pStyle w:val="ConsPlusNormal"/>
        <w:spacing w:before="220"/>
        <w:ind w:firstLine="540"/>
        <w:jc w:val="both"/>
      </w:pPr>
      <w:r>
        <w:t>2.17.1. Показателями доступности муниципальной услуги являются:</w:t>
      </w:r>
    </w:p>
    <w:p w:rsidR="0038264C" w:rsidRDefault="0038264C">
      <w:pPr>
        <w:pStyle w:val="ConsPlusNormal"/>
        <w:spacing w:before="220"/>
        <w:ind w:firstLine="540"/>
        <w:jc w:val="both"/>
      </w:pPr>
      <w:r>
        <w:t>- простота и ясность изложения информационных документов;</w:t>
      </w:r>
    </w:p>
    <w:p w:rsidR="0038264C" w:rsidRDefault="0038264C">
      <w:pPr>
        <w:pStyle w:val="ConsPlusNormal"/>
        <w:spacing w:before="220"/>
        <w:ind w:firstLine="540"/>
        <w:jc w:val="both"/>
      </w:pPr>
      <w:r>
        <w:t>- наличие различных каналов получения информации о предоставлении муниципальной услуги;</w:t>
      </w:r>
    </w:p>
    <w:p w:rsidR="0038264C" w:rsidRDefault="0038264C">
      <w:pPr>
        <w:pStyle w:val="ConsPlusNormal"/>
        <w:spacing w:before="220"/>
        <w:ind w:firstLine="540"/>
        <w:jc w:val="both"/>
      </w:pPr>
      <w:r>
        <w:t>- короткое время ожидания при предоставлении муниципальной услуги;</w:t>
      </w:r>
    </w:p>
    <w:p w:rsidR="0038264C" w:rsidRDefault="0038264C">
      <w:pPr>
        <w:pStyle w:val="ConsPlusNormal"/>
        <w:spacing w:before="220"/>
        <w:ind w:firstLine="540"/>
        <w:jc w:val="both"/>
      </w:pPr>
      <w:r>
        <w:t>- удобный график работы органа, осуществляющего предоставление муниципальной услуги;</w:t>
      </w:r>
    </w:p>
    <w:p w:rsidR="0038264C" w:rsidRDefault="0038264C">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38264C" w:rsidRDefault="0038264C">
      <w:pPr>
        <w:pStyle w:val="ConsPlusNormal"/>
        <w:spacing w:before="220"/>
        <w:ind w:firstLine="540"/>
        <w:jc w:val="both"/>
      </w:pPr>
      <w:r>
        <w:t>2.17.2. Показателями качества муниципальной услуги являются:</w:t>
      </w:r>
    </w:p>
    <w:p w:rsidR="0038264C" w:rsidRDefault="0038264C">
      <w:pPr>
        <w:pStyle w:val="ConsPlusNormal"/>
        <w:spacing w:before="220"/>
        <w:ind w:firstLine="540"/>
        <w:jc w:val="both"/>
      </w:pPr>
      <w:r>
        <w:t>- точность предоставления муниципальной услуги;</w:t>
      </w:r>
    </w:p>
    <w:p w:rsidR="0038264C" w:rsidRDefault="0038264C">
      <w:pPr>
        <w:pStyle w:val="ConsPlusNormal"/>
        <w:spacing w:before="220"/>
        <w:ind w:firstLine="540"/>
        <w:jc w:val="both"/>
      </w:pPr>
      <w:r>
        <w:t>- профессиональная подготовка специалистов Управления;</w:t>
      </w:r>
    </w:p>
    <w:p w:rsidR="0038264C" w:rsidRDefault="0038264C">
      <w:pPr>
        <w:pStyle w:val="ConsPlusNormal"/>
        <w:spacing w:before="220"/>
        <w:ind w:firstLine="540"/>
        <w:jc w:val="both"/>
      </w:pPr>
      <w:r>
        <w:lastRenderedPageBreak/>
        <w:t>- высокая культура обслуживания заявителей;</w:t>
      </w:r>
    </w:p>
    <w:p w:rsidR="0038264C" w:rsidRDefault="0038264C">
      <w:pPr>
        <w:pStyle w:val="ConsPlusNormal"/>
        <w:spacing w:before="220"/>
        <w:ind w:firstLine="540"/>
        <w:jc w:val="both"/>
      </w:pPr>
      <w:r>
        <w:t>- строгое соблюдение сроков предоставления муниципальной услуги.</w:t>
      </w:r>
    </w:p>
    <w:p w:rsidR="0038264C" w:rsidRDefault="0038264C">
      <w:pPr>
        <w:pStyle w:val="ConsPlusNormal"/>
        <w:spacing w:before="220"/>
        <w:ind w:firstLine="540"/>
        <w:jc w:val="both"/>
      </w:pPr>
      <w:r>
        <w:t>2.18. Иные требования.</w:t>
      </w:r>
    </w:p>
    <w:p w:rsidR="0038264C" w:rsidRDefault="0038264C">
      <w:pPr>
        <w:pStyle w:val="ConsPlusNormal"/>
        <w:spacing w:before="220"/>
        <w:ind w:firstLine="540"/>
        <w:jc w:val="both"/>
      </w:pPr>
      <w:r>
        <w:t>2.18.1. Информация о порядке предоставления муниципальной услуги, о месте нахождения Управления и многофункционального центра, графике работы и телефонах для справок является открытой и предоставляется путем:</w:t>
      </w:r>
    </w:p>
    <w:p w:rsidR="0038264C" w:rsidRDefault="0038264C">
      <w:pPr>
        <w:pStyle w:val="ConsPlusNormal"/>
        <w:spacing w:before="220"/>
        <w:ind w:firstLine="540"/>
        <w:jc w:val="both"/>
      </w:pPr>
      <w:r>
        <w:t>использования средств телефонной связи;</w:t>
      </w:r>
    </w:p>
    <w:p w:rsidR="0038264C" w:rsidRDefault="0038264C">
      <w:pPr>
        <w:pStyle w:val="ConsPlusNormal"/>
        <w:spacing w:before="220"/>
        <w:ind w:firstLine="540"/>
        <w:jc w:val="both"/>
      </w:pPr>
      <w:r>
        <w:t>размещения на интернет-сайте органа, предоставляющего муниципальную услугу (ivanovo.gosuslugi.ru);</w:t>
      </w:r>
    </w:p>
    <w:p w:rsidR="0038264C" w:rsidRDefault="0038264C">
      <w:pPr>
        <w:pStyle w:val="ConsPlusNormal"/>
        <w:spacing w:before="220"/>
        <w:ind w:firstLine="540"/>
        <w:jc w:val="both"/>
      </w:pPr>
      <w:r>
        <w:t>размещения на информационных стендах, расположенных в зданиях Управления и многофункционального центра;</w:t>
      </w:r>
    </w:p>
    <w:p w:rsidR="0038264C" w:rsidRDefault="0038264C">
      <w:pPr>
        <w:pStyle w:val="ConsPlusNormal"/>
        <w:spacing w:before="220"/>
        <w:ind w:firstLine="540"/>
        <w:jc w:val="both"/>
      </w:pPr>
      <w:r>
        <w:t>размещения на Порталах;</w:t>
      </w:r>
    </w:p>
    <w:p w:rsidR="0038264C" w:rsidRDefault="0038264C">
      <w:pPr>
        <w:pStyle w:val="ConsPlusNormal"/>
        <w:spacing w:before="220"/>
        <w:ind w:firstLine="540"/>
        <w:jc w:val="both"/>
      </w:pPr>
      <w:r>
        <w:t>проведения консультаций специалистами Управления или многофункционального центра.</w:t>
      </w:r>
    </w:p>
    <w:p w:rsidR="0038264C" w:rsidRDefault="0038264C">
      <w:pPr>
        <w:pStyle w:val="ConsPlusNormal"/>
        <w:spacing w:before="220"/>
        <w:ind w:firstLine="540"/>
        <w:jc w:val="both"/>
      </w:pPr>
      <w:r>
        <w:t>Информация по вопросам предоставления муниципальной услуги представляется специалистами Управления и многофункционального центра, уполномоченными на ее исполнение.</w:t>
      </w:r>
    </w:p>
    <w:p w:rsidR="0038264C" w:rsidRDefault="0038264C">
      <w:pPr>
        <w:pStyle w:val="ConsPlusNormal"/>
        <w:spacing w:before="220"/>
        <w:ind w:firstLine="540"/>
        <w:jc w:val="both"/>
      </w:pPr>
      <w: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38264C" w:rsidRDefault="0038264C">
      <w:pPr>
        <w:pStyle w:val="ConsPlusNormal"/>
        <w:spacing w:before="220"/>
        <w:ind w:firstLine="540"/>
        <w:jc w:val="both"/>
      </w:pPr>
      <w: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38264C" w:rsidRDefault="0038264C">
      <w:pPr>
        <w:pStyle w:val="ConsPlusNormal"/>
        <w:spacing w:before="220"/>
        <w:ind w:firstLine="540"/>
        <w:jc w:val="both"/>
      </w:pPr>
      <w:r>
        <w:t>Максимальное время выполнения действия - 20 минут.</w:t>
      </w:r>
    </w:p>
    <w:p w:rsidR="0038264C" w:rsidRDefault="0038264C">
      <w:pPr>
        <w:pStyle w:val="ConsPlusNormal"/>
        <w:spacing w:before="220"/>
        <w:ind w:firstLine="540"/>
        <w:jc w:val="both"/>
      </w:pPr>
      <w:r>
        <w:t>При обращении на личный прием к специалисту Управления или многофункционального центра заявитель предоставляет:</w:t>
      </w:r>
    </w:p>
    <w:p w:rsidR="0038264C" w:rsidRDefault="0038264C">
      <w:pPr>
        <w:pStyle w:val="ConsPlusNormal"/>
        <w:spacing w:before="220"/>
        <w:ind w:firstLine="540"/>
        <w:jc w:val="both"/>
      </w:pPr>
      <w:r>
        <w:t>документ, удостоверяющий личность;</w:t>
      </w:r>
    </w:p>
    <w:p w:rsidR="0038264C" w:rsidRDefault="0038264C">
      <w:pPr>
        <w:pStyle w:val="ConsPlusNormal"/>
        <w:spacing w:before="220"/>
        <w:ind w:firstLine="540"/>
        <w:jc w:val="both"/>
      </w:pPr>
      <w:r>
        <w:t>доверенность, в случае если интересы заявителя представляет уполномоченное лицо.</w:t>
      </w:r>
    </w:p>
    <w:p w:rsidR="0038264C" w:rsidRDefault="0038264C">
      <w:pPr>
        <w:pStyle w:val="ConsPlusNormal"/>
        <w:spacing w:before="220"/>
        <w:ind w:firstLine="540"/>
        <w:jc w:val="both"/>
      </w:pPr>
      <w:r>
        <w:t xml:space="preserve">2.18.2. </w:t>
      </w:r>
      <w:hyperlink r:id="rId77">
        <w:r>
          <w:rPr>
            <w:color w:val="0000FF"/>
          </w:rPr>
          <w:t>Порядок</w:t>
        </w:r>
      </w:hyperlink>
      <w:r>
        <w:t xml:space="preserve"> и способы подачи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 утверждаются приказом Министерства экономического развития Российской Федерации от 14.01.2015 N 7 &lt;2&gt;.</w:t>
      </w:r>
    </w:p>
    <w:p w:rsidR="0038264C" w:rsidRDefault="0038264C">
      <w:pPr>
        <w:pStyle w:val="ConsPlusNormal"/>
        <w:spacing w:before="220"/>
        <w:ind w:firstLine="540"/>
        <w:jc w:val="both"/>
      </w:pPr>
      <w:r>
        <w:t>--------------------------------</w:t>
      </w:r>
    </w:p>
    <w:p w:rsidR="0038264C" w:rsidRDefault="0038264C">
      <w:pPr>
        <w:pStyle w:val="ConsPlusNormal"/>
        <w:spacing w:before="220"/>
        <w:ind w:firstLine="540"/>
        <w:jc w:val="both"/>
      </w:pPr>
      <w:r>
        <w:t>&lt;2&gt; Официальный интернет-портал правовой информации http://www.pravo.gov.ru, 27.02.2015.</w:t>
      </w:r>
    </w:p>
    <w:p w:rsidR="0038264C" w:rsidRDefault="0038264C">
      <w:pPr>
        <w:pStyle w:val="ConsPlusNormal"/>
        <w:ind w:firstLine="540"/>
        <w:jc w:val="both"/>
      </w:pPr>
    </w:p>
    <w:p w:rsidR="0038264C" w:rsidRDefault="0038264C">
      <w:pPr>
        <w:pStyle w:val="ConsPlusNormal"/>
        <w:ind w:firstLine="540"/>
        <w:jc w:val="both"/>
      </w:pPr>
      <w:r>
        <w:t>Положения, предусматривающие возможность подачи заявления в форме электронного документа, применяются с 1 июня 2015 года.</w:t>
      </w:r>
    </w:p>
    <w:p w:rsidR="0038264C" w:rsidRDefault="0038264C">
      <w:pPr>
        <w:pStyle w:val="ConsPlusNormal"/>
        <w:spacing w:before="220"/>
        <w:ind w:firstLine="540"/>
        <w:jc w:val="both"/>
      </w:pPr>
      <w:r>
        <w:t xml:space="preserve">Положения настоящего Регламента, регулирующие подачу письменных заявлений в форме </w:t>
      </w:r>
      <w:r>
        <w:lastRenderedPageBreak/>
        <w:t>электронных документов посредством Порталов и получение результата муниципальной услуги в электронном виде через Порталы, применяются при наличии соответствующей технической возможности.</w:t>
      </w:r>
    </w:p>
    <w:p w:rsidR="0038264C" w:rsidRDefault="0038264C">
      <w:pPr>
        <w:pStyle w:val="ConsPlusNormal"/>
        <w:jc w:val="both"/>
      </w:pPr>
    </w:p>
    <w:p w:rsidR="0038264C" w:rsidRDefault="0038264C">
      <w:pPr>
        <w:pStyle w:val="ConsPlusTitle"/>
        <w:jc w:val="center"/>
        <w:outlineLvl w:val="1"/>
      </w:pPr>
      <w:r>
        <w:t>3. Состав, последовательность и сроки выполнения</w:t>
      </w:r>
    </w:p>
    <w:p w:rsidR="0038264C" w:rsidRDefault="0038264C">
      <w:pPr>
        <w:pStyle w:val="ConsPlusTitle"/>
        <w:jc w:val="center"/>
      </w:pPr>
      <w:r>
        <w:t>административных процедур, требования к порядку</w:t>
      </w:r>
    </w:p>
    <w:p w:rsidR="0038264C" w:rsidRDefault="0038264C">
      <w:pPr>
        <w:pStyle w:val="ConsPlusTitle"/>
        <w:jc w:val="center"/>
      </w:pPr>
      <w:r>
        <w:t>их выполнения, в том числе особенности выполнения</w:t>
      </w:r>
    </w:p>
    <w:p w:rsidR="0038264C" w:rsidRDefault="0038264C">
      <w:pPr>
        <w:pStyle w:val="ConsPlusTitle"/>
        <w:jc w:val="center"/>
      </w:pPr>
      <w:r>
        <w:t>административных процедур в электронной форме</w:t>
      </w:r>
    </w:p>
    <w:p w:rsidR="0038264C" w:rsidRDefault="0038264C">
      <w:pPr>
        <w:pStyle w:val="ConsPlusNormal"/>
        <w:jc w:val="both"/>
      </w:pPr>
    </w:p>
    <w:p w:rsidR="0038264C" w:rsidRDefault="0038264C">
      <w:pPr>
        <w:pStyle w:val="ConsPlusNormal"/>
        <w:ind w:firstLine="540"/>
        <w:jc w:val="both"/>
      </w:pPr>
      <w:r>
        <w:t>Предоставление муниципальной услуги включает в себя следующие административные процедуры:</w:t>
      </w:r>
    </w:p>
    <w:p w:rsidR="0038264C" w:rsidRDefault="0038264C">
      <w:pPr>
        <w:pStyle w:val="ConsPlusNormal"/>
        <w:spacing w:before="220"/>
        <w:ind w:firstLine="540"/>
        <w:jc w:val="both"/>
      </w:pPr>
      <w:r>
        <w:t>- прием и регистрация заявления о предоставлении муниципальной услуги и документов, поступивших от заявителя, либо возврат заявления;</w:t>
      </w:r>
    </w:p>
    <w:p w:rsidR="0038264C" w:rsidRDefault="0038264C">
      <w:pPr>
        <w:pStyle w:val="ConsPlusNormal"/>
        <w:spacing w:before="220"/>
        <w:ind w:firstLine="540"/>
        <w:jc w:val="both"/>
      </w:pPr>
      <w:r>
        <w:t>- рассмотрение заявления и документов, предоставленных для получения муниципальной услуги, принятие решения об отказе в приеме документов (при наличии оснований), о предоставлении либо об отказе в предоставлении муниципальной услуги;</w:t>
      </w:r>
    </w:p>
    <w:p w:rsidR="0038264C" w:rsidRDefault="0038264C">
      <w:pPr>
        <w:pStyle w:val="ConsPlusNormal"/>
        <w:spacing w:before="220"/>
        <w:ind w:firstLine="540"/>
        <w:jc w:val="both"/>
      </w:pPr>
      <w:proofErr w:type="gramStart"/>
      <w:r>
        <w:t xml:space="preserve">- обеспечение опубликования извещения о предоставлении земельного участка для индивидуального жилищного строительства в порядке, установленном для официального опубликования (обнародования) муниципальных правовых актов </w:t>
      </w:r>
      <w:hyperlink r:id="rId78">
        <w:r>
          <w:rPr>
            <w:color w:val="0000FF"/>
          </w:rPr>
          <w:t>Уставом</w:t>
        </w:r>
      </w:hyperlink>
      <w:r>
        <w:t xml:space="preserve"> города Иванова, и его размещения на официальном сайте Российской Федерации в информационно-телекоммуникационной сети "Интернет" (www.torgi.gov.ru), а также на официальном сайте Администрации города Иванова в информационно-телекоммуникационной сети "Интернет" (в случае подачи заявления о предварительном согласовании предоставления</w:t>
      </w:r>
      <w:proofErr w:type="gramEnd"/>
      <w:r>
        <w:t xml:space="preserve"> земельного участка гражданам для индивидуального жилищного строительства);</w:t>
      </w:r>
    </w:p>
    <w:p w:rsidR="0038264C" w:rsidRDefault="0038264C">
      <w:pPr>
        <w:pStyle w:val="ConsPlusNormal"/>
        <w:spacing w:before="220"/>
        <w:ind w:firstLine="540"/>
        <w:jc w:val="both"/>
      </w:pPr>
      <w:r>
        <w:t>- подготовка и издание постановления Администрации города Иванова о предварительном согласовании предоставления земельного участка, выдача (направление) его заявителю.</w:t>
      </w:r>
    </w:p>
    <w:p w:rsidR="0038264C" w:rsidRDefault="0038264C">
      <w:pPr>
        <w:pStyle w:val="ConsPlusNormal"/>
        <w:spacing w:before="220"/>
        <w:ind w:firstLine="540"/>
        <w:jc w:val="both"/>
      </w:pPr>
      <w:r>
        <w:t>3.1. Прием и регистрация заявления о предоставлении муниципальной услуги, поступившего от заявителя.</w:t>
      </w:r>
    </w:p>
    <w:p w:rsidR="0038264C" w:rsidRDefault="0038264C">
      <w:pPr>
        <w:pStyle w:val="ConsPlusNormal"/>
        <w:spacing w:before="220"/>
        <w:ind w:firstLine="540"/>
        <w:jc w:val="both"/>
      </w:pPr>
      <w:r>
        <w:t>3.1.1.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поданного в письменной форме (лично или по почте) через Управление либо через многофункциональный центр.</w:t>
      </w:r>
    </w:p>
    <w:p w:rsidR="0038264C" w:rsidRDefault="0038264C">
      <w:pPr>
        <w:pStyle w:val="ConsPlusNormal"/>
        <w:spacing w:before="220"/>
        <w:ind w:firstLine="540"/>
        <w:jc w:val="both"/>
      </w:pPr>
      <w:r>
        <w:t>3.1.2. Ответственным за прием и регистрацию заявлений о предоставлении муниципальной услуги, поступивших через Управление, является уполномоченный сотрудник отдела правового и документационного сопровождения Управления, ответственный за делопроизводство.</w:t>
      </w:r>
    </w:p>
    <w:p w:rsidR="0038264C" w:rsidRDefault="0038264C">
      <w:pPr>
        <w:pStyle w:val="ConsPlusNormal"/>
        <w:spacing w:before="220"/>
        <w:ind w:firstLine="540"/>
        <w:jc w:val="both"/>
      </w:pPr>
      <w:r>
        <w:t>Ответственным за прием и регистрацию заявлений о предоставлении муниципальной услуги, поступивших через многофункциональный центр, является специалист многофункционального центра.</w:t>
      </w:r>
    </w:p>
    <w:p w:rsidR="0038264C" w:rsidRDefault="0038264C">
      <w:pPr>
        <w:pStyle w:val="ConsPlusNormal"/>
        <w:spacing w:before="220"/>
        <w:ind w:firstLine="540"/>
        <w:jc w:val="both"/>
      </w:pPr>
      <w:r>
        <w:t xml:space="preserve">3.1.3. Уполномоченный сотрудник отдела правового и документационного сопровождения Управления, ответственный за делопроизводство, принимает заявление о предоставлении муниципальной услуги для регистрации в соответствии с </w:t>
      </w:r>
      <w:hyperlink w:anchor="P233">
        <w:r>
          <w:rPr>
            <w:color w:val="0000FF"/>
          </w:rPr>
          <w:t>пунктом 2.15</w:t>
        </w:r>
      </w:hyperlink>
      <w:r>
        <w:t xml:space="preserve"> настоящего Регламента.</w:t>
      </w:r>
    </w:p>
    <w:p w:rsidR="0038264C" w:rsidRDefault="0038264C">
      <w:pPr>
        <w:pStyle w:val="ConsPlusNormal"/>
        <w:spacing w:before="220"/>
        <w:ind w:firstLine="540"/>
        <w:jc w:val="both"/>
      </w:pPr>
      <w:proofErr w:type="gramStart"/>
      <w:r>
        <w:t xml:space="preserve">В случае если возврат заявления и отказ в приеме подаваемых Заявителем документов в целях получения муниципальной услуги дается уполномоченным сотрудником отдела правового и документационного сопровождения Управления, ответственным за делопроизводство, в соответствии с </w:t>
      </w:r>
      <w:hyperlink w:anchor="P194">
        <w:r>
          <w:rPr>
            <w:color w:val="0000FF"/>
          </w:rPr>
          <w:t>пунктами 2.10</w:t>
        </w:r>
      </w:hyperlink>
      <w:r>
        <w:t xml:space="preserve">, </w:t>
      </w:r>
      <w:hyperlink w:anchor="P198">
        <w:r>
          <w:rPr>
            <w:color w:val="0000FF"/>
          </w:rPr>
          <w:t>2.11</w:t>
        </w:r>
      </w:hyperlink>
      <w:r>
        <w:t xml:space="preserve"> настоящего Регламента, основания такого возврата разъясняются Заявителю уполномоченным сотрудником отдела правового и документационного </w:t>
      </w:r>
      <w:r>
        <w:lastRenderedPageBreak/>
        <w:t>сопровождения Управления, ответственным за делопроизводство, в письменной форме непосредственно на личном приеме.</w:t>
      </w:r>
      <w:proofErr w:type="gramEnd"/>
    </w:p>
    <w:p w:rsidR="0038264C" w:rsidRDefault="0038264C">
      <w:pPr>
        <w:pStyle w:val="ConsPlusNormal"/>
        <w:spacing w:before="220"/>
        <w:ind w:firstLine="540"/>
        <w:jc w:val="both"/>
      </w:pPr>
      <w:r>
        <w:t>3.1.4. В день регистрации заявления уполномоченный сотрудник отдела правового и документационного сопровождения Управления, ответственный за делопроизводство, передает его в соответствии с существующими правилами документооборота начальнику Управления.</w:t>
      </w:r>
    </w:p>
    <w:p w:rsidR="0038264C" w:rsidRDefault="0038264C">
      <w:pPr>
        <w:pStyle w:val="ConsPlusNormal"/>
        <w:spacing w:before="220"/>
        <w:ind w:firstLine="540"/>
        <w:jc w:val="both"/>
      </w:pPr>
      <w:r>
        <w:t>3.1.5. Начальник Управления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 начальнику отдела застройки территории Управления.</w:t>
      </w:r>
    </w:p>
    <w:p w:rsidR="0038264C" w:rsidRDefault="0038264C">
      <w:pPr>
        <w:pStyle w:val="ConsPlusNormal"/>
        <w:spacing w:before="220"/>
        <w:ind w:firstLine="540"/>
        <w:jc w:val="both"/>
      </w:pPr>
      <w:r>
        <w:t>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 Управления.</w:t>
      </w:r>
    </w:p>
    <w:p w:rsidR="0038264C" w:rsidRDefault="0038264C">
      <w:pPr>
        <w:pStyle w:val="ConsPlusNormal"/>
        <w:spacing w:before="220"/>
        <w:ind w:firstLine="540"/>
        <w:jc w:val="both"/>
      </w:pPr>
      <w:r>
        <w:t xml:space="preserve">3.1.6. Заявления о представлении муниципальной услуги, поступившие в многофункциональный центр, регистрируются в соответствии с </w:t>
      </w:r>
      <w:hyperlink w:anchor="P233">
        <w:r>
          <w:rPr>
            <w:color w:val="0000FF"/>
          </w:rPr>
          <w:t>пунктом 2.15</w:t>
        </w:r>
      </w:hyperlink>
      <w:r>
        <w:t xml:space="preserve"> настоящего Регламента и вместе с прилагаемыми к ним документами направляются для рассмотрения в Управление в день регистрации таких заявлений.</w:t>
      </w:r>
    </w:p>
    <w:p w:rsidR="0038264C" w:rsidRDefault="0038264C">
      <w:pPr>
        <w:pStyle w:val="ConsPlusNormal"/>
        <w:spacing w:before="220"/>
        <w:ind w:firstLine="540"/>
        <w:jc w:val="both"/>
      </w:pPr>
      <w:r>
        <w:t xml:space="preserve">Специалист многофункционального центра в день регистрации </w:t>
      </w:r>
      <w:proofErr w:type="gramStart"/>
      <w:r>
        <w:t>заявления</w:t>
      </w:r>
      <w:proofErr w:type="gramEnd"/>
      <w:r>
        <w:t xml:space="preserve"> в том числе направляет в Управление по системе электронного документооборота Администрации города Иванова регистрационно-контрольную карточку заявления с заполненными регистрационными реквизитами и прикрепленным электронным образом заявления.</w:t>
      </w:r>
    </w:p>
    <w:p w:rsidR="0038264C" w:rsidRDefault="0038264C">
      <w:pPr>
        <w:pStyle w:val="ConsPlusNormal"/>
        <w:spacing w:before="220"/>
        <w:ind w:firstLine="540"/>
        <w:jc w:val="both"/>
      </w:pPr>
      <w:r>
        <w:t>3.1.7. Максимальный срок выполнения административной процедуры составляет два рабочих дня со дня поступления заявления о предоставлении муниципальной услуги.</w:t>
      </w:r>
    </w:p>
    <w:p w:rsidR="0038264C" w:rsidRDefault="0038264C">
      <w:pPr>
        <w:pStyle w:val="ConsPlusNormal"/>
        <w:spacing w:before="220"/>
        <w:ind w:firstLine="540"/>
        <w:jc w:val="both"/>
      </w:pPr>
      <w:r>
        <w:t>3.2. Рассмотрение заявления и документов, предоставленных для получения муниципальной услуги, принятие решения о возврате заявления, об отказе в приеме документов либо об отказе в предоставлении муниципальной услуги.</w:t>
      </w:r>
    </w:p>
    <w:p w:rsidR="0038264C" w:rsidRDefault="0038264C">
      <w:pPr>
        <w:pStyle w:val="ConsPlusNormal"/>
        <w:spacing w:before="220"/>
        <w:ind w:firstLine="540"/>
        <w:jc w:val="both"/>
      </w:pPr>
      <w:r>
        <w:t xml:space="preserve">3.2.1. При наличии оснований, указанных в </w:t>
      </w:r>
      <w:hyperlink w:anchor="P194">
        <w:r>
          <w:rPr>
            <w:color w:val="0000FF"/>
          </w:rPr>
          <w:t>пунктах 2.10</w:t>
        </w:r>
      </w:hyperlink>
      <w:r>
        <w:t xml:space="preserve">, </w:t>
      </w:r>
      <w:hyperlink w:anchor="P198">
        <w:r>
          <w:rPr>
            <w:color w:val="0000FF"/>
          </w:rPr>
          <w:t>2.11</w:t>
        </w:r>
      </w:hyperlink>
      <w:r>
        <w:t xml:space="preserve"> настоящего Регламента, заявление возвращается заявителю либо заявителю отказывается в приеме документов.</w:t>
      </w:r>
    </w:p>
    <w:p w:rsidR="0038264C" w:rsidRDefault="0038264C">
      <w:pPr>
        <w:pStyle w:val="ConsPlusNormal"/>
        <w:spacing w:before="220"/>
        <w:ind w:firstLine="540"/>
        <w:jc w:val="both"/>
      </w:pPr>
      <w:r>
        <w:t>В случае если возврат заявления осуществляется специалистом Управления или специалистом многофункционального центра лично, основания возврата заявления разъясняются заявителю специалистом Управления или специалистом многофункционального центра в письменной форме непосредственно на личном приеме.</w:t>
      </w:r>
    </w:p>
    <w:p w:rsidR="0038264C" w:rsidRDefault="0038264C">
      <w:pPr>
        <w:pStyle w:val="ConsPlusNormal"/>
        <w:spacing w:before="220"/>
        <w:ind w:firstLine="540"/>
        <w:jc w:val="both"/>
      </w:pPr>
      <w:r>
        <w:t>В случае если основания к отказу в приеме документов выявляются в ходе рассмотрения письменного обращения заявителя, поступившего по почте, основания отказа разъясняются заявителю в письменном ответе.</w:t>
      </w:r>
    </w:p>
    <w:p w:rsidR="0038264C" w:rsidRDefault="0038264C">
      <w:pPr>
        <w:pStyle w:val="ConsPlusNormal"/>
        <w:spacing w:before="220"/>
        <w:ind w:firstLine="540"/>
        <w:jc w:val="both"/>
      </w:pPr>
      <w:r>
        <w:t xml:space="preserve">В случае если отказ в приеме документов для предоставления муниципальной услуги дается специалистом Управления или специалистом многофункционального центра, </w:t>
      </w:r>
      <w:proofErr w:type="gramStart"/>
      <w:r>
        <w:t>принимающими</w:t>
      </w:r>
      <w:proofErr w:type="gramEnd"/>
      <w:r>
        <w:t xml:space="preserve"> заявление о предоставлении муниципальной услуги лично, основания отказа в приеме документов для предоставления муниципальной услуги разъясняются заявителю в письменной форме непосредственно на личном приеме.</w:t>
      </w:r>
    </w:p>
    <w:p w:rsidR="0038264C" w:rsidRDefault="0038264C">
      <w:pPr>
        <w:pStyle w:val="ConsPlusNormal"/>
        <w:spacing w:before="220"/>
        <w:ind w:firstLine="540"/>
        <w:jc w:val="both"/>
      </w:pPr>
      <w:proofErr w:type="gramStart"/>
      <w:r>
        <w:t>В случае отказа в приеме документов, направленных по почте или через многофункциональный центр, если по каким-либо причинам специалистами многофункционального центра не было выявлено соответствующих оснований для отказа в приеме документов, основания отказа в приеме документов разъясняются заявителю в письменном ответе в течение 10 дней со дня поступления заявления о предоставлении муниципальной услуги.</w:t>
      </w:r>
      <w:proofErr w:type="gramEnd"/>
    </w:p>
    <w:p w:rsidR="0038264C" w:rsidRDefault="0038264C">
      <w:pPr>
        <w:pStyle w:val="ConsPlusNormal"/>
        <w:spacing w:before="220"/>
        <w:ind w:firstLine="540"/>
        <w:jc w:val="both"/>
      </w:pPr>
      <w:bookmarkStart w:id="30" w:name="P339"/>
      <w:bookmarkEnd w:id="30"/>
      <w:r>
        <w:lastRenderedPageBreak/>
        <w:t xml:space="preserve">3.2.2. </w:t>
      </w:r>
      <w:proofErr w:type="gramStart"/>
      <w:r>
        <w:t>В случае 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Управления находится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принимает решение о приостановлении срока рассмотрения поданного позднее</w:t>
      </w:r>
      <w:proofErr w:type="gramEnd"/>
      <w:r>
        <w:t xml:space="preserve"> заявления о предварительном согласовании предоставления земельного участка и направляет принятое решение заявителю в течение 10 рабочих дней со дня поступления заявления о предварительном согласовании предоставления земельного участка.</w:t>
      </w:r>
    </w:p>
    <w:p w:rsidR="0038264C" w:rsidRDefault="0038264C">
      <w:pPr>
        <w:pStyle w:val="ConsPlusNormal"/>
        <w:spacing w:before="220"/>
        <w:ind w:firstLine="540"/>
        <w:jc w:val="both"/>
      </w:pPr>
      <w:r>
        <w:t>Срок рассмотрения поданного позднее заявления о предоставлении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8264C" w:rsidRDefault="0038264C">
      <w:pPr>
        <w:pStyle w:val="ConsPlusNormal"/>
        <w:spacing w:before="220"/>
        <w:ind w:firstLine="540"/>
        <w:jc w:val="both"/>
      </w:pPr>
      <w:r>
        <w:t xml:space="preserve">3.2.3. При отсутствии оснований, указанных в </w:t>
      </w:r>
      <w:hyperlink w:anchor="P194">
        <w:r>
          <w:rPr>
            <w:color w:val="0000FF"/>
          </w:rPr>
          <w:t>пунктах 2.10</w:t>
        </w:r>
      </w:hyperlink>
      <w:r>
        <w:t xml:space="preserve">, </w:t>
      </w:r>
      <w:hyperlink w:anchor="P198">
        <w:r>
          <w:rPr>
            <w:color w:val="0000FF"/>
          </w:rPr>
          <w:t>2.11</w:t>
        </w:r>
      </w:hyperlink>
      <w:r>
        <w:t xml:space="preserve"> и </w:t>
      </w:r>
      <w:hyperlink w:anchor="P339">
        <w:r>
          <w:rPr>
            <w:color w:val="0000FF"/>
          </w:rPr>
          <w:t>подпункте 3.2.2</w:t>
        </w:r>
      </w:hyperlink>
      <w:r>
        <w:t xml:space="preserve"> настоящего Регламента, ответственный специалист приступает к рассмотрению заявления и документов с целью принятия решения о предоставлении или об отказе в предоставлении муниципальной услуги.</w:t>
      </w:r>
    </w:p>
    <w:p w:rsidR="0038264C" w:rsidRDefault="0038264C">
      <w:pPr>
        <w:pStyle w:val="ConsPlusNormal"/>
        <w:spacing w:before="220"/>
        <w:ind w:firstLine="540"/>
        <w:jc w:val="both"/>
      </w:pPr>
      <w:bookmarkStart w:id="31" w:name="P342"/>
      <w:bookmarkEnd w:id="31"/>
      <w:r>
        <w:t xml:space="preserve">3.2.4. В течение пяти рабочих дней со дня получения заявления с приложенными к нему документами, указанными в </w:t>
      </w:r>
      <w:hyperlink w:anchor="P154">
        <w:r>
          <w:rPr>
            <w:color w:val="0000FF"/>
          </w:rPr>
          <w:t>пункте 2.6</w:t>
        </w:r>
      </w:hyperlink>
      <w:r>
        <w:t xml:space="preserve"> настоящего Регламента, ответственный специалист Управления:</w:t>
      </w:r>
    </w:p>
    <w:p w:rsidR="0038264C" w:rsidRDefault="0038264C">
      <w:pPr>
        <w:pStyle w:val="ConsPlusNormal"/>
        <w:spacing w:before="220"/>
        <w:ind w:firstLine="540"/>
        <w:jc w:val="both"/>
      </w:pPr>
      <w:r>
        <w:t>- 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38264C" w:rsidRDefault="0038264C">
      <w:pPr>
        <w:pStyle w:val="ConsPlusNormal"/>
        <w:spacing w:before="220"/>
        <w:ind w:firstLine="540"/>
        <w:jc w:val="both"/>
      </w:pPr>
      <w:proofErr w:type="gramStart"/>
      <w:r>
        <w:t xml:space="preserve">- в случае если земельный участок предстоит образовать, и к заявлению о предоставлении муниципальной услуги, поданному гражданином, приложена схема расположения земельного участка, подготовленная в форме документа на бумажном носителе, и отсутствует основание для отказа в предоставлении муниципальной услуги, предусмотренное </w:t>
      </w:r>
      <w:hyperlink w:anchor="P205">
        <w:r>
          <w:rPr>
            <w:color w:val="0000FF"/>
          </w:rPr>
          <w:t>подпунктом 2.12.1 пункта 2.12</w:t>
        </w:r>
      </w:hyperlink>
      <w:r>
        <w:t xml:space="preserve"> настоящего Регламента, ответственный специалист без взимания платы с заявителя обеспечивает подготовку в форме электронного документа схемы расположения земельного</w:t>
      </w:r>
      <w:proofErr w:type="gramEnd"/>
      <w:r>
        <w:t xml:space="preserve">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8264C" w:rsidRDefault="0038264C">
      <w:pPr>
        <w:pStyle w:val="ConsPlusNormal"/>
        <w:spacing w:before="220"/>
        <w:ind w:firstLine="540"/>
        <w:jc w:val="both"/>
      </w:pPr>
      <w:r>
        <w:t xml:space="preserve">- в случае наличия документов, предусмотренных исключительно </w:t>
      </w:r>
      <w:hyperlink w:anchor="P185">
        <w:r>
          <w:rPr>
            <w:color w:val="0000FF"/>
          </w:rPr>
          <w:t>пунктом 2.7</w:t>
        </w:r>
      </w:hyperlink>
      <w:r>
        <w:t xml:space="preserve"> настоящего Регламента, делает запрос в соответствующие государственные органы или подведомственные им организации в целях получения недостающей документации;</w:t>
      </w:r>
    </w:p>
    <w:p w:rsidR="0038264C" w:rsidRDefault="0038264C">
      <w:pPr>
        <w:pStyle w:val="ConsPlusNormal"/>
        <w:spacing w:before="220"/>
        <w:ind w:firstLine="540"/>
        <w:jc w:val="both"/>
      </w:pPr>
      <w:r>
        <w:t>- формирует пакет документов;</w:t>
      </w:r>
    </w:p>
    <w:p w:rsidR="0038264C" w:rsidRDefault="0038264C">
      <w:pPr>
        <w:pStyle w:val="ConsPlusNormal"/>
        <w:spacing w:before="220"/>
        <w:ind w:firstLine="540"/>
        <w:jc w:val="both"/>
      </w:pPr>
      <w:r>
        <w:t>- направляет копию заявления и подготовленную схему расположения земельного участка (в случае если земельный участок предстоит образовать в соответствии со схемой расположения земельного участка) в Комитет.</w:t>
      </w:r>
    </w:p>
    <w:p w:rsidR="0038264C" w:rsidRDefault="0038264C">
      <w:pPr>
        <w:pStyle w:val="ConsPlusNormal"/>
        <w:spacing w:before="220"/>
        <w:ind w:firstLine="540"/>
        <w:jc w:val="both"/>
      </w:pPr>
      <w:r>
        <w:t xml:space="preserve">3.2.5. </w:t>
      </w:r>
      <w:proofErr w:type="gramStart"/>
      <w:r>
        <w:t xml:space="preserve">В течение двух рабочих дней со дня получения из Управления пакета документов, указанных в </w:t>
      </w:r>
      <w:hyperlink w:anchor="P342">
        <w:r>
          <w:rPr>
            <w:color w:val="0000FF"/>
          </w:rPr>
          <w:t>подпункте 3.2.4 пункта 3.2</w:t>
        </w:r>
      </w:hyperlink>
      <w:r>
        <w:t xml:space="preserve"> настоящего Регламента, Комитет по имеющейся в его распоряжении информации определяет наличие или отсутствие наложений границ земельных участков, наличие прав третьих лиц на земельный участок и предоставляет в Управление соответствующие сведения, а также имеющуюся в распоряжении Комитета информацию об испрашиваемых земельных участках.</w:t>
      </w:r>
      <w:proofErr w:type="gramEnd"/>
    </w:p>
    <w:p w:rsidR="0038264C" w:rsidRDefault="0038264C">
      <w:pPr>
        <w:pStyle w:val="ConsPlusNormal"/>
        <w:spacing w:before="220"/>
        <w:ind w:firstLine="540"/>
        <w:jc w:val="both"/>
      </w:pPr>
      <w:r>
        <w:t xml:space="preserve">3.2.6. В случае невозможности утверждения поданного лицом, обратившимся за </w:t>
      </w:r>
      <w:r>
        <w:lastRenderedPageBreak/>
        <w:t>предоставлением муниципальной услуги, варианта схемы расположения земельного участка Управление вправе подготовить для утверждения иной вариант схемы расположения земельного участка.</w:t>
      </w:r>
    </w:p>
    <w:p w:rsidR="0038264C" w:rsidRDefault="0038264C">
      <w:pPr>
        <w:pStyle w:val="ConsPlusNormal"/>
        <w:spacing w:before="220"/>
        <w:ind w:firstLine="540"/>
        <w:jc w:val="both"/>
      </w:pPr>
      <w:proofErr w:type="gramStart"/>
      <w:r>
        <w:t>Подготовка иного варианта схемы расположения земельного участка осуществляется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для чего ответственный специалист информирует заявителя о необходимости в срок до двух дней с момента такого информирования лично явиться на прием для подготовки письменной формы соответствующего</w:t>
      </w:r>
      <w:proofErr w:type="gramEnd"/>
      <w:r>
        <w:t xml:space="preserve"> согласия, направляя по указанному в заявлении о предоставлении муниципальной услуги для связи с заявителем почтовому адресу или адресу электронной почты уведомление.</w:t>
      </w:r>
    </w:p>
    <w:p w:rsidR="0038264C" w:rsidRDefault="0038264C">
      <w:pPr>
        <w:pStyle w:val="ConsPlusNormal"/>
        <w:spacing w:before="220"/>
        <w:ind w:firstLine="540"/>
        <w:jc w:val="both"/>
      </w:pPr>
      <w:proofErr w:type="gramStart"/>
      <w:r>
        <w:t>В случае неявки заявителя на личный прием в течение указанного срока с момента направления уведомления согласие на утверждение</w:t>
      </w:r>
      <w:proofErr w:type="gramEnd"/>
      <w:r>
        <w:t xml:space="preserve"> иного варианта схемы расположения земельного участка считается </w:t>
      </w:r>
      <w:proofErr w:type="spellStart"/>
      <w:r>
        <w:t>непредоставленным</w:t>
      </w:r>
      <w:proofErr w:type="spellEnd"/>
      <w:r>
        <w:t>.</w:t>
      </w:r>
    </w:p>
    <w:p w:rsidR="0038264C" w:rsidRDefault="0038264C">
      <w:pPr>
        <w:pStyle w:val="ConsPlusNormal"/>
        <w:spacing w:before="220"/>
        <w:ind w:firstLine="540"/>
        <w:jc w:val="both"/>
      </w:pPr>
      <w:r>
        <w:t xml:space="preserve">3.2.7. </w:t>
      </w:r>
      <w:proofErr w:type="gramStart"/>
      <w:r>
        <w:t xml:space="preserve">В случае наличия оснований для отказа в предварительном согласовании предоставления земельного участка, предусмотренных </w:t>
      </w:r>
      <w:hyperlink w:anchor="P204">
        <w:r>
          <w:rPr>
            <w:color w:val="0000FF"/>
          </w:rPr>
          <w:t>пунктом 2.12</w:t>
        </w:r>
      </w:hyperlink>
      <w:r>
        <w:t xml:space="preserve"> настоящего Регламента (за исключением </w:t>
      </w:r>
      <w:hyperlink w:anchor="P218">
        <w:r>
          <w:rPr>
            <w:color w:val="0000FF"/>
          </w:rPr>
          <w:t>подпункта 2.12.4</w:t>
        </w:r>
      </w:hyperlink>
      <w:r>
        <w:t xml:space="preserve"> настоящего Регламента), ответственный специалист Управления готовит заявителю письменный отказ в предоставлении муниципальной услуги, с обязательным указанием причин такого отказа, и обеспечивает его направление заявителю, по согласованию с начальником отдела застройки территории Управления, заместителем начальника Управления, начальником Управления, не позднее</w:t>
      </w:r>
      <w:proofErr w:type="gramEnd"/>
      <w:r>
        <w:t xml:space="preserve"> сроков, установленных </w:t>
      </w:r>
      <w:hyperlink w:anchor="P120">
        <w:r>
          <w:rPr>
            <w:color w:val="0000FF"/>
          </w:rPr>
          <w:t>подпунктом 2.4.1</w:t>
        </w:r>
      </w:hyperlink>
      <w:r>
        <w:t xml:space="preserve"> настоящего Регламента, со дня поступления заявления о предварительном согласовании предоставления земельного участка.</w:t>
      </w:r>
    </w:p>
    <w:p w:rsidR="0038264C" w:rsidRDefault="0038264C">
      <w:pPr>
        <w:pStyle w:val="ConsPlusNormal"/>
        <w:spacing w:before="220"/>
        <w:ind w:firstLine="540"/>
        <w:jc w:val="both"/>
      </w:pPr>
      <w:r>
        <w:t>Письменный отказ в предоставлении муниципальной услуги изготавливается на бланке Администрации города Иванова, за подписью первого заместителя (заместителя) главы Администрации города Иванова, курирующего работу Управления.</w:t>
      </w:r>
    </w:p>
    <w:p w:rsidR="0038264C" w:rsidRDefault="0038264C">
      <w:pPr>
        <w:pStyle w:val="ConsPlusNormal"/>
        <w:spacing w:before="220"/>
        <w:ind w:firstLine="540"/>
        <w:jc w:val="both"/>
      </w:pPr>
      <w:bookmarkStart w:id="32" w:name="P357"/>
      <w:bookmarkEnd w:id="32"/>
      <w:r>
        <w:t xml:space="preserve">3.3. </w:t>
      </w:r>
      <w:proofErr w:type="gramStart"/>
      <w:r>
        <w:t xml:space="preserve">Обеспечение опубликования извещения о предоставлении земельного участка для индивидуального жилищного строительства в порядке, установленном для официального опубликования (обнародования) муниципальных правовых актов </w:t>
      </w:r>
      <w:hyperlink r:id="rId79">
        <w:r>
          <w:rPr>
            <w:color w:val="0000FF"/>
          </w:rPr>
          <w:t>Уставом</w:t>
        </w:r>
      </w:hyperlink>
      <w:r>
        <w:t xml:space="preserve"> города Иванова, и его размещения на официальном сайте Российской Федерации в информационно-телекоммуникационной сети "Интернет" (www.torgi.gov.ru), а также на официальном сайте Администрации города Иванова в информационно-телекоммуникационной сети "Интернет" (в случае подачи заявления о предварительном согласовании предоставления</w:t>
      </w:r>
      <w:proofErr w:type="gramEnd"/>
      <w:r>
        <w:t xml:space="preserve"> земельного участка гражданам для индивидуального жилищного строительства).</w:t>
      </w:r>
    </w:p>
    <w:p w:rsidR="0038264C" w:rsidRDefault="0038264C" w:rsidP="0038264C">
      <w:pPr>
        <w:pStyle w:val="ConsPlusNormal"/>
        <w:spacing w:before="220"/>
        <w:ind w:firstLine="540"/>
        <w:jc w:val="both"/>
      </w:pPr>
      <w:r>
        <w:t xml:space="preserve">3.3.1. </w:t>
      </w:r>
      <w:proofErr w:type="gramStart"/>
      <w:r>
        <w:t xml:space="preserve">В случае подачи заявления о предварительном согласовании предоставления земельного участка гражданам для индивидуального жилищного строительства в срок, не превышающий 20 дней с даты поступления заявления, при отсутствии оснований для отказа в предварительном согласовании предоставления земельного участка, предусмотренных </w:t>
      </w:r>
      <w:hyperlink w:anchor="P204">
        <w:r>
          <w:rPr>
            <w:color w:val="0000FF"/>
          </w:rPr>
          <w:t>пунктом 2.12</w:t>
        </w:r>
      </w:hyperlink>
      <w:r>
        <w:t xml:space="preserve"> настоящего Регламента (за исключением </w:t>
      </w:r>
      <w:hyperlink w:anchor="P218">
        <w:r>
          <w:rPr>
            <w:color w:val="0000FF"/>
          </w:rPr>
          <w:t>подпункта 2.12.4</w:t>
        </w:r>
      </w:hyperlink>
      <w:r>
        <w:t xml:space="preserve"> настоящего Регламента), обеспечивается опубликование извещения о предоставлении земельного участка для указанных целей в порядке, установленном</w:t>
      </w:r>
      <w:proofErr w:type="gramEnd"/>
      <w:r>
        <w:t xml:space="preserve"> для официального опубликования (обнародования) муниципальных правовых актов </w:t>
      </w:r>
      <w:hyperlink r:id="rId80">
        <w:r>
          <w:rPr>
            <w:color w:val="0000FF"/>
          </w:rPr>
          <w:t>Уставом</w:t>
        </w:r>
      </w:hyperlink>
      <w:r>
        <w:t xml:space="preserve"> города Иванова, и его размещение на официальном сайте Российской Федерации в информационно-телекоммуникационной сети "Интернет" (www.torgi.gov.ru), а также на официальном сайте Администрации города Иванова в информационно-телекоммуникационной сети "Интернет".</w:t>
      </w:r>
    </w:p>
    <w:p w:rsidR="0038264C" w:rsidRDefault="0038264C">
      <w:pPr>
        <w:pStyle w:val="ConsPlusNormal"/>
        <w:spacing w:before="220"/>
        <w:ind w:firstLine="540"/>
        <w:jc w:val="both"/>
      </w:pPr>
      <w:r>
        <w:t>3.3.2. В извещении указываются:</w:t>
      </w:r>
    </w:p>
    <w:p w:rsidR="0038264C" w:rsidRDefault="0038264C">
      <w:pPr>
        <w:pStyle w:val="ConsPlusNormal"/>
        <w:spacing w:before="220"/>
        <w:ind w:firstLine="540"/>
        <w:jc w:val="both"/>
      </w:pPr>
      <w:r>
        <w:t xml:space="preserve">1) информация о возможности предоставления земельного участка с указанием целей этого </w:t>
      </w:r>
      <w:r>
        <w:lastRenderedPageBreak/>
        <w:t>предоставления;</w:t>
      </w:r>
    </w:p>
    <w:p w:rsidR="0038264C" w:rsidRDefault="0038264C">
      <w:pPr>
        <w:pStyle w:val="ConsPlusNormal"/>
        <w:spacing w:before="220"/>
        <w:ind w:firstLine="540"/>
        <w:jc w:val="both"/>
      </w:pPr>
      <w:bookmarkStart w:id="33" w:name="P362"/>
      <w:bookmarkEnd w:id="33"/>
      <w:proofErr w:type="gramStart"/>
      <w:r>
        <w:t xml:space="preserve">2) информация о праве граждан, заинтересованных в предоставлении земельного участка для целей, указанных в </w:t>
      </w:r>
      <w:hyperlink w:anchor="P357">
        <w:r>
          <w:rPr>
            <w:color w:val="0000FF"/>
          </w:rPr>
          <w:t>пункте 3.3</w:t>
        </w:r>
      </w:hyperlink>
      <w:r>
        <w:t xml:space="preserve"> настоящего Регламента,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(далее - заявление о проведении аукциона);</w:t>
      </w:r>
      <w:proofErr w:type="gramEnd"/>
    </w:p>
    <w:p w:rsidR="0038264C" w:rsidRDefault="0038264C">
      <w:pPr>
        <w:pStyle w:val="ConsPlusNormal"/>
        <w:spacing w:before="220"/>
        <w:ind w:firstLine="540"/>
        <w:jc w:val="both"/>
      </w:pPr>
      <w:r>
        <w:t>3) адрес и способы подачи заявлений о проведен</w:t>
      </w:r>
      <w:proofErr w:type="gramStart"/>
      <w:r>
        <w:t>ии ау</w:t>
      </w:r>
      <w:proofErr w:type="gramEnd"/>
      <w:r>
        <w:t>кциона;</w:t>
      </w:r>
    </w:p>
    <w:p w:rsidR="0038264C" w:rsidRDefault="0038264C">
      <w:pPr>
        <w:pStyle w:val="ConsPlusNormal"/>
        <w:spacing w:before="220"/>
        <w:ind w:firstLine="540"/>
        <w:jc w:val="both"/>
      </w:pPr>
      <w:r>
        <w:t>4) дата окончания приема указанных заявлений о проведен</w:t>
      </w:r>
      <w:proofErr w:type="gramStart"/>
      <w:r>
        <w:t>ии ау</w:t>
      </w:r>
      <w:proofErr w:type="gramEnd"/>
      <w:r>
        <w:t xml:space="preserve">кциона, которая устанавливается в соответствии с </w:t>
      </w:r>
      <w:hyperlink w:anchor="P362">
        <w:r>
          <w:rPr>
            <w:color w:val="0000FF"/>
          </w:rPr>
          <w:t>подпунктом 2 пункта 3.3.2</w:t>
        </w:r>
      </w:hyperlink>
      <w:r>
        <w:t xml:space="preserve"> настоящего Регламента;</w:t>
      </w:r>
    </w:p>
    <w:p w:rsidR="0038264C" w:rsidRDefault="0038264C">
      <w:pPr>
        <w:pStyle w:val="ConsPlusNormal"/>
        <w:spacing w:before="220"/>
        <w:ind w:firstLine="540"/>
        <w:jc w:val="both"/>
      </w:pPr>
      <w:r>
        <w:t>5) адрес или иное описание местоположения земельного участка;</w:t>
      </w:r>
    </w:p>
    <w:p w:rsidR="0038264C" w:rsidRDefault="0038264C">
      <w:pPr>
        <w:pStyle w:val="ConsPlusNormal"/>
        <w:spacing w:before="220"/>
        <w:ind w:firstLine="540"/>
        <w:jc w:val="both"/>
      </w:pPr>
      <w:r>
        <w:t>6) площадь земельного участка в соответствии с проектом межевания территории или со схемой расположения земельного участка;</w:t>
      </w:r>
    </w:p>
    <w:p w:rsidR="0038264C" w:rsidRDefault="0038264C">
      <w:pPr>
        <w:pStyle w:val="ConsPlusNormal"/>
        <w:spacing w:before="220"/>
        <w:ind w:firstLine="540"/>
        <w:jc w:val="both"/>
      </w:pPr>
      <w: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8264C" w:rsidRDefault="0038264C">
      <w:pPr>
        <w:pStyle w:val="ConsPlusNormal"/>
        <w:spacing w:before="220"/>
        <w:ind w:firstLine="540"/>
        <w:jc w:val="both"/>
      </w:pPr>
      <w: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8264C" w:rsidRDefault="0038264C">
      <w:pPr>
        <w:pStyle w:val="ConsPlusNormal"/>
        <w:spacing w:before="220"/>
        <w:ind w:firstLine="540"/>
        <w:jc w:val="both"/>
      </w:pPr>
      <w:r>
        <w:t xml:space="preserve">В случае если земельный участок предстоит </w:t>
      </w:r>
      <w:proofErr w:type="gramStart"/>
      <w:r>
        <w:t>образовать в соответствии со схемой расположения земельного участка и схема расположения земельного участка представлена</w:t>
      </w:r>
      <w:proofErr w:type="gramEnd"/>
      <w:r>
        <w:t xml:space="preserve"> в форме электронного документа, схема расположения земельного участка прилагается к извещению, размещенному на официальном сайте Администрации города Иванова в информационно-телекоммуникационной сети "Интернет".</w:t>
      </w:r>
    </w:p>
    <w:p w:rsidR="0038264C" w:rsidRDefault="0038264C">
      <w:pPr>
        <w:pStyle w:val="ConsPlusNormal"/>
        <w:spacing w:before="220"/>
        <w:ind w:firstLine="540"/>
        <w:jc w:val="both"/>
      </w:pPr>
      <w:r>
        <w:t xml:space="preserve">3.3.3. </w:t>
      </w:r>
      <w:proofErr w:type="gramStart"/>
      <w:r>
        <w:t xml:space="preserve">В случае поступления в течение 30 дней со дня опубликования извещения о предоставлении земельного участка заявлений иных граждан о намерении участвовать в аукционе, ответственный специалист Управления в течение семи дней со дня поступления этих заявлений готовит заявителю письменный отказ в предоставлении муниципальной услуги на основании </w:t>
      </w:r>
      <w:hyperlink w:anchor="P218">
        <w:r>
          <w:rPr>
            <w:color w:val="0000FF"/>
          </w:rPr>
          <w:t>подпункта 2.12.4 пункта 2.12</w:t>
        </w:r>
      </w:hyperlink>
      <w:r>
        <w:t xml:space="preserve"> настоящего Регламента и по согласованию с начальником отдела застройки территории Управления</w:t>
      </w:r>
      <w:proofErr w:type="gramEnd"/>
      <w:r>
        <w:t xml:space="preserve">, </w:t>
      </w:r>
      <w:proofErr w:type="gramStart"/>
      <w:r>
        <w:t>заместителем начальника Управления, начальником Управления обеспечивает его направление в адрес заявителя с уведомлением о том, что право на заключение договора аренды земельного участка будет реализовано на аукционе, а также разъясняет возможность принять участие в аукционе по продаже права на заключение договора аренды испрашиваемого земельного участка в соответствии с гражданским и земельным законодательством Российской Федерации.</w:t>
      </w:r>
      <w:proofErr w:type="gramEnd"/>
    </w:p>
    <w:p w:rsidR="0038264C" w:rsidRDefault="0038264C">
      <w:pPr>
        <w:pStyle w:val="ConsPlusNormal"/>
        <w:spacing w:before="220"/>
        <w:ind w:firstLine="540"/>
        <w:jc w:val="both"/>
      </w:pPr>
      <w:r>
        <w:t>Письменный отказ в предоставлении муниципальной услуги изготавливается на бланке Администрации города Иванова за подписью первого заместителя (заместителя) главы Администрации города Иванова, курирующего работу Управления.</w:t>
      </w:r>
    </w:p>
    <w:p w:rsidR="0038264C" w:rsidRDefault="0038264C">
      <w:pPr>
        <w:pStyle w:val="ConsPlusNormal"/>
        <w:spacing w:before="220"/>
        <w:ind w:firstLine="540"/>
        <w:jc w:val="both"/>
      </w:pPr>
      <w:r>
        <w:t>3.3.4. Если по истечении 30 дней со дня опубликования извещения заявления иных граждан о намерении участвовать в аукционе не поступили, ответственный специалист Управления приступает к подготовке проекта постановления Администрации города Иванова о предварительном согласовании предоставления земельного участка.</w:t>
      </w:r>
    </w:p>
    <w:p w:rsidR="0038264C" w:rsidRDefault="0038264C">
      <w:pPr>
        <w:pStyle w:val="ConsPlusNormal"/>
        <w:spacing w:before="220"/>
        <w:ind w:firstLine="540"/>
        <w:jc w:val="both"/>
      </w:pPr>
      <w:r>
        <w:t xml:space="preserve">3.4. Подготовка и издание постановления Администрации города Иванова о </w:t>
      </w:r>
      <w:r>
        <w:lastRenderedPageBreak/>
        <w:t>предварительном согласовании предоставления земельного участка, выдача (направление) его заявителю.</w:t>
      </w:r>
    </w:p>
    <w:p w:rsidR="0038264C" w:rsidRDefault="0038264C">
      <w:pPr>
        <w:pStyle w:val="ConsPlusNormal"/>
        <w:spacing w:before="220"/>
        <w:ind w:firstLine="540"/>
        <w:jc w:val="both"/>
      </w:pPr>
      <w:r>
        <w:t xml:space="preserve">3.4.1. </w:t>
      </w:r>
      <w:proofErr w:type="gramStart"/>
      <w:r>
        <w:t xml:space="preserve">В случае отсутствия оснований для отказа в предварительном согласовании предоставления земельного участка, предусмотренных </w:t>
      </w:r>
      <w:hyperlink w:anchor="P204">
        <w:r>
          <w:rPr>
            <w:color w:val="0000FF"/>
          </w:rPr>
          <w:t>пунктом 2.12</w:t>
        </w:r>
      </w:hyperlink>
      <w:r>
        <w:t xml:space="preserve"> настоящего Регламента, отсутствия заявлений иных граждан о намерении участвовать в аукционе ответственный специалист Управления готовит проект постановления Администрации города Иванова о предварительном согласовании предоставления земельного участка и, по согласованию с начальником отдела застройки территории Управления, заместителем начальника Управления, начальником Управления, вместе с пакетом документов для</w:t>
      </w:r>
      <w:proofErr w:type="gramEnd"/>
      <w:r>
        <w:t xml:space="preserve"> последующего издания направляет на согласование в структурные подразделения Администрации города Иванова.</w:t>
      </w:r>
    </w:p>
    <w:p w:rsidR="0038264C" w:rsidRDefault="0038264C">
      <w:pPr>
        <w:pStyle w:val="ConsPlusNormal"/>
        <w:spacing w:before="220"/>
        <w:ind w:firstLine="540"/>
        <w:jc w:val="both"/>
      </w:pPr>
      <w:r>
        <w:t xml:space="preserve">Требования к содержанию постановления Администрации города Иванова о предварительном согласовании предоставления земельного участка указаны в </w:t>
      </w:r>
      <w:hyperlink r:id="rId81">
        <w:r>
          <w:rPr>
            <w:color w:val="0000FF"/>
          </w:rPr>
          <w:t>пунктах 9</w:t>
        </w:r>
      </w:hyperlink>
      <w:r>
        <w:t xml:space="preserve"> - </w:t>
      </w:r>
      <w:hyperlink r:id="rId82">
        <w:r>
          <w:rPr>
            <w:color w:val="0000FF"/>
          </w:rPr>
          <w:t>13 статьи 39.15</w:t>
        </w:r>
      </w:hyperlink>
      <w:r>
        <w:t xml:space="preserve"> Земельного кодекса Российской Федерации.</w:t>
      </w:r>
    </w:p>
    <w:p w:rsidR="0038264C" w:rsidRDefault="0038264C">
      <w:pPr>
        <w:pStyle w:val="ConsPlusNormal"/>
        <w:spacing w:before="220"/>
        <w:ind w:firstLine="540"/>
        <w:jc w:val="both"/>
      </w:pPr>
      <w: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постановлению о предварительном согласовании предоставления земельного участка является схема расположения земельного участка.</w:t>
      </w:r>
    </w:p>
    <w:p w:rsidR="0038264C" w:rsidRDefault="0038264C">
      <w:pPr>
        <w:pStyle w:val="ConsPlusNormal"/>
        <w:spacing w:before="220"/>
        <w:ind w:firstLine="540"/>
        <w:jc w:val="both"/>
      </w:pPr>
      <w:r>
        <w:t>3.4.2. После согласования проекта постановления структурными подразделениями Администрации города Иванова проект постановления направляется Главе города Иванова. Глава города Иванова в течение двух рабочих дней (после получения) издает постановление Администрации города Иванова о предварительном согласовании предоставления земельного участка.</w:t>
      </w:r>
    </w:p>
    <w:p w:rsidR="0038264C" w:rsidRDefault="0038264C">
      <w:pPr>
        <w:pStyle w:val="ConsPlusNormal"/>
        <w:spacing w:before="220"/>
        <w:ind w:firstLine="540"/>
        <w:jc w:val="both"/>
      </w:pPr>
      <w:r>
        <w:t>3.4.3. Не позднее следующего рабочего дня с момента издания постановления Администрации города Иванова о предварительном согласовании предоставления земельного участка заверенная копия указанного постановления Администрации города Иванова вместе со всеми необходимыми материалами направляется заявителю.</w:t>
      </w:r>
    </w:p>
    <w:p w:rsidR="0038264C" w:rsidRDefault="0038264C">
      <w:pPr>
        <w:pStyle w:val="ConsPlusNormal"/>
        <w:spacing w:before="220"/>
        <w:ind w:firstLine="540"/>
        <w:jc w:val="both"/>
      </w:pPr>
      <w:r>
        <w:t>В случае если заявление о предоставлении муниципальной услуги было подано через многофункциональный центр, сотрудники Управления не позднее следующего рабочего дня со дня издания постановления Администрации города Иванова о предварительном согласовании предоставления земельного участка уведомляют многофункциональный центр о готовности результата муниципальной услуги для последующей передачи соответствующих документов заявителю.</w:t>
      </w:r>
    </w:p>
    <w:p w:rsidR="0038264C" w:rsidRDefault="0038264C">
      <w:pPr>
        <w:pStyle w:val="ConsPlusNormal"/>
        <w:spacing w:before="220"/>
        <w:ind w:firstLine="540"/>
        <w:jc w:val="both"/>
      </w:pPr>
      <w:r>
        <w:t>3.4.4. Муниципальная услуга считается предоставленной со дня издания постановления Администрации города Иванова о предварительном согласовании предоставления земельного участка.</w:t>
      </w:r>
    </w:p>
    <w:p w:rsidR="0038264C" w:rsidRDefault="0038264C">
      <w:pPr>
        <w:pStyle w:val="ConsPlusNormal"/>
        <w:spacing w:before="220"/>
        <w:ind w:firstLine="540"/>
        <w:jc w:val="both"/>
      </w:pPr>
      <w:r>
        <w:t xml:space="preserve">3.4.5. Максимальный срок выполнения административной процедуры подготовка и издание постановления Администрацией города Иванова не должен превышать срок, указанный в </w:t>
      </w:r>
      <w:hyperlink w:anchor="P120">
        <w:r>
          <w:rPr>
            <w:color w:val="0000FF"/>
          </w:rPr>
          <w:t>подпунктах 2.4.1</w:t>
        </w:r>
      </w:hyperlink>
      <w:r>
        <w:t xml:space="preserve">, </w:t>
      </w:r>
      <w:hyperlink w:anchor="P125">
        <w:r>
          <w:rPr>
            <w:color w:val="0000FF"/>
          </w:rPr>
          <w:t>2.4.2</w:t>
        </w:r>
      </w:hyperlink>
      <w:r>
        <w:t xml:space="preserve"> настоящего Регламента.</w:t>
      </w:r>
    </w:p>
    <w:p w:rsidR="0038264C" w:rsidRDefault="0038264C">
      <w:pPr>
        <w:pStyle w:val="ConsPlusNormal"/>
        <w:spacing w:before="220"/>
        <w:ind w:firstLine="540"/>
        <w:jc w:val="both"/>
      </w:pPr>
      <w:r>
        <w:t>3.4.6. Постановление Администрации города Иванова о предварительном согласовании предоставления земельного участка действует в течение двух лет со дня его издания.</w:t>
      </w:r>
    </w:p>
    <w:p w:rsidR="0038264C" w:rsidRDefault="0038264C">
      <w:pPr>
        <w:pStyle w:val="ConsPlusNormal"/>
        <w:spacing w:before="220"/>
        <w:ind w:firstLine="540"/>
        <w:jc w:val="both"/>
      </w:pPr>
      <w:r>
        <w:t>3.4.7.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8264C" w:rsidRDefault="0038264C">
      <w:pPr>
        <w:pStyle w:val="ConsPlusNormal"/>
        <w:spacing w:before="220"/>
        <w:ind w:firstLine="540"/>
        <w:jc w:val="both"/>
      </w:pPr>
      <w:r>
        <w:lastRenderedPageBreak/>
        <w:t xml:space="preserve">3.4.8. Постановление Администрации города Иванова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83">
        <w:r>
          <w:rPr>
            <w:color w:val="0000FF"/>
          </w:rPr>
          <w:t>статьей 39.17</w:t>
        </w:r>
      </w:hyperlink>
      <w:r>
        <w:t xml:space="preserve"> Земельного кодекса Российской Федерации.</w:t>
      </w:r>
    </w:p>
    <w:p w:rsidR="0038264C" w:rsidRDefault="0038264C">
      <w:pPr>
        <w:pStyle w:val="ConsPlusNormal"/>
        <w:ind w:firstLine="540"/>
        <w:jc w:val="both"/>
      </w:pPr>
    </w:p>
    <w:p w:rsidR="0038264C" w:rsidRDefault="0038264C">
      <w:pPr>
        <w:pStyle w:val="ConsPlusTitle"/>
        <w:jc w:val="center"/>
        <w:outlineLvl w:val="1"/>
      </w:pPr>
      <w:r>
        <w:t xml:space="preserve">4. Формы </w:t>
      </w:r>
      <w:proofErr w:type="gramStart"/>
      <w:r>
        <w:t>контроля за</w:t>
      </w:r>
      <w:proofErr w:type="gramEnd"/>
      <w:r>
        <w:t xml:space="preserve"> исполнением Регламента</w:t>
      </w:r>
    </w:p>
    <w:p w:rsidR="0038264C" w:rsidRDefault="0038264C">
      <w:pPr>
        <w:pStyle w:val="ConsPlusNormal"/>
        <w:jc w:val="both"/>
      </w:pPr>
    </w:p>
    <w:p w:rsidR="0038264C" w:rsidRDefault="0038264C">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специалистами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начальником Управления и руководителем многофункционального центра.</w:t>
      </w:r>
    </w:p>
    <w:p w:rsidR="0038264C" w:rsidRDefault="0038264C">
      <w:pPr>
        <w:pStyle w:val="ConsPlusNormal"/>
        <w:spacing w:before="220"/>
        <w:ind w:firstLine="540"/>
        <w:jc w:val="both"/>
      </w:pPr>
      <w:r>
        <w:t>4.2. Сотрудники Управления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8264C" w:rsidRDefault="0038264C">
      <w:pPr>
        <w:pStyle w:val="ConsPlusNormal"/>
        <w:spacing w:before="220"/>
        <w:ind w:firstLine="540"/>
        <w:jc w:val="both"/>
      </w:pPr>
      <w:r>
        <w:t xml:space="preserve">4.3.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8264C" w:rsidRDefault="0038264C">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8264C" w:rsidRDefault="0038264C">
      <w:pPr>
        <w:pStyle w:val="ConsPlusNormal"/>
        <w:ind w:firstLine="540"/>
        <w:jc w:val="both"/>
      </w:pPr>
    </w:p>
    <w:p w:rsidR="0038264C" w:rsidRDefault="0038264C">
      <w:pPr>
        <w:pStyle w:val="ConsPlusTitle"/>
        <w:jc w:val="center"/>
        <w:outlineLvl w:val="1"/>
      </w:pPr>
      <w:r>
        <w:t>5. Досудебный (внесудебный) порядок обжалования заявителем</w:t>
      </w:r>
    </w:p>
    <w:p w:rsidR="0038264C" w:rsidRDefault="0038264C">
      <w:pPr>
        <w:pStyle w:val="ConsPlusTitle"/>
        <w:jc w:val="center"/>
      </w:pPr>
      <w:r>
        <w:t>решений и действий (бездействия) органа, предоставляющего</w:t>
      </w:r>
    </w:p>
    <w:p w:rsidR="0038264C" w:rsidRDefault="0038264C">
      <w:pPr>
        <w:pStyle w:val="ConsPlusTitle"/>
        <w:jc w:val="center"/>
      </w:pPr>
      <w:r>
        <w:t>муниципальную услугу, должностного лица или муниципального</w:t>
      </w:r>
    </w:p>
    <w:p w:rsidR="0038264C" w:rsidRDefault="0038264C">
      <w:pPr>
        <w:pStyle w:val="ConsPlusTitle"/>
        <w:jc w:val="center"/>
      </w:pPr>
      <w:r>
        <w:t>служащего, многофункционального центра, работника</w:t>
      </w:r>
    </w:p>
    <w:p w:rsidR="0038264C" w:rsidRDefault="0038264C">
      <w:pPr>
        <w:pStyle w:val="ConsPlusTitle"/>
        <w:jc w:val="center"/>
      </w:pPr>
      <w:r>
        <w:t>многофункционального центра, а также организаций,</w:t>
      </w:r>
    </w:p>
    <w:p w:rsidR="0038264C" w:rsidRDefault="0038264C">
      <w:pPr>
        <w:pStyle w:val="ConsPlusTitle"/>
        <w:jc w:val="center"/>
      </w:pPr>
      <w:proofErr w:type="gramStart"/>
      <w:r>
        <w:t>осуществляющих</w:t>
      </w:r>
      <w:proofErr w:type="gramEnd"/>
      <w:r>
        <w:t xml:space="preserve"> функции по предоставлению</w:t>
      </w:r>
    </w:p>
    <w:p w:rsidR="0038264C" w:rsidRDefault="0038264C">
      <w:pPr>
        <w:pStyle w:val="ConsPlusTitle"/>
        <w:jc w:val="center"/>
      </w:pPr>
      <w:r>
        <w:t>муниципальных услуг, или их работников</w:t>
      </w:r>
    </w:p>
    <w:p w:rsidR="0038264C" w:rsidRDefault="0038264C">
      <w:pPr>
        <w:pStyle w:val="ConsPlusNormal"/>
        <w:ind w:firstLine="540"/>
        <w:jc w:val="both"/>
      </w:pPr>
    </w:p>
    <w:p w:rsidR="0038264C" w:rsidRDefault="0038264C">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38264C" w:rsidRDefault="0038264C">
      <w:pPr>
        <w:pStyle w:val="ConsPlusNormal"/>
        <w:spacing w:before="220"/>
        <w:ind w:firstLine="540"/>
        <w:jc w:val="both"/>
      </w:pPr>
      <w:r>
        <w:t>- нарушение срока регистрации запроса заявителя о предоставлении муниципальной услуги;</w:t>
      </w:r>
    </w:p>
    <w:p w:rsidR="0038264C" w:rsidRDefault="0038264C">
      <w:pPr>
        <w:pStyle w:val="ConsPlusNormal"/>
        <w:spacing w:before="220"/>
        <w:ind w:firstLine="540"/>
        <w:jc w:val="both"/>
      </w:pPr>
      <w:r>
        <w:t>- нарушение срока предоставления муниципальной услуги;</w:t>
      </w:r>
    </w:p>
    <w:p w:rsidR="0038264C" w:rsidRDefault="0038264C">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38264C" w:rsidRDefault="0038264C">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38264C" w:rsidRDefault="0038264C">
      <w:pPr>
        <w:pStyle w:val="ConsPlusNormal"/>
        <w:spacing w:before="220"/>
        <w:ind w:firstLine="540"/>
        <w:jc w:val="both"/>
      </w:pPr>
      <w:proofErr w:type="gramStart"/>
      <w:r>
        <w:t xml:space="preserve">- отказ в предоставлении муниципальной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roofErr w:type="gramEnd"/>
    </w:p>
    <w:p w:rsidR="0038264C" w:rsidRDefault="0038264C">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38264C" w:rsidRDefault="0038264C">
      <w:pPr>
        <w:pStyle w:val="ConsPlusNormal"/>
        <w:spacing w:before="220"/>
        <w:ind w:firstLine="540"/>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264C" w:rsidRDefault="0038264C">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38264C" w:rsidRDefault="0038264C">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38264C" w:rsidRDefault="0038264C">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21">
        <w:r>
          <w:rPr>
            <w:color w:val="0000FF"/>
          </w:rPr>
          <w:t>подпунктом 2.12.6</w:t>
        </w:r>
      </w:hyperlink>
      <w:r>
        <w:t xml:space="preserve"> Регламента.</w:t>
      </w:r>
    </w:p>
    <w:p w:rsidR="0038264C" w:rsidRDefault="0038264C">
      <w:pPr>
        <w:pStyle w:val="ConsPlusNormal"/>
        <w:spacing w:before="220"/>
        <w:ind w:firstLine="540"/>
        <w:jc w:val="both"/>
      </w:pPr>
      <w:r>
        <w:t>5.2. Жалоба подается в письменной форме на бумажном носителе либо в электронной форме.</w:t>
      </w:r>
    </w:p>
    <w:p w:rsidR="0038264C" w:rsidRDefault="0038264C">
      <w:pPr>
        <w:pStyle w:val="ConsPlusNormal"/>
        <w:spacing w:before="220"/>
        <w:ind w:firstLine="540"/>
        <w:jc w:val="both"/>
      </w:pPr>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через официальный сайт Управления, официальный сайт многофункционального центра, через Порталы, а также может быть принята при личном приеме заявителя в соответствии с графиком приема.</w:t>
      </w:r>
    </w:p>
    <w:p w:rsidR="0038264C" w:rsidRDefault="0038264C">
      <w:pPr>
        <w:pStyle w:val="ConsPlusNormal"/>
        <w:spacing w:before="220"/>
        <w:ind w:firstLine="540"/>
        <w:jc w:val="both"/>
      </w:pPr>
      <w:r>
        <w:t>В случае обжалования решений, действий (бездействия) должностных лиц и муниципальных служащих Управления жалоба подается на имя начальника Управления и рассматривается им.</w:t>
      </w:r>
    </w:p>
    <w:p w:rsidR="0038264C" w:rsidRDefault="0038264C">
      <w:pPr>
        <w:pStyle w:val="ConsPlusNormal"/>
        <w:spacing w:before="220"/>
        <w:ind w:firstLine="540"/>
        <w:jc w:val="both"/>
      </w:pPr>
      <w:proofErr w:type="gramStart"/>
      <w:r>
        <w:t>В случае обжалования решений начальника Управления жалоба подается в Администрацию города Иванова на имя первого заместителя (заместителя) главы Администрации города Иванова, курирующего работу Управления, и рассматривается им. В случае обжалования решений заместителя главы Администрации города Иванова, курирующего работу Управления, жалоба подается в Администрацию города Иванова на имя Главы города Иванова и рассматривается им.</w:t>
      </w:r>
      <w:proofErr w:type="gramEnd"/>
    </w:p>
    <w:p w:rsidR="0038264C" w:rsidRDefault="0038264C">
      <w:pPr>
        <w:pStyle w:val="ConsPlusNormal"/>
        <w:spacing w:before="220"/>
        <w:ind w:firstLine="540"/>
        <w:jc w:val="both"/>
      </w:pPr>
      <w:r>
        <w:t>В случае обжалования решений, действий (бездействия) работников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города Иванова, курирующего работу многофункционального центра.</w:t>
      </w:r>
    </w:p>
    <w:p w:rsidR="0038264C" w:rsidRDefault="0038264C">
      <w:pPr>
        <w:pStyle w:val="ConsPlusNormal"/>
        <w:spacing w:before="220"/>
        <w:ind w:firstLine="540"/>
        <w:jc w:val="both"/>
      </w:pPr>
      <w:r>
        <w:t>Почтовый адрес для направления жалоб:</w:t>
      </w:r>
    </w:p>
    <w:p w:rsidR="0038264C" w:rsidRDefault="0038264C">
      <w:pPr>
        <w:pStyle w:val="ConsPlusNormal"/>
        <w:spacing w:before="220"/>
        <w:ind w:firstLine="540"/>
        <w:jc w:val="both"/>
      </w:pPr>
      <w:r>
        <w:t>153000, г. Иваново, Революции пл., д. 6.</w:t>
      </w:r>
    </w:p>
    <w:p w:rsidR="0038264C" w:rsidRDefault="0038264C">
      <w:pPr>
        <w:pStyle w:val="ConsPlusNormal"/>
        <w:spacing w:before="220"/>
        <w:ind w:firstLine="540"/>
        <w:jc w:val="both"/>
      </w:pPr>
      <w:r>
        <w:lastRenderedPageBreak/>
        <w:t xml:space="preserve">153012, г. Иваново, ул. </w:t>
      </w:r>
      <w:proofErr w:type="gramStart"/>
      <w:r>
        <w:t>Советская</w:t>
      </w:r>
      <w:proofErr w:type="gramEnd"/>
      <w:r>
        <w:t>, д. 25 (в случае направления жалоб на имя директора многофункционального центра).</w:t>
      </w:r>
    </w:p>
    <w:p w:rsidR="0038264C" w:rsidRDefault="0038264C">
      <w:pPr>
        <w:pStyle w:val="ConsPlusNormal"/>
        <w:spacing w:before="220"/>
        <w:ind w:firstLine="540"/>
        <w:jc w:val="both"/>
      </w:pPr>
      <w:r>
        <w:t>Адреса для направления жалоб в электронной форме:</w:t>
      </w:r>
    </w:p>
    <w:p w:rsidR="0038264C" w:rsidRDefault="0038264C">
      <w:pPr>
        <w:pStyle w:val="ConsPlusNormal"/>
        <w:spacing w:before="220"/>
        <w:ind w:firstLine="540"/>
        <w:jc w:val="both"/>
      </w:pPr>
      <w:r>
        <w:t>на имя начальника Управления: uags@ivgoradm.ru;</w:t>
      </w:r>
    </w:p>
    <w:p w:rsidR="0038264C" w:rsidRDefault="0038264C">
      <w:pPr>
        <w:pStyle w:val="ConsPlusNormal"/>
        <w:spacing w:before="220"/>
        <w:ind w:firstLine="540"/>
        <w:jc w:val="both"/>
      </w:pPr>
      <w:r>
        <w:t>на имя директора многофункционального центра: ivmfc@mail.ru;</w:t>
      </w:r>
    </w:p>
    <w:p w:rsidR="0038264C" w:rsidRDefault="0038264C">
      <w:pPr>
        <w:pStyle w:val="ConsPlusNormal"/>
        <w:spacing w:before="220"/>
        <w:ind w:firstLine="540"/>
        <w:jc w:val="both"/>
      </w:pPr>
      <w:r>
        <w:t>на имя заместителя главы Администрации города Иванова, курирующего работу Управления, и на имя заместителя главы Администрации города Иванова, курирующего работу многофункционального центра, на имя Главы города Иванова: https://ep.ivgoradm.ru, раздел "Электронная приемная";</w:t>
      </w:r>
    </w:p>
    <w:p w:rsidR="0038264C" w:rsidRDefault="0038264C">
      <w:pPr>
        <w:pStyle w:val="ConsPlusNormal"/>
        <w:spacing w:before="220"/>
        <w:ind w:firstLine="540"/>
        <w:jc w:val="both"/>
      </w:pPr>
      <w:r>
        <w:t>через Порталы: www.gosuslugi.ru, pgu.ivanovoobl.ru.</w:t>
      </w:r>
    </w:p>
    <w:p w:rsidR="0038264C" w:rsidRDefault="0038264C" w:rsidP="0038264C">
      <w:pPr>
        <w:pStyle w:val="ConsPlusNormal"/>
        <w:spacing w:before="220"/>
        <w:ind w:firstLine="540"/>
        <w:jc w:val="both"/>
      </w:pPr>
      <w:r>
        <w:t>5.3. Личный прием Заявителей осуществляется начальником Управления, первым заместителем (заместителем) главы Администрации города Иванова, курирующим работу Управления, заместителем главы Администрации города Иванова, курирующим работу многофункционального центра, вышестоящим должностным лицом Администрации города Иванова в соответствии с графиком.</w:t>
      </w:r>
    </w:p>
    <w:p w:rsidR="0038264C" w:rsidRDefault="0038264C">
      <w:pPr>
        <w:pStyle w:val="ConsPlusNormal"/>
        <w:spacing w:before="220"/>
        <w:ind w:firstLine="540"/>
        <w:jc w:val="both"/>
      </w:pPr>
      <w:r>
        <w:t>5.4. Жалоба должна содержать:</w:t>
      </w:r>
    </w:p>
    <w:p w:rsidR="0038264C" w:rsidRDefault="0038264C">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8264C" w:rsidRDefault="0038264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64C" w:rsidRDefault="0038264C">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8264C" w:rsidRDefault="0038264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8264C" w:rsidRDefault="0038264C">
      <w:pPr>
        <w:pStyle w:val="ConsPlusNormal"/>
        <w:spacing w:before="220"/>
        <w:ind w:firstLine="540"/>
        <w:jc w:val="both"/>
      </w:pPr>
      <w:r>
        <w:t xml:space="preserve">5.5. </w:t>
      </w:r>
      <w:proofErr w:type="gramStart"/>
      <w: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8264C" w:rsidRDefault="0038264C">
      <w:pPr>
        <w:pStyle w:val="ConsPlusNormal"/>
        <w:spacing w:before="220"/>
        <w:ind w:firstLine="540"/>
        <w:jc w:val="both"/>
      </w:pPr>
      <w:bookmarkStart w:id="34" w:name="P457"/>
      <w:bookmarkEnd w:id="34"/>
      <w:r>
        <w:t>5.6. По результатам рассмотрения жалобы принимается одно из следующих решений:</w:t>
      </w:r>
    </w:p>
    <w:p w:rsidR="0038264C" w:rsidRDefault="0038264C">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roofErr w:type="gramEnd"/>
    </w:p>
    <w:p w:rsidR="0038264C" w:rsidRDefault="0038264C">
      <w:pPr>
        <w:pStyle w:val="ConsPlusNormal"/>
        <w:spacing w:before="220"/>
        <w:ind w:firstLine="540"/>
        <w:jc w:val="both"/>
      </w:pPr>
      <w:r>
        <w:t>2) в удовлетворении жалобы отказывается.</w:t>
      </w:r>
    </w:p>
    <w:p w:rsidR="0038264C" w:rsidRDefault="0038264C">
      <w:pPr>
        <w:pStyle w:val="ConsPlusNormal"/>
        <w:spacing w:before="220"/>
        <w:ind w:firstLine="540"/>
        <w:jc w:val="both"/>
      </w:pPr>
      <w:bookmarkStart w:id="35" w:name="P463"/>
      <w:bookmarkEnd w:id="35"/>
      <w:r>
        <w:t xml:space="preserve">5.7. Не позднее дня, следующего за днем принятия решения, указанного в </w:t>
      </w:r>
      <w:hyperlink w:anchor="P457">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64C" w:rsidRDefault="0038264C">
      <w:pPr>
        <w:pStyle w:val="ConsPlusNormal"/>
        <w:spacing w:before="220"/>
        <w:ind w:firstLine="540"/>
        <w:jc w:val="both"/>
      </w:pPr>
      <w:r>
        <w:t xml:space="preserve">5.7.1. В случае признания жалобы подлежащей удовлетворению в ответе заявителю, указанном в </w:t>
      </w:r>
      <w:hyperlink w:anchor="P463">
        <w:r>
          <w:rPr>
            <w:color w:val="0000FF"/>
          </w:rPr>
          <w:t>пункте 5.7</w:t>
        </w:r>
      </w:hyperlink>
      <w:r>
        <w:t xml:space="preserve">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264C" w:rsidRDefault="0038264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w:t>
      </w:r>
      <w:hyperlink w:anchor="P463">
        <w:r>
          <w:rPr>
            <w:color w:val="0000FF"/>
          </w:rPr>
          <w:t>пункте 5.7</w:t>
        </w:r>
      </w:hyperlink>
      <w: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38264C" w:rsidRDefault="0038264C">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264C" w:rsidRDefault="0038264C">
      <w:pPr>
        <w:pStyle w:val="ConsPlusNormal"/>
        <w:jc w:val="both"/>
      </w:pPr>
      <w:r>
        <w:t xml:space="preserve">(в ред. </w:t>
      </w:r>
      <w:hyperlink r:id="rId84">
        <w:r>
          <w:rPr>
            <w:color w:val="0000FF"/>
          </w:rPr>
          <w:t>Постановления</w:t>
        </w:r>
      </w:hyperlink>
      <w:r>
        <w:t xml:space="preserve"> Администрации г. Иванова от 17.05.2018 N 623)</w:t>
      </w:r>
    </w:p>
    <w:p w:rsidR="0038264C" w:rsidRDefault="0038264C">
      <w:pPr>
        <w:pStyle w:val="ConsPlusNormal"/>
        <w:spacing w:before="220"/>
        <w:ind w:firstLine="540"/>
        <w:jc w:val="both"/>
      </w:pPr>
      <w:r>
        <w:t xml:space="preserve">5.9. Исключен. - </w:t>
      </w:r>
      <w:hyperlink r:id="rId85">
        <w:r>
          <w:rPr>
            <w:color w:val="0000FF"/>
          </w:rPr>
          <w:t>Постановление</w:t>
        </w:r>
      </w:hyperlink>
      <w:r>
        <w:t xml:space="preserve"> Администрации г. Иванова от 11.12.2018 N 1620.</w:t>
      </w:r>
    </w:p>
    <w:p w:rsidR="0038264C" w:rsidRDefault="0038264C">
      <w:pPr>
        <w:pStyle w:val="ConsPlusNormal"/>
        <w:spacing w:before="220"/>
        <w:ind w:firstLine="540"/>
        <w:jc w:val="both"/>
      </w:pPr>
      <w:r>
        <w:t xml:space="preserve">5.10. </w:t>
      </w:r>
      <w:proofErr w:type="gramStart"/>
      <w:r>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38264C" w:rsidRDefault="0038264C">
      <w:pPr>
        <w:pStyle w:val="ConsPlusNormal"/>
        <w:jc w:val="right"/>
      </w:pPr>
    </w:p>
    <w:p w:rsidR="0038264C" w:rsidRDefault="0038264C">
      <w:pPr>
        <w:pStyle w:val="ConsPlusNormal"/>
        <w:jc w:val="right"/>
      </w:pPr>
    </w:p>
    <w:p w:rsidR="0038264C" w:rsidRDefault="0038264C">
      <w:pPr>
        <w:pStyle w:val="ConsPlusNormal"/>
        <w:jc w:val="right"/>
      </w:pPr>
    </w:p>
    <w:p w:rsidR="0038264C" w:rsidRDefault="0038264C">
      <w:pPr>
        <w:pStyle w:val="ConsPlusNormal"/>
        <w:jc w:val="right"/>
      </w:pPr>
    </w:p>
    <w:p w:rsidR="0038264C" w:rsidRDefault="0038264C">
      <w:pPr>
        <w:pStyle w:val="ConsPlusNormal"/>
        <w:jc w:val="right"/>
      </w:pPr>
    </w:p>
    <w:p w:rsidR="0038264C" w:rsidRDefault="0038264C">
      <w:pPr>
        <w:pStyle w:val="ConsPlusNormal"/>
        <w:jc w:val="right"/>
        <w:outlineLvl w:val="1"/>
      </w:pPr>
      <w:r>
        <w:t>Приложение</w:t>
      </w:r>
    </w:p>
    <w:p w:rsidR="0038264C" w:rsidRDefault="0038264C">
      <w:pPr>
        <w:pStyle w:val="ConsPlusNormal"/>
        <w:jc w:val="right"/>
      </w:pPr>
      <w:r>
        <w:t>к административному регламенту</w:t>
      </w:r>
    </w:p>
    <w:p w:rsidR="0038264C" w:rsidRDefault="0038264C">
      <w:pPr>
        <w:pStyle w:val="ConsPlusNormal"/>
        <w:jc w:val="right"/>
      </w:pPr>
      <w:r>
        <w:t>предоставления муниципальной услуги</w:t>
      </w:r>
    </w:p>
    <w:p w:rsidR="0038264C" w:rsidRDefault="0038264C">
      <w:pPr>
        <w:pStyle w:val="ConsPlusNormal"/>
        <w:jc w:val="right"/>
      </w:pPr>
      <w:r>
        <w:t>"Предварительное согласование предоставления</w:t>
      </w:r>
    </w:p>
    <w:p w:rsidR="0038264C" w:rsidRDefault="0038264C">
      <w:pPr>
        <w:pStyle w:val="ConsPlusNormal"/>
        <w:jc w:val="right"/>
      </w:pPr>
      <w:r>
        <w:t>земельного участка, свободного от зданий, сооружений"</w:t>
      </w:r>
    </w:p>
    <w:p w:rsidR="0038264C" w:rsidRDefault="003826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64C">
        <w:tc>
          <w:tcPr>
            <w:tcW w:w="60" w:type="dxa"/>
            <w:tcBorders>
              <w:top w:val="nil"/>
              <w:left w:val="nil"/>
              <w:bottom w:val="nil"/>
              <w:right w:val="nil"/>
            </w:tcBorders>
            <w:shd w:val="clear" w:color="auto" w:fill="CED3F1"/>
            <w:tcMar>
              <w:top w:w="0" w:type="dxa"/>
              <w:left w:w="0" w:type="dxa"/>
              <w:bottom w:w="0" w:type="dxa"/>
              <w:right w:w="0" w:type="dxa"/>
            </w:tcMar>
          </w:tcPr>
          <w:p w:rsidR="0038264C" w:rsidRDefault="003826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64C" w:rsidRDefault="003826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64C" w:rsidRDefault="0038264C">
            <w:pPr>
              <w:pStyle w:val="ConsPlusNormal"/>
              <w:jc w:val="center"/>
            </w:pPr>
            <w:r>
              <w:rPr>
                <w:color w:val="392C69"/>
              </w:rPr>
              <w:t>Список изменяющих документов</w:t>
            </w:r>
          </w:p>
          <w:p w:rsidR="0038264C" w:rsidRDefault="0038264C">
            <w:pPr>
              <w:pStyle w:val="ConsPlusNormal"/>
              <w:jc w:val="center"/>
            </w:pPr>
            <w:proofErr w:type="gramStart"/>
            <w:r>
              <w:rPr>
                <w:color w:val="392C69"/>
              </w:rPr>
              <w:t xml:space="preserve">(в ред. Постановлений Администрации г. Иванова от 16.06.2017 </w:t>
            </w:r>
            <w:hyperlink r:id="rId86">
              <w:r>
                <w:rPr>
                  <w:color w:val="0000FF"/>
                </w:rPr>
                <w:t>N 815</w:t>
              </w:r>
            </w:hyperlink>
            <w:r>
              <w:rPr>
                <w:color w:val="392C69"/>
              </w:rPr>
              <w:t>,</w:t>
            </w:r>
            <w:proofErr w:type="gramEnd"/>
          </w:p>
          <w:p w:rsidR="0038264C" w:rsidRDefault="0038264C">
            <w:pPr>
              <w:pStyle w:val="ConsPlusNormal"/>
              <w:jc w:val="center"/>
            </w:pPr>
            <w:r>
              <w:rPr>
                <w:color w:val="392C69"/>
              </w:rPr>
              <w:t xml:space="preserve">от 17.05.2018 </w:t>
            </w:r>
            <w:hyperlink r:id="rId87">
              <w:r>
                <w:rPr>
                  <w:color w:val="0000FF"/>
                </w:rPr>
                <w:t>N 623</w:t>
              </w:r>
            </w:hyperlink>
            <w:r>
              <w:rPr>
                <w:color w:val="392C69"/>
              </w:rPr>
              <w:t xml:space="preserve">, от 12.03.2019 </w:t>
            </w:r>
            <w:hyperlink r:id="rId88">
              <w:r>
                <w:rPr>
                  <w:color w:val="0000FF"/>
                </w:rPr>
                <w:t>N 334</w:t>
              </w:r>
            </w:hyperlink>
            <w:r>
              <w:rPr>
                <w:color w:val="392C69"/>
              </w:rPr>
              <w:t xml:space="preserve">, от 22.07.2019 </w:t>
            </w:r>
            <w:hyperlink r:id="rId89">
              <w:r>
                <w:rPr>
                  <w:color w:val="0000FF"/>
                </w:rPr>
                <w:t>N 1016</w:t>
              </w:r>
            </w:hyperlink>
            <w:r>
              <w:rPr>
                <w:color w:val="392C69"/>
              </w:rPr>
              <w:t>,</w:t>
            </w:r>
          </w:p>
          <w:p w:rsidR="0038264C" w:rsidRDefault="0038264C">
            <w:pPr>
              <w:pStyle w:val="ConsPlusNormal"/>
              <w:jc w:val="center"/>
            </w:pPr>
            <w:r>
              <w:rPr>
                <w:color w:val="392C69"/>
              </w:rPr>
              <w:t xml:space="preserve">от 23.03.2023 </w:t>
            </w:r>
            <w:hyperlink r:id="rId90">
              <w:r>
                <w:rPr>
                  <w:color w:val="0000FF"/>
                </w:rPr>
                <w:t>N 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64C" w:rsidRDefault="0038264C">
            <w:pPr>
              <w:pStyle w:val="ConsPlusNormal"/>
            </w:pPr>
          </w:p>
        </w:tc>
      </w:tr>
    </w:tbl>
    <w:p w:rsidR="0038264C" w:rsidRDefault="0038264C">
      <w:pPr>
        <w:pStyle w:val="ConsPlusNormal"/>
        <w:jc w:val="right"/>
      </w:pPr>
    </w:p>
    <w:p w:rsidR="0038264C" w:rsidRDefault="0038264C">
      <w:pPr>
        <w:pStyle w:val="ConsPlusNonformat"/>
        <w:jc w:val="both"/>
      </w:pPr>
      <w:r>
        <w:t xml:space="preserve">                                    В управление архитектуры</w:t>
      </w:r>
    </w:p>
    <w:p w:rsidR="0038264C" w:rsidRDefault="0038264C">
      <w:pPr>
        <w:pStyle w:val="ConsPlusNonformat"/>
        <w:jc w:val="both"/>
      </w:pPr>
      <w:r>
        <w:t xml:space="preserve">                                    и градостроительства</w:t>
      </w:r>
    </w:p>
    <w:p w:rsidR="0038264C" w:rsidRDefault="0038264C">
      <w:pPr>
        <w:pStyle w:val="ConsPlusNonformat"/>
        <w:jc w:val="both"/>
      </w:pPr>
      <w:r>
        <w:t xml:space="preserve">                                    Администрации города Иванова</w:t>
      </w:r>
    </w:p>
    <w:p w:rsidR="0038264C" w:rsidRDefault="0038264C">
      <w:pPr>
        <w:pStyle w:val="ConsPlusNonformat"/>
        <w:jc w:val="both"/>
      </w:pPr>
      <w:r>
        <w:t xml:space="preserve">                                    От ____________________________________</w:t>
      </w:r>
    </w:p>
    <w:p w:rsidR="0038264C" w:rsidRDefault="0038264C">
      <w:pPr>
        <w:pStyle w:val="ConsPlusNonformat"/>
        <w:jc w:val="both"/>
      </w:pPr>
      <w:r>
        <w:t xml:space="preserve">                                        (наименование юридического лица)</w:t>
      </w:r>
    </w:p>
    <w:p w:rsidR="0038264C" w:rsidRDefault="0038264C">
      <w:pPr>
        <w:pStyle w:val="ConsPlusNonformat"/>
        <w:jc w:val="both"/>
      </w:pPr>
      <w:r>
        <w:lastRenderedPageBreak/>
        <w:t xml:space="preserve">                                    ИНН ______________ ЕГРЮЛ ______________</w:t>
      </w:r>
    </w:p>
    <w:p w:rsidR="0038264C" w:rsidRDefault="0038264C">
      <w:pPr>
        <w:pStyle w:val="ConsPlusNonformat"/>
        <w:jc w:val="both"/>
      </w:pPr>
      <w:r>
        <w:t xml:space="preserve">                                    Адрес: ________________________________</w:t>
      </w:r>
    </w:p>
    <w:p w:rsidR="0038264C" w:rsidRDefault="0038264C">
      <w:pPr>
        <w:pStyle w:val="ConsPlusNonformat"/>
        <w:jc w:val="both"/>
      </w:pPr>
      <w:r>
        <w:t xml:space="preserve">                                    _______________________________________</w:t>
      </w:r>
    </w:p>
    <w:p w:rsidR="0038264C" w:rsidRDefault="0038264C">
      <w:pPr>
        <w:pStyle w:val="ConsPlusNonformat"/>
        <w:jc w:val="both"/>
      </w:pPr>
      <w:r>
        <w:t xml:space="preserve">                                    Данные для связи с заявителем:</w:t>
      </w:r>
    </w:p>
    <w:p w:rsidR="0038264C" w:rsidRDefault="0038264C">
      <w:pPr>
        <w:pStyle w:val="ConsPlusNonformat"/>
        <w:jc w:val="both"/>
      </w:pPr>
      <w:r>
        <w:t xml:space="preserve">                                    _______________________________________</w:t>
      </w:r>
    </w:p>
    <w:p w:rsidR="0038264C" w:rsidRDefault="0038264C">
      <w:pPr>
        <w:pStyle w:val="ConsPlusNonformat"/>
        <w:jc w:val="both"/>
      </w:pPr>
      <w:r>
        <w:t xml:space="preserve">                                    _______________________________________</w:t>
      </w:r>
    </w:p>
    <w:p w:rsidR="0038264C" w:rsidRDefault="0038264C">
      <w:pPr>
        <w:pStyle w:val="ConsPlusNonformat"/>
        <w:jc w:val="both"/>
      </w:pPr>
      <w:r>
        <w:t xml:space="preserve">                                    _______________________________________</w:t>
      </w:r>
    </w:p>
    <w:p w:rsidR="0038264C" w:rsidRDefault="0038264C">
      <w:pPr>
        <w:pStyle w:val="ConsPlusNonformat"/>
        <w:jc w:val="both"/>
      </w:pPr>
      <w:r>
        <w:t xml:space="preserve">                                      </w:t>
      </w:r>
      <w:proofErr w:type="gramStart"/>
      <w:r>
        <w:t>(указываются почтовый адрес и (или)</w:t>
      </w:r>
      <w:proofErr w:type="gramEnd"/>
    </w:p>
    <w:p w:rsidR="0038264C" w:rsidRDefault="0038264C">
      <w:pPr>
        <w:pStyle w:val="ConsPlusNonformat"/>
        <w:jc w:val="both"/>
      </w:pPr>
      <w:r>
        <w:t xml:space="preserve">                                      адрес электронной почты, а также </w:t>
      </w:r>
      <w:proofErr w:type="gramStart"/>
      <w:r>
        <w:t>по</w:t>
      </w:r>
      <w:proofErr w:type="gramEnd"/>
    </w:p>
    <w:p w:rsidR="0038264C" w:rsidRDefault="0038264C">
      <w:pPr>
        <w:pStyle w:val="ConsPlusNonformat"/>
        <w:jc w:val="both"/>
      </w:pPr>
      <w:r>
        <w:t xml:space="preserve">                                         желанию контактный телефон)</w:t>
      </w:r>
    </w:p>
    <w:p w:rsidR="0038264C" w:rsidRDefault="0038264C">
      <w:pPr>
        <w:pStyle w:val="ConsPlusNonformat"/>
        <w:jc w:val="both"/>
      </w:pPr>
    </w:p>
    <w:p w:rsidR="0038264C" w:rsidRDefault="0038264C">
      <w:pPr>
        <w:pStyle w:val="ConsPlusNonformat"/>
        <w:jc w:val="both"/>
      </w:pPr>
      <w:r>
        <w:t xml:space="preserve">                                                                        или</w:t>
      </w:r>
    </w:p>
    <w:p w:rsidR="0038264C" w:rsidRDefault="0038264C">
      <w:pPr>
        <w:pStyle w:val="ConsPlusNonformat"/>
        <w:jc w:val="both"/>
      </w:pPr>
    </w:p>
    <w:p w:rsidR="0038264C" w:rsidRDefault="0038264C">
      <w:pPr>
        <w:pStyle w:val="ConsPlusNonformat"/>
        <w:jc w:val="both"/>
      </w:pPr>
      <w:r>
        <w:t xml:space="preserve">                                    От ____________________________________</w:t>
      </w:r>
    </w:p>
    <w:p w:rsidR="0038264C" w:rsidRDefault="0038264C">
      <w:pPr>
        <w:pStyle w:val="ConsPlusNonformat"/>
        <w:jc w:val="both"/>
      </w:pPr>
      <w:r>
        <w:t xml:space="preserve">                                               (Ф.И.О. полностью)</w:t>
      </w:r>
    </w:p>
    <w:p w:rsidR="0038264C" w:rsidRDefault="0038264C">
      <w:pPr>
        <w:pStyle w:val="ConsPlusNonformat"/>
        <w:jc w:val="both"/>
      </w:pPr>
      <w:r>
        <w:t xml:space="preserve">                                    Паспорт: серия _________ номер ________</w:t>
      </w:r>
    </w:p>
    <w:p w:rsidR="0038264C" w:rsidRDefault="0038264C">
      <w:pPr>
        <w:pStyle w:val="ConsPlusNonformat"/>
        <w:jc w:val="both"/>
      </w:pPr>
      <w:r>
        <w:t xml:space="preserve">                                    Кем </w:t>
      </w:r>
      <w:proofErr w:type="gramStart"/>
      <w:r>
        <w:t>выдан</w:t>
      </w:r>
      <w:proofErr w:type="gramEnd"/>
      <w:r>
        <w:t xml:space="preserve"> _____________________________</w:t>
      </w:r>
    </w:p>
    <w:p w:rsidR="0038264C" w:rsidRDefault="0038264C">
      <w:pPr>
        <w:pStyle w:val="ConsPlusNonformat"/>
        <w:jc w:val="both"/>
      </w:pPr>
      <w:r>
        <w:t xml:space="preserve">                                    Когда выдан ___________________________</w:t>
      </w:r>
    </w:p>
    <w:p w:rsidR="0038264C" w:rsidRDefault="0038264C">
      <w:pPr>
        <w:pStyle w:val="ConsPlusNonformat"/>
        <w:jc w:val="both"/>
      </w:pPr>
      <w:r>
        <w:t xml:space="preserve">                                    Почтовый адрес: _______________________</w:t>
      </w:r>
    </w:p>
    <w:p w:rsidR="0038264C" w:rsidRDefault="0038264C">
      <w:pPr>
        <w:pStyle w:val="ConsPlusNonformat"/>
        <w:jc w:val="both"/>
      </w:pPr>
      <w:r>
        <w:t xml:space="preserve">                                    _______________________________________</w:t>
      </w:r>
    </w:p>
    <w:p w:rsidR="0038264C" w:rsidRDefault="0038264C">
      <w:pPr>
        <w:pStyle w:val="ConsPlusNonformat"/>
        <w:jc w:val="both"/>
      </w:pPr>
      <w:r>
        <w:t xml:space="preserve">                                    Данные для связи с заявителем:</w:t>
      </w:r>
    </w:p>
    <w:p w:rsidR="0038264C" w:rsidRDefault="0038264C">
      <w:pPr>
        <w:pStyle w:val="ConsPlusNonformat"/>
        <w:jc w:val="both"/>
      </w:pPr>
      <w:r>
        <w:t xml:space="preserve">                                    _______________________________________</w:t>
      </w:r>
    </w:p>
    <w:p w:rsidR="0038264C" w:rsidRDefault="0038264C">
      <w:pPr>
        <w:pStyle w:val="ConsPlusNonformat"/>
        <w:jc w:val="both"/>
      </w:pPr>
      <w:r>
        <w:t xml:space="preserve">                                    _______________________________________</w:t>
      </w:r>
    </w:p>
    <w:p w:rsidR="0038264C" w:rsidRDefault="0038264C">
      <w:pPr>
        <w:pStyle w:val="ConsPlusNonformat"/>
        <w:jc w:val="both"/>
      </w:pPr>
      <w:r>
        <w:t xml:space="preserve">                                    _______________________________________</w:t>
      </w:r>
    </w:p>
    <w:p w:rsidR="0038264C" w:rsidRDefault="0038264C">
      <w:pPr>
        <w:pStyle w:val="ConsPlusNonformat"/>
        <w:jc w:val="both"/>
      </w:pPr>
      <w:r>
        <w:t xml:space="preserve">                                      </w:t>
      </w:r>
      <w:proofErr w:type="gramStart"/>
      <w:r>
        <w:t>(указываются почтовый адрес и (или)</w:t>
      </w:r>
      <w:proofErr w:type="gramEnd"/>
    </w:p>
    <w:p w:rsidR="0038264C" w:rsidRDefault="0038264C">
      <w:pPr>
        <w:pStyle w:val="ConsPlusNonformat"/>
        <w:jc w:val="both"/>
      </w:pPr>
      <w:r>
        <w:t xml:space="preserve">                                      адрес электронной почты, а также </w:t>
      </w:r>
      <w:proofErr w:type="gramStart"/>
      <w:r>
        <w:t>по</w:t>
      </w:r>
      <w:proofErr w:type="gramEnd"/>
    </w:p>
    <w:p w:rsidR="0038264C" w:rsidRDefault="0038264C">
      <w:pPr>
        <w:pStyle w:val="ConsPlusNonformat"/>
        <w:jc w:val="both"/>
      </w:pPr>
      <w:r>
        <w:t xml:space="preserve">                                          желанию контактный телефон)</w:t>
      </w:r>
    </w:p>
    <w:p w:rsidR="0038264C" w:rsidRDefault="0038264C">
      <w:pPr>
        <w:pStyle w:val="ConsPlusNonformat"/>
        <w:jc w:val="both"/>
      </w:pPr>
    </w:p>
    <w:p w:rsidR="0038264C" w:rsidRDefault="0038264C">
      <w:pPr>
        <w:pStyle w:val="ConsPlusNonformat"/>
        <w:jc w:val="both"/>
      </w:pPr>
      <w:bookmarkStart w:id="36" w:name="P519"/>
      <w:bookmarkEnd w:id="36"/>
      <w:r>
        <w:t xml:space="preserve">                                 ЗАЯВЛЕНИЕ</w:t>
      </w:r>
    </w:p>
    <w:p w:rsidR="0038264C" w:rsidRDefault="0038264C">
      <w:pPr>
        <w:pStyle w:val="ConsPlusNonformat"/>
        <w:jc w:val="both"/>
      </w:pPr>
    </w:p>
    <w:p w:rsidR="0038264C" w:rsidRDefault="0038264C">
      <w:pPr>
        <w:pStyle w:val="ConsPlusNonformat"/>
        <w:jc w:val="both"/>
      </w:pPr>
      <w:r>
        <w:t xml:space="preserve">    В целях _______________________________________________________________</w:t>
      </w:r>
    </w:p>
    <w:p w:rsidR="0038264C" w:rsidRDefault="0038264C">
      <w:pPr>
        <w:pStyle w:val="ConsPlusNonformat"/>
        <w:jc w:val="both"/>
      </w:pPr>
      <w:r>
        <w:t>на основании ______________________________________________________________</w:t>
      </w:r>
    </w:p>
    <w:p w:rsidR="0038264C" w:rsidRDefault="0038264C">
      <w:pPr>
        <w:pStyle w:val="ConsPlusNonformat"/>
        <w:jc w:val="both"/>
      </w:pPr>
      <w:r>
        <w:t xml:space="preserve">               </w:t>
      </w:r>
      <w:proofErr w:type="gramStart"/>
      <w:r>
        <w:t>(указываются основания предоставления земельного участка без</w:t>
      </w:r>
      <w:proofErr w:type="gramEnd"/>
    </w:p>
    <w:p w:rsidR="0038264C" w:rsidRDefault="0038264C">
      <w:pPr>
        <w:pStyle w:val="ConsPlusNonformat"/>
        <w:jc w:val="both"/>
      </w:pPr>
      <w:r>
        <w:t xml:space="preserve">                                проведения торгов)</w:t>
      </w:r>
    </w:p>
    <w:p w:rsidR="0038264C" w:rsidRDefault="0038264C">
      <w:pPr>
        <w:pStyle w:val="ConsPlusNonformat"/>
        <w:jc w:val="both"/>
      </w:pPr>
      <w:r>
        <w:t>прошу   предварительно   согласовать   предоставление   земельного  участка</w:t>
      </w:r>
    </w:p>
    <w:p w:rsidR="0038264C" w:rsidRDefault="0038264C">
      <w:pPr>
        <w:pStyle w:val="ConsPlusNonformat"/>
        <w:jc w:val="both"/>
      </w:pPr>
      <w:r>
        <w:t>(земельных участков)</w:t>
      </w:r>
    </w:p>
    <w:p w:rsidR="0038264C" w:rsidRDefault="0038264C">
      <w:pPr>
        <w:pStyle w:val="ConsPlusNonformat"/>
        <w:jc w:val="both"/>
      </w:pPr>
      <w:r>
        <w:t xml:space="preserve">и  утвердить  схему расположения земельного участка (земельных участков) </w:t>
      </w:r>
      <w:proofErr w:type="gramStart"/>
      <w:r>
        <w:t>на</w:t>
      </w:r>
      <w:proofErr w:type="gramEnd"/>
    </w:p>
    <w:p w:rsidR="0038264C" w:rsidRDefault="0038264C">
      <w:pPr>
        <w:pStyle w:val="ConsPlusNonformat"/>
        <w:jc w:val="both"/>
      </w:pPr>
      <w:r>
        <w:t>кадастровом</w:t>
      </w:r>
    </w:p>
    <w:p w:rsidR="0038264C" w:rsidRDefault="0038264C">
      <w:pPr>
        <w:pStyle w:val="ConsPlusNonformat"/>
        <w:jc w:val="both"/>
      </w:pPr>
      <w:r>
        <w:t xml:space="preserve">     </w:t>
      </w:r>
      <w:proofErr w:type="gramStart"/>
      <w:r>
        <w:t>(указывается в случае, если земельный участок необходимо образовать</w:t>
      </w:r>
      <w:proofErr w:type="gramEnd"/>
    </w:p>
    <w:p w:rsidR="0038264C" w:rsidRDefault="0038264C">
      <w:pPr>
        <w:pStyle w:val="ConsPlusNonformat"/>
        <w:jc w:val="both"/>
      </w:pPr>
      <w:r>
        <w:t xml:space="preserve">         в соответствии со схемой расположения земельного участка</w:t>
      </w:r>
    </w:p>
    <w:p w:rsidR="0038264C" w:rsidRDefault="0038264C">
      <w:pPr>
        <w:pStyle w:val="ConsPlusNonformat"/>
        <w:jc w:val="both"/>
      </w:pPr>
      <w:r>
        <w:t xml:space="preserve">           (земельных участков) на кадастровом плане территории)</w:t>
      </w:r>
    </w:p>
    <w:p w:rsidR="0038264C" w:rsidRDefault="0038264C">
      <w:pPr>
        <w:pStyle w:val="ConsPlusNonformat"/>
        <w:jc w:val="both"/>
      </w:pPr>
      <w:proofErr w:type="gramStart"/>
      <w:r>
        <w:t>плане</w:t>
      </w:r>
      <w:proofErr w:type="gramEnd"/>
      <w:r>
        <w:t xml:space="preserve"> территории:</w:t>
      </w:r>
    </w:p>
    <w:p w:rsidR="0038264C" w:rsidRDefault="0038264C">
      <w:pPr>
        <w:pStyle w:val="ConsPlusNonformat"/>
        <w:jc w:val="both"/>
      </w:pPr>
      <w:r>
        <w:t>местоположение: __________________________________________________________,</w:t>
      </w:r>
    </w:p>
    <w:p w:rsidR="0038264C" w:rsidRDefault="0038264C">
      <w:pPr>
        <w:pStyle w:val="ConsPlusNonformat"/>
        <w:jc w:val="both"/>
      </w:pPr>
      <w:r>
        <w:t xml:space="preserve">         (указывается адрес или описание местоположения земельного участка)</w:t>
      </w:r>
    </w:p>
    <w:p w:rsidR="0038264C" w:rsidRDefault="0038264C">
      <w:pPr>
        <w:pStyle w:val="ConsPlusNonformat"/>
        <w:jc w:val="both"/>
      </w:pPr>
      <w:r>
        <w:t>площадью ___________________________________________________________ кв. м,</w:t>
      </w:r>
    </w:p>
    <w:p w:rsidR="0038264C" w:rsidRDefault="0038264C">
      <w:pPr>
        <w:pStyle w:val="ConsPlusNonformat"/>
        <w:jc w:val="both"/>
      </w:pPr>
      <w:r>
        <w:t xml:space="preserve">                  (указывается ориентировочная площадь)</w:t>
      </w:r>
    </w:p>
    <w:p w:rsidR="0038264C" w:rsidRDefault="0038264C">
      <w:pPr>
        <w:pStyle w:val="ConsPlusNonformat"/>
        <w:jc w:val="both"/>
      </w:pPr>
      <w:r>
        <w:t>кадастровый номер ________________________________________________________,</w:t>
      </w:r>
    </w:p>
    <w:p w:rsidR="0038264C" w:rsidRDefault="0038264C">
      <w:pPr>
        <w:pStyle w:val="ConsPlusNonformat"/>
        <w:jc w:val="both"/>
      </w:pPr>
      <w:r>
        <w:t xml:space="preserve">            </w:t>
      </w:r>
      <w:proofErr w:type="gramStart"/>
      <w:r>
        <w:t>(указывается, если границы такого земельного участка подлежат</w:t>
      </w:r>
      <w:proofErr w:type="gramEnd"/>
    </w:p>
    <w:p w:rsidR="0038264C" w:rsidRDefault="0038264C">
      <w:pPr>
        <w:pStyle w:val="ConsPlusNonformat"/>
        <w:jc w:val="both"/>
      </w:pPr>
      <w:r>
        <w:t xml:space="preserve">             уточнению в соответствии с Федеральным </w:t>
      </w:r>
      <w:hyperlink r:id="rId91">
        <w:r>
          <w:rPr>
            <w:color w:val="0000FF"/>
          </w:rPr>
          <w:t>законом</w:t>
        </w:r>
      </w:hyperlink>
      <w:r>
        <w:t xml:space="preserve"> от 13.07.2015</w:t>
      </w:r>
    </w:p>
    <w:p w:rsidR="0038264C" w:rsidRDefault="0038264C">
      <w:pPr>
        <w:pStyle w:val="ConsPlusNonformat"/>
        <w:jc w:val="both"/>
      </w:pPr>
      <w:r>
        <w:t xml:space="preserve">                </w:t>
      </w:r>
      <w:proofErr w:type="gramStart"/>
      <w:r>
        <w:t>N 218-ФЗ "О государственной регистрации недвижимости")</w:t>
      </w:r>
      <w:proofErr w:type="gramEnd"/>
    </w:p>
    <w:p w:rsidR="0038264C" w:rsidRDefault="0038264C">
      <w:pPr>
        <w:pStyle w:val="ConsPlusNonformat"/>
        <w:jc w:val="both"/>
      </w:pPr>
      <w:r>
        <w:t>вид права &lt;*&gt;: ___________________________________________________________,</w:t>
      </w:r>
    </w:p>
    <w:p w:rsidR="0038264C" w:rsidRDefault="0038264C">
      <w:pPr>
        <w:pStyle w:val="ConsPlusNonformat"/>
        <w:jc w:val="both"/>
      </w:pPr>
      <w:r>
        <w:t>реквизиты решения &lt;**&gt;: __________________________________________________.</w:t>
      </w:r>
    </w:p>
    <w:p w:rsidR="0038264C" w:rsidRDefault="0038264C">
      <w:pPr>
        <w:pStyle w:val="ConsPlusNonformat"/>
        <w:jc w:val="both"/>
      </w:pPr>
    </w:p>
    <w:p w:rsidR="0038264C" w:rsidRDefault="0038264C">
      <w:pPr>
        <w:pStyle w:val="ConsPlusNonformat"/>
        <w:jc w:val="both"/>
      </w:pPr>
      <w:r>
        <w:t>Приложения:</w:t>
      </w:r>
    </w:p>
    <w:p w:rsidR="0038264C" w:rsidRDefault="0038264C">
      <w:pPr>
        <w:pStyle w:val="ConsPlusNonformat"/>
        <w:jc w:val="both"/>
      </w:pPr>
      <w:r>
        <w:t>1. ________________________________________________________________________</w:t>
      </w:r>
    </w:p>
    <w:p w:rsidR="0038264C" w:rsidRDefault="0038264C">
      <w:pPr>
        <w:pStyle w:val="ConsPlusNonformat"/>
        <w:jc w:val="both"/>
      </w:pPr>
      <w:r>
        <w:t>2. ________________________________________________________________________</w:t>
      </w:r>
    </w:p>
    <w:p w:rsidR="0038264C" w:rsidRDefault="0038264C">
      <w:pPr>
        <w:pStyle w:val="ConsPlusNonformat"/>
        <w:jc w:val="both"/>
      </w:pPr>
    </w:p>
    <w:p w:rsidR="0038264C" w:rsidRDefault="0038264C">
      <w:pPr>
        <w:pStyle w:val="ConsPlusNonformat"/>
        <w:jc w:val="both"/>
      </w:pPr>
      <w:r>
        <w:t>"____" ________ 20__ г.                  __________________________________</w:t>
      </w:r>
    </w:p>
    <w:p w:rsidR="0038264C" w:rsidRDefault="0038264C">
      <w:pPr>
        <w:pStyle w:val="ConsPlusNonformat"/>
        <w:jc w:val="both"/>
      </w:pPr>
      <w:r>
        <w:t xml:space="preserve">                                         (подпись заявителя с расшифровкой)</w:t>
      </w:r>
    </w:p>
    <w:p w:rsidR="0038264C" w:rsidRDefault="0038264C">
      <w:pPr>
        <w:pStyle w:val="ConsPlusNonformat"/>
        <w:jc w:val="both"/>
      </w:pPr>
      <w:r>
        <w:t xml:space="preserve">    --------------------------------</w:t>
      </w:r>
    </w:p>
    <w:p w:rsidR="0038264C" w:rsidRDefault="0038264C">
      <w:pPr>
        <w:pStyle w:val="ConsPlusNonformat"/>
        <w:jc w:val="both"/>
      </w:pPr>
      <w:r>
        <w:t xml:space="preserve">    &lt;*&gt;  -  вид  права,  на  котором  заявитель желает приобрести земельный</w:t>
      </w:r>
    </w:p>
    <w:p w:rsidR="0038264C" w:rsidRDefault="0038264C">
      <w:pPr>
        <w:pStyle w:val="ConsPlusNonformat"/>
        <w:jc w:val="both"/>
      </w:pPr>
      <w:r>
        <w:t>участок,  если  предоставление  земельного  участка  возможно на нескольких</w:t>
      </w:r>
    </w:p>
    <w:p w:rsidR="0038264C" w:rsidRDefault="0038264C">
      <w:pPr>
        <w:pStyle w:val="ConsPlusNonformat"/>
        <w:jc w:val="both"/>
      </w:pPr>
      <w:proofErr w:type="gramStart"/>
      <w:r>
        <w:t>видах</w:t>
      </w:r>
      <w:proofErr w:type="gramEnd"/>
      <w:r>
        <w:t xml:space="preserve"> прав;</w:t>
      </w:r>
    </w:p>
    <w:p w:rsidR="0038264C" w:rsidRDefault="0038264C">
      <w:pPr>
        <w:pStyle w:val="ConsPlusNonformat"/>
        <w:jc w:val="both"/>
      </w:pPr>
      <w:r>
        <w:t xml:space="preserve">    &lt;**&gt; - реквизиты решения:</w:t>
      </w:r>
    </w:p>
    <w:p w:rsidR="0038264C" w:rsidRDefault="0038264C">
      <w:pPr>
        <w:pStyle w:val="ConsPlusNonformat"/>
        <w:jc w:val="both"/>
      </w:pPr>
      <w:r>
        <w:lastRenderedPageBreak/>
        <w:t xml:space="preserve">    -   об  утверждении  проекта  межевания  территории,  если  образование</w:t>
      </w:r>
    </w:p>
    <w:p w:rsidR="0038264C" w:rsidRDefault="0038264C">
      <w:pPr>
        <w:pStyle w:val="ConsPlusNonformat"/>
        <w:jc w:val="both"/>
      </w:pPr>
      <w:r>
        <w:t>испрашиваемого земельного участка предусмотрено указанным проектом;</w:t>
      </w:r>
    </w:p>
    <w:p w:rsidR="0038264C" w:rsidRDefault="0038264C">
      <w:pPr>
        <w:pStyle w:val="ConsPlusNonformat"/>
        <w:jc w:val="both"/>
      </w:pPr>
      <w:r>
        <w:t xml:space="preserve">    - об изъятии земельного  участка  для </w:t>
      </w:r>
      <w:proofErr w:type="gramStart"/>
      <w:r>
        <w:t>государственных</w:t>
      </w:r>
      <w:proofErr w:type="gramEnd"/>
      <w:r>
        <w:t xml:space="preserve"> или муниципальных</w:t>
      </w:r>
    </w:p>
    <w:p w:rsidR="0038264C" w:rsidRDefault="0038264C">
      <w:pPr>
        <w:pStyle w:val="ConsPlusNonformat"/>
        <w:jc w:val="both"/>
      </w:pPr>
      <w:r>
        <w:t xml:space="preserve">нужд, в случае если  земельный участок  предоставляется  взамен  </w:t>
      </w:r>
      <w:proofErr w:type="gramStart"/>
      <w:r>
        <w:t>земельного</w:t>
      </w:r>
      <w:proofErr w:type="gramEnd"/>
    </w:p>
    <w:p w:rsidR="0038264C" w:rsidRDefault="0038264C">
      <w:pPr>
        <w:pStyle w:val="ConsPlusNonformat"/>
        <w:jc w:val="both"/>
      </w:pPr>
      <w:r>
        <w:t>участка, изымаемого для государственных или муниципальных нужд;</w:t>
      </w:r>
    </w:p>
    <w:p w:rsidR="0038264C" w:rsidRDefault="0038264C">
      <w:pPr>
        <w:pStyle w:val="ConsPlusNonformat"/>
        <w:jc w:val="both"/>
      </w:pPr>
      <w:r>
        <w:t xml:space="preserve">    -  об  утверждении  документа  территориального  планирования  и  (или)</w:t>
      </w:r>
    </w:p>
    <w:p w:rsidR="0038264C" w:rsidRDefault="0038264C">
      <w:pPr>
        <w:pStyle w:val="ConsPlusNonformat"/>
        <w:jc w:val="both"/>
      </w:pPr>
      <w:r>
        <w:t>проекта   планировки   территории,   в   случае   если   земельный  участок</w:t>
      </w:r>
    </w:p>
    <w:p w:rsidR="0038264C" w:rsidRDefault="0038264C">
      <w:pPr>
        <w:pStyle w:val="ConsPlusNonformat"/>
        <w:jc w:val="both"/>
      </w:pPr>
      <w:r>
        <w:t xml:space="preserve">предоставляется   для   размещения   объектов,  предусмотренных  </w:t>
      </w:r>
      <w:proofErr w:type="gramStart"/>
      <w:r>
        <w:t>указанными</w:t>
      </w:r>
      <w:proofErr w:type="gramEnd"/>
    </w:p>
    <w:p w:rsidR="0038264C" w:rsidRDefault="0038264C">
      <w:pPr>
        <w:pStyle w:val="ConsPlusNonformat"/>
        <w:jc w:val="both"/>
      </w:pPr>
      <w:r>
        <w:t>документом и (или) проектом.</w:t>
      </w:r>
    </w:p>
    <w:p w:rsidR="0038264C" w:rsidRDefault="0038264C">
      <w:pPr>
        <w:pStyle w:val="ConsPlusNormal"/>
        <w:jc w:val="right"/>
      </w:pPr>
    </w:p>
    <w:p w:rsidR="0038264C" w:rsidRDefault="0038264C">
      <w:pPr>
        <w:pStyle w:val="ConsPlusNormal"/>
        <w:jc w:val="both"/>
      </w:pPr>
    </w:p>
    <w:p w:rsidR="0038264C" w:rsidRDefault="0038264C">
      <w:pPr>
        <w:pStyle w:val="ConsPlusNormal"/>
        <w:pBdr>
          <w:bottom w:val="single" w:sz="6" w:space="0" w:color="auto"/>
        </w:pBdr>
        <w:spacing w:before="100" w:after="100"/>
        <w:jc w:val="both"/>
        <w:rPr>
          <w:sz w:val="2"/>
          <w:szCs w:val="2"/>
        </w:rPr>
      </w:pPr>
    </w:p>
    <w:p w:rsidR="006E0A21" w:rsidRDefault="006E0A21"/>
    <w:sectPr w:rsidR="006E0A21" w:rsidSect="00993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4C"/>
    <w:rsid w:val="0038264C"/>
    <w:rsid w:val="006E0A21"/>
    <w:rsid w:val="00BA5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6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26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26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26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26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26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26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264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82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2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6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26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26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26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26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26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26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264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82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2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24&amp;n=140659&amp;dst=100005" TargetMode="External"/><Relationship Id="rId18" Type="http://schemas.openxmlformats.org/officeDocument/2006/relationships/hyperlink" Target="https://login.consultant.ru/link/?req=doc&amp;base=RLAW224&amp;n=181581&amp;dst=100005" TargetMode="External"/><Relationship Id="rId26" Type="http://schemas.openxmlformats.org/officeDocument/2006/relationships/hyperlink" Target="https://login.consultant.ru/link/?req=doc&amp;base=RLAW224&amp;n=111028&amp;dst=100005" TargetMode="External"/><Relationship Id="rId39" Type="http://schemas.openxmlformats.org/officeDocument/2006/relationships/hyperlink" Target="https://login.consultant.ru/link/?req=doc&amp;base=LAW&amp;n=452774" TargetMode="External"/><Relationship Id="rId21" Type="http://schemas.openxmlformats.org/officeDocument/2006/relationships/hyperlink" Target="https://login.consultant.ru/link/?req=doc&amp;base=RLAW224&amp;n=179010&amp;dst=101203" TargetMode="External"/><Relationship Id="rId34" Type="http://schemas.openxmlformats.org/officeDocument/2006/relationships/hyperlink" Target="https://login.consultant.ru/link/?req=doc&amp;base=RLAW224&amp;n=146956&amp;dst=100005" TargetMode="External"/><Relationship Id="rId42" Type="http://schemas.openxmlformats.org/officeDocument/2006/relationships/hyperlink" Target="https://login.consultant.ru/link/?req=doc&amp;base=LAW&amp;n=437094" TargetMode="External"/><Relationship Id="rId47" Type="http://schemas.openxmlformats.org/officeDocument/2006/relationships/hyperlink" Target="https://login.consultant.ru/link/?req=doc&amp;base=LAW&amp;n=453313" TargetMode="External"/><Relationship Id="rId50" Type="http://schemas.openxmlformats.org/officeDocument/2006/relationships/hyperlink" Target="https://login.consultant.ru/link/?req=doc&amp;base=LAW&amp;n=452774" TargetMode="External"/><Relationship Id="rId55" Type="http://schemas.openxmlformats.org/officeDocument/2006/relationships/hyperlink" Target="https://login.consultant.ru/link/?req=doc&amp;base=LAW&amp;n=376140" TargetMode="External"/><Relationship Id="rId63" Type="http://schemas.openxmlformats.org/officeDocument/2006/relationships/hyperlink" Target="https://login.consultant.ru/link/?req=doc&amp;base=LAW&amp;n=462224&amp;dst=100012" TargetMode="External"/><Relationship Id="rId68" Type="http://schemas.openxmlformats.org/officeDocument/2006/relationships/hyperlink" Target="https://login.consultant.ru/link/?req=doc&amp;base=LAW&amp;n=452764&amp;dst=824" TargetMode="External"/><Relationship Id="rId76" Type="http://schemas.openxmlformats.org/officeDocument/2006/relationships/hyperlink" Target="https://login.consultant.ru/link/?req=doc&amp;base=RLAW224&amp;n=146956&amp;dst=100007" TargetMode="External"/><Relationship Id="rId84" Type="http://schemas.openxmlformats.org/officeDocument/2006/relationships/hyperlink" Target="https://login.consultant.ru/link/?req=doc&amp;base=RLAW224&amp;n=128272&amp;dst=100047" TargetMode="External"/><Relationship Id="rId89" Type="http://schemas.openxmlformats.org/officeDocument/2006/relationships/hyperlink" Target="https://login.consultant.ru/link/?req=doc&amp;base=RLAW224&amp;n=140659&amp;dst=100026" TargetMode="External"/><Relationship Id="rId7" Type="http://schemas.openxmlformats.org/officeDocument/2006/relationships/hyperlink" Target="https://login.consultant.ru/link/?req=doc&amp;base=RLAW224&amp;n=111028&amp;dst=100005" TargetMode="External"/><Relationship Id="rId71" Type="http://schemas.openxmlformats.org/officeDocument/2006/relationships/hyperlink" Target="https://login.consultant.ru/link/?req=doc&amp;base=LAW&amp;n=452764&amp;dst=833"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LAW224&amp;n=170344&amp;dst=100005" TargetMode="External"/><Relationship Id="rId29" Type="http://schemas.openxmlformats.org/officeDocument/2006/relationships/hyperlink" Target="https://login.consultant.ru/link/?req=doc&amp;base=RLAW224&amp;n=128272&amp;dst=100005" TargetMode="External"/><Relationship Id="rId11" Type="http://schemas.openxmlformats.org/officeDocument/2006/relationships/hyperlink" Target="https://login.consultant.ru/link/?req=doc&amp;base=RLAW224&amp;n=134295&amp;dst=100005" TargetMode="External"/><Relationship Id="rId24" Type="http://schemas.openxmlformats.org/officeDocument/2006/relationships/hyperlink" Target="https://login.consultant.ru/link/?req=doc&amp;base=RLAW224&amp;n=99553&amp;dst=100005" TargetMode="External"/><Relationship Id="rId32" Type="http://schemas.openxmlformats.org/officeDocument/2006/relationships/hyperlink" Target="https://login.consultant.ru/link/?req=doc&amp;base=RLAW224&amp;n=140659&amp;dst=100005" TargetMode="External"/><Relationship Id="rId37" Type="http://schemas.openxmlformats.org/officeDocument/2006/relationships/hyperlink" Target="https://login.consultant.ru/link/?req=doc&amp;base=RLAW224&amp;n=181581&amp;dst=100005" TargetMode="External"/><Relationship Id="rId40" Type="http://schemas.openxmlformats.org/officeDocument/2006/relationships/hyperlink" Target="https://login.consultant.ru/link/?req=doc&amp;base=LAW&amp;n=452991" TargetMode="External"/><Relationship Id="rId45" Type="http://schemas.openxmlformats.org/officeDocument/2006/relationships/hyperlink" Target="https://login.consultant.ru/link/?req=doc&amp;base=LAW&amp;n=452750" TargetMode="External"/><Relationship Id="rId53" Type="http://schemas.openxmlformats.org/officeDocument/2006/relationships/hyperlink" Target="https://login.consultant.ru/link/?req=doc&amp;base=LAW&amp;n=418348" TargetMode="External"/><Relationship Id="rId58" Type="http://schemas.openxmlformats.org/officeDocument/2006/relationships/hyperlink" Target="https://login.consultant.ru/link/?req=doc&amp;base=RLAW224&amp;n=179010" TargetMode="External"/><Relationship Id="rId66" Type="http://schemas.openxmlformats.org/officeDocument/2006/relationships/hyperlink" Target="https://login.consultant.ru/link/?req=doc&amp;base=LAW&amp;n=452764&amp;dst=165" TargetMode="External"/><Relationship Id="rId74" Type="http://schemas.openxmlformats.org/officeDocument/2006/relationships/hyperlink" Target="https://login.consultant.ru/link/?req=doc&amp;base=LAW&amp;n=452764&amp;dst=812" TargetMode="External"/><Relationship Id="rId79" Type="http://schemas.openxmlformats.org/officeDocument/2006/relationships/hyperlink" Target="https://login.consultant.ru/link/?req=doc&amp;base=RLAW224&amp;n=179010" TargetMode="External"/><Relationship Id="rId87" Type="http://schemas.openxmlformats.org/officeDocument/2006/relationships/hyperlink" Target="https://login.consultant.ru/link/?req=doc&amp;base=RLAW224&amp;n=128272&amp;dst=100048" TargetMode="External"/><Relationship Id="rId5" Type="http://schemas.openxmlformats.org/officeDocument/2006/relationships/hyperlink" Target="https://login.consultant.ru/link/?req=doc&amp;base=RLAW224&amp;n=99553&amp;dst=100005" TargetMode="External"/><Relationship Id="rId61" Type="http://schemas.openxmlformats.org/officeDocument/2006/relationships/hyperlink" Target="https://login.consultant.ru/link/?req=doc&amp;base=RLAW224&amp;n=139182" TargetMode="External"/><Relationship Id="rId82" Type="http://schemas.openxmlformats.org/officeDocument/2006/relationships/hyperlink" Target="https://login.consultant.ru/link/?req=doc&amp;base=LAW&amp;n=452764&amp;dst=800" TargetMode="External"/><Relationship Id="rId90" Type="http://schemas.openxmlformats.org/officeDocument/2006/relationships/hyperlink" Target="https://login.consultant.ru/link/?req=doc&amp;base=RLAW224&amp;n=175748&amp;dst=100010" TargetMode="External"/><Relationship Id="rId19" Type="http://schemas.openxmlformats.org/officeDocument/2006/relationships/hyperlink" Target="https://login.consultant.ru/link/?req=doc&amp;base=LAW&amp;n=461117" TargetMode="External"/><Relationship Id="rId14" Type="http://schemas.openxmlformats.org/officeDocument/2006/relationships/hyperlink" Target="https://login.consultant.ru/link/?req=doc&amp;base=RLAW224&amp;n=141878&amp;dst=100005" TargetMode="External"/><Relationship Id="rId22" Type="http://schemas.openxmlformats.org/officeDocument/2006/relationships/hyperlink" Target="https://login.consultant.ru/link/?req=doc&amp;base=LAW&amp;n=449653" TargetMode="External"/><Relationship Id="rId27" Type="http://schemas.openxmlformats.org/officeDocument/2006/relationships/hyperlink" Target="https://login.consultant.ru/link/?req=doc&amp;base=RLAW224&amp;n=118404&amp;dst=100005" TargetMode="External"/><Relationship Id="rId30" Type="http://schemas.openxmlformats.org/officeDocument/2006/relationships/hyperlink" Target="https://login.consultant.ru/link/?req=doc&amp;base=RLAW224&amp;n=134295&amp;dst=100005" TargetMode="External"/><Relationship Id="rId35" Type="http://schemas.openxmlformats.org/officeDocument/2006/relationships/hyperlink" Target="https://login.consultant.ru/link/?req=doc&amp;base=RLAW224&amp;n=170344&amp;dst=100008" TargetMode="External"/><Relationship Id="rId43" Type="http://schemas.openxmlformats.org/officeDocument/2006/relationships/hyperlink" Target="https://login.consultant.ru/link/?req=doc&amp;base=LAW&amp;n=451746" TargetMode="External"/><Relationship Id="rId48" Type="http://schemas.openxmlformats.org/officeDocument/2006/relationships/hyperlink" Target="https://login.consultant.ru/link/?req=doc&amp;base=LAW&amp;n=454305" TargetMode="External"/><Relationship Id="rId56" Type="http://schemas.openxmlformats.org/officeDocument/2006/relationships/hyperlink" Target="https://login.consultant.ru/link/?req=doc&amp;base=LAW&amp;n=175784" TargetMode="External"/><Relationship Id="rId64" Type="http://schemas.openxmlformats.org/officeDocument/2006/relationships/hyperlink" Target="https://login.consultant.ru/link/?req=doc&amp;base=LAW&amp;n=452764&amp;dst=369" TargetMode="External"/><Relationship Id="rId69" Type="http://schemas.openxmlformats.org/officeDocument/2006/relationships/hyperlink" Target="https://login.consultant.ru/link/?req=doc&amp;base=LAW&amp;n=452764&amp;dst=826" TargetMode="External"/><Relationship Id="rId77" Type="http://schemas.openxmlformats.org/officeDocument/2006/relationships/hyperlink" Target="https://login.consultant.ru/link/?req=doc&amp;base=LAW&amp;n=175784&amp;dst=100010" TargetMode="External"/><Relationship Id="rId8" Type="http://schemas.openxmlformats.org/officeDocument/2006/relationships/hyperlink" Target="https://login.consultant.ru/link/?req=doc&amp;base=RLAW224&amp;n=118404&amp;dst=100005" TargetMode="External"/><Relationship Id="rId51" Type="http://schemas.openxmlformats.org/officeDocument/2006/relationships/hyperlink" Target="https://login.consultant.ru/link/?req=doc&amp;base=LAW&amp;n=442096" TargetMode="External"/><Relationship Id="rId72" Type="http://schemas.openxmlformats.org/officeDocument/2006/relationships/hyperlink" Target="https://login.consultant.ru/link/?req=doc&amp;base=LAW&amp;n=452764&amp;dst=834" TargetMode="External"/><Relationship Id="rId80" Type="http://schemas.openxmlformats.org/officeDocument/2006/relationships/hyperlink" Target="https://login.consultant.ru/link/?req=doc&amp;base=RLAW224&amp;n=179010" TargetMode="External"/><Relationship Id="rId85" Type="http://schemas.openxmlformats.org/officeDocument/2006/relationships/hyperlink" Target="https://login.consultant.ru/link/?req=doc&amp;base=RLAW224&amp;n=134295&amp;dst=100032"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RLAW224&amp;n=136840&amp;dst=100005" TargetMode="External"/><Relationship Id="rId17" Type="http://schemas.openxmlformats.org/officeDocument/2006/relationships/hyperlink" Target="https://login.consultant.ru/link/?req=doc&amp;base=RLAW224&amp;n=175748&amp;dst=100005" TargetMode="External"/><Relationship Id="rId25" Type="http://schemas.openxmlformats.org/officeDocument/2006/relationships/hyperlink" Target="https://login.consultant.ru/link/?req=doc&amp;base=RLAW224&amp;n=105112&amp;dst=100005" TargetMode="External"/><Relationship Id="rId33" Type="http://schemas.openxmlformats.org/officeDocument/2006/relationships/hyperlink" Target="https://login.consultant.ru/link/?req=doc&amp;base=RLAW224&amp;n=141878&amp;dst=100005" TargetMode="External"/><Relationship Id="rId38" Type="http://schemas.openxmlformats.org/officeDocument/2006/relationships/hyperlink" Target="https://login.consultant.ru/link/?req=doc&amp;base=LAW&amp;n=453313&amp;dst=100094" TargetMode="External"/><Relationship Id="rId46" Type="http://schemas.openxmlformats.org/officeDocument/2006/relationships/hyperlink" Target="https://login.consultant.ru/link/?req=doc&amp;base=LAW&amp;n=422007" TargetMode="External"/><Relationship Id="rId59" Type="http://schemas.openxmlformats.org/officeDocument/2006/relationships/hyperlink" Target="https://login.consultant.ru/link/?req=doc&amp;base=RLAW224&amp;n=181976" TargetMode="External"/><Relationship Id="rId67" Type="http://schemas.openxmlformats.org/officeDocument/2006/relationships/hyperlink" Target="https://login.consultant.ru/link/?req=doc&amp;base=LAW&amp;n=452764&amp;dst=812" TargetMode="External"/><Relationship Id="rId20" Type="http://schemas.openxmlformats.org/officeDocument/2006/relationships/hyperlink" Target="https://login.consultant.ru/link/?req=doc&amp;base=LAW&amp;n=453313&amp;dst=100094" TargetMode="External"/><Relationship Id="rId41" Type="http://schemas.openxmlformats.org/officeDocument/2006/relationships/hyperlink" Target="https://login.consultant.ru/link/?req=doc&amp;base=LAW&amp;n=452764&amp;dst=749" TargetMode="External"/><Relationship Id="rId54" Type="http://schemas.openxmlformats.org/officeDocument/2006/relationships/hyperlink" Target="https://login.consultant.ru/link/?req=doc&amp;base=LAW&amp;n=462224" TargetMode="External"/><Relationship Id="rId62" Type="http://schemas.openxmlformats.org/officeDocument/2006/relationships/hyperlink" Target="https://login.consultant.ru/link/?req=doc&amp;base=LAW&amp;n=452774" TargetMode="External"/><Relationship Id="rId70" Type="http://schemas.openxmlformats.org/officeDocument/2006/relationships/hyperlink" Target="https://login.consultant.ru/link/?req=doc&amp;base=LAW&amp;n=452764&amp;dst=830" TargetMode="External"/><Relationship Id="rId75" Type="http://schemas.openxmlformats.org/officeDocument/2006/relationships/hyperlink" Target="https://login.consultant.ru/link/?req=doc&amp;base=LAW&amp;n=452764&amp;dst=834" TargetMode="External"/><Relationship Id="rId83" Type="http://schemas.openxmlformats.org/officeDocument/2006/relationships/hyperlink" Target="https://login.consultant.ru/link/?req=doc&amp;base=LAW&amp;n=452764&amp;dst=837" TargetMode="External"/><Relationship Id="rId88" Type="http://schemas.openxmlformats.org/officeDocument/2006/relationships/hyperlink" Target="https://login.consultant.ru/link/?req=doc&amp;base=RLAW224&amp;n=136840&amp;dst=100010" TargetMode="External"/><Relationship Id="rId91" Type="http://schemas.openxmlformats.org/officeDocument/2006/relationships/hyperlink" Target="https://login.consultant.ru/link/?req=doc&amp;base=LAW&amp;n=452774" TargetMode="External"/><Relationship Id="rId1" Type="http://schemas.openxmlformats.org/officeDocument/2006/relationships/styles" Target="styles.xml"/><Relationship Id="rId6" Type="http://schemas.openxmlformats.org/officeDocument/2006/relationships/hyperlink" Target="https://login.consultant.ru/link/?req=doc&amp;base=RLAW224&amp;n=105112&amp;dst=100005" TargetMode="External"/><Relationship Id="rId15" Type="http://schemas.openxmlformats.org/officeDocument/2006/relationships/hyperlink" Target="https://login.consultant.ru/link/?req=doc&amp;base=RLAW224&amp;n=146956&amp;dst=100005" TargetMode="External"/><Relationship Id="rId23" Type="http://schemas.openxmlformats.org/officeDocument/2006/relationships/hyperlink" Target="https://login.consultant.ru/link/?req=doc&amp;base=LAW&amp;n=458869" TargetMode="External"/><Relationship Id="rId28" Type="http://schemas.openxmlformats.org/officeDocument/2006/relationships/hyperlink" Target="https://login.consultant.ru/link/?req=doc&amp;base=RLAW224&amp;n=122701&amp;dst=100005" TargetMode="External"/><Relationship Id="rId36" Type="http://schemas.openxmlformats.org/officeDocument/2006/relationships/hyperlink" Target="https://login.consultant.ru/link/?req=doc&amp;base=RLAW224&amp;n=175748&amp;dst=100007" TargetMode="External"/><Relationship Id="rId49" Type="http://schemas.openxmlformats.org/officeDocument/2006/relationships/hyperlink" Target="https://login.consultant.ru/link/?req=doc&amp;base=LAW&amp;n=449648" TargetMode="External"/><Relationship Id="rId57" Type="http://schemas.openxmlformats.org/officeDocument/2006/relationships/hyperlink" Target="https://login.consultant.ru/link/?req=doc&amp;base=RLAW224&amp;n=171571" TargetMode="External"/><Relationship Id="rId10" Type="http://schemas.openxmlformats.org/officeDocument/2006/relationships/hyperlink" Target="https://login.consultant.ru/link/?req=doc&amp;base=RLAW224&amp;n=128272&amp;dst=100005" TargetMode="External"/><Relationship Id="rId31" Type="http://schemas.openxmlformats.org/officeDocument/2006/relationships/hyperlink" Target="https://login.consultant.ru/link/?req=doc&amp;base=RLAW224&amp;n=136840&amp;dst=100005" TargetMode="External"/><Relationship Id="rId44" Type="http://schemas.openxmlformats.org/officeDocument/2006/relationships/hyperlink" Target="https://login.consultant.ru/link/?req=doc&amp;base=LAW&amp;n=461117" TargetMode="External"/><Relationship Id="rId52" Type="http://schemas.openxmlformats.org/officeDocument/2006/relationships/hyperlink" Target="https://login.consultant.ru/link/?req=doc&amp;base=LAW&amp;n=440493" TargetMode="External"/><Relationship Id="rId60" Type="http://schemas.openxmlformats.org/officeDocument/2006/relationships/hyperlink" Target="https://login.consultant.ru/link/?req=doc&amp;base=RLAW224&amp;n=181968" TargetMode="External"/><Relationship Id="rId65" Type="http://schemas.openxmlformats.org/officeDocument/2006/relationships/hyperlink" Target="https://login.consultant.ru/link/?req=doc&amp;base=LAW&amp;n=418348" TargetMode="External"/><Relationship Id="rId73" Type="http://schemas.openxmlformats.org/officeDocument/2006/relationships/hyperlink" Target="https://login.consultant.ru/link/?req=doc&amp;base=LAW&amp;n=452774" TargetMode="External"/><Relationship Id="rId78" Type="http://schemas.openxmlformats.org/officeDocument/2006/relationships/hyperlink" Target="https://login.consultant.ru/link/?req=doc&amp;base=RLAW224&amp;n=179010" TargetMode="External"/><Relationship Id="rId81" Type="http://schemas.openxmlformats.org/officeDocument/2006/relationships/hyperlink" Target="https://login.consultant.ru/link/?req=doc&amp;base=LAW&amp;n=452764&amp;dst=780" TargetMode="External"/><Relationship Id="rId86" Type="http://schemas.openxmlformats.org/officeDocument/2006/relationships/hyperlink" Target="https://login.consultant.ru/link/?req=doc&amp;base=RLAW224&amp;n=118404&amp;dst=100084" TargetMode="External"/><Relationship Id="rId4" Type="http://schemas.openxmlformats.org/officeDocument/2006/relationships/webSettings" Target="webSettings.xml"/><Relationship Id="rId9" Type="http://schemas.openxmlformats.org/officeDocument/2006/relationships/hyperlink" Target="https://login.consultant.ru/link/?req=doc&amp;base=RLAW224&amp;n=122701&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12018</Words>
  <Characters>68503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80361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Панова</dc:creator>
  <cp:lastModifiedBy>Сергей Станиславович Рыбаков</cp:lastModifiedBy>
  <cp:revision>2</cp:revision>
  <cp:lastPrinted>2023-12-15T05:25:00Z</cp:lastPrinted>
  <dcterms:created xsi:type="dcterms:W3CDTF">2023-12-15T06:27:00Z</dcterms:created>
  <dcterms:modified xsi:type="dcterms:W3CDTF">2023-12-15T06:27:00Z</dcterms:modified>
</cp:coreProperties>
</file>